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8D" w:rsidRPr="00F22B5D" w:rsidRDefault="00DF748D" w:rsidP="00DF748D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6"/>
          <w:szCs w:val="26"/>
        </w:rPr>
      </w:pPr>
      <w:r w:rsidRPr="00F22B5D">
        <w:rPr>
          <w:sz w:val="26"/>
          <w:szCs w:val="26"/>
        </w:rPr>
        <w:t>Maryland Department of Health and Mental Hygiene</w:t>
      </w:r>
    </w:p>
    <w:p w:rsidR="00DF748D" w:rsidRPr="00F22B5D" w:rsidRDefault="00DF748D" w:rsidP="00DF748D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6"/>
          <w:szCs w:val="26"/>
        </w:rPr>
      </w:pPr>
      <w:r w:rsidRPr="00F22B5D">
        <w:rPr>
          <w:sz w:val="26"/>
          <w:szCs w:val="26"/>
        </w:rPr>
        <w:t>Prevention and Health Promotion Administration</w:t>
      </w:r>
    </w:p>
    <w:p w:rsidR="00DF748D" w:rsidRPr="00F22B5D" w:rsidRDefault="00DF748D" w:rsidP="00DF748D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26"/>
          <w:szCs w:val="26"/>
        </w:rPr>
      </w:pPr>
      <w:r w:rsidRPr="00F22B5D">
        <w:rPr>
          <w:sz w:val="26"/>
          <w:szCs w:val="26"/>
        </w:rPr>
        <w:t xml:space="preserve">Center for Cancer Prevention and Control </w:t>
      </w:r>
    </w:p>
    <w:p w:rsidR="00D40AA4" w:rsidRPr="00F86B91" w:rsidRDefault="00D40AA4" w:rsidP="00DF748D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center"/>
        <w:rPr>
          <w:b/>
          <w:sz w:val="28"/>
          <w:szCs w:val="28"/>
        </w:rPr>
      </w:pPr>
    </w:p>
    <w:p w:rsidR="00DF748D" w:rsidRPr="00F86B91" w:rsidRDefault="00DF748D" w:rsidP="00D40AA4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32"/>
        </w:rPr>
        <w:t>CRF/CPEST Database Access Request Form</w:t>
      </w:r>
    </w:p>
    <w:p w:rsidR="00DF748D" w:rsidRDefault="00DF748D" w:rsidP="00DF748D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center"/>
        <w:rPr>
          <w:b/>
          <w:sz w:val="32"/>
        </w:rPr>
      </w:pPr>
      <w:r>
        <w:rPr>
          <w:b/>
          <w:sz w:val="32"/>
        </w:rPr>
        <w:t xml:space="preserve">INSTRUCTION SHEET </w:t>
      </w:r>
    </w:p>
    <w:p w:rsidR="00197D6C" w:rsidRPr="002C00A5" w:rsidRDefault="00197D6C" w:rsidP="002C00A5">
      <w:pPr>
        <w:pStyle w:val="Header"/>
        <w:rPr>
          <w:sz w:val="24"/>
          <w:szCs w:val="24"/>
        </w:rPr>
      </w:pPr>
    </w:p>
    <w:p w:rsidR="00955D33" w:rsidRDefault="00197D6C" w:rsidP="00FD3E7C">
      <w:pPr>
        <w:pStyle w:val="Header"/>
        <w:tabs>
          <w:tab w:val="clear" w:pos="4320"/>
          <w:tab w:val="clear" w:pos="8640"/>
        </w:tabs>
        <w:rPr>
          <w:sz w:val="21"/>
          <w:szCs w:val="21"/>
        </w:rPr>
      </w:pPr>
      <w:r w:rsidRPr="002C00A5">
        <w:rPr>
          <w:sz w:val="21"/>
          <w:szCs w:val="21"/>
        </w:rPr>
        <w:t xml:space="preserve">In order to receive access to </w:t>
      </w:r>
      <w:r w:rsidR="00D40AA4">
        <w:rPr>
          <w:sz w:val="21"/>
          <w:szCs w:val="21"/>
        </w:rPr>
        <w:t xml:space="preserve">the </w:t>
      </w:r>
      <w:r w:rsidRPr="002C00A5">
        <w:rPr>
          <w:sz w:val="21"/>
          <w:szCs w:val="21"/>
        </w:rPr>
        <w:t xml:space="preserve">CRF/CPEST </w:t>
      </w:r>
      <w:r w:rsidR="00D40AA4">
        <w:rPr>
          <w:sz w:val="21"/>
          <w:szCs w:val="21"/>
        </w:rPr>
        <w:t>Client Database (CDB) and/or Educational Database (EDB)</w:t>
      </w:r>
      <w:r w:rsidRPr="002C00A5">
        <w:rPr>
          <w:sz w:val="21"/>
          <w:szCs w:val="21"/>
        </w:rPr>
        <w:t xml:space="preserve">, </w:t>
      </w:r>
      <w:r w:rsidR="00D40AA4">
        <w:rPr>
          <w:sz w:val="21"/>
          <w:szCs w:val="21"/>
        </w:rPr>
        <w:t xml:space="preserve">potential users must obtain </w:t>
      </w:r>
      <w:r w:rsidR="009A1DF7" w:rsidRPr="002C00A5">
        <w:rPr>
          <w:sz w:val="21"/>
          <w:szCs w:val="21"/>
        </w:rPr>
        <w:t>a database user account</w:t>
      </w:r>
      <w:r w:rsidR="00D40AA4">
        <w:rPr>
          <w:sz w:val="21"/>
          <w:szCs w:val="21"/>
        </w:rPr>
        <w:t xml:space="preserve"> which </w:t>
      </w:r>
      <w:r w:rsidR="009A1DF7" w:rsidRPr="002C00A5">
        <w:rPr>
          <w:sz w:val="21"/>
          <w:szCs w:val="21"/>
        </w:rPr>
        <w:t xml:space="preserve">is created </w:t>
      </w:r>
      <w:r w:rsidR="002C00A5">
        <w:rPr>
          <w:sz w:val="21"/>
          <w:szCs w:val="21"/>
        </w:rPr>
        <w:t xml:space="preserve">and maintained </w:t>
      </w:r>
      <w:r w:rsidR="009A1DF7" w:rsidRPr="002C00A5">
        <w:rPr>
          <w:sz w:val="21"/>
          <w:szCs w:val="21"/>
        </w:rPr>
        <w:t>by the Surveillance and Evaluation Unit (SEU). I</w:t>
      </w:r>
      <w:r w:rsidR="00D40AA4">
        <w:rPr>
          <w:sz w:val="21"/>
          <w:szCs w:val="21"/>
        </w:rPr>
        <w:t xml:space="preserve">n order to submit a request please read </w:t>
      </w:r>
      <w:r w:rsidR="00740F49">
        <w:rPr>
          <w:sz w:val="21"/>
          <w:szCs w:val="21"/>
        </w:rPr>
        <w:t xml:space="preserve">the following </w:t>
      </w:r>
      <w:r w:rsidR="00D40AA4">
        <w:rPr>
          <w:sz w:val="21"/>
          <w:szCs w:val="21"/>
        </w:rPr>
        <w:t xml:space="preserve">instructions carefully, complete </w:t>
      </w:r>
      <w:r w:rsidR="00740F49">
        <w:rPr>
          <w:sz w:val="21"/>
          <w:szCs w:val="21"/>
        </w:rPr>
        <w:t>the CRF/CPEST Database Access Request Form,</w:t>
      </w:r>
      <w:r w:rsidR="00D40AA4">
        <w:rPr>
          <w:sz w:val="21"/>
          <w:szCs w:val="21"/>
        </w:rPr>
        <w:t xml:space="preserve"> and </w:t>
      </w:r>
      <w:r w:rsidR="00AE2192" w:rsidRPr="002C00A5">
        <w:rPr>
          <w:sz w:val="21"/>
          <w:szCs w:val="21"/>
        </w:rPr>
        <w:t>provide</w:t>
      </w:r>
      <w:r w:rsidRPr="002C00A5">
        <w:rPr>
          <w:sz w:val="21"/>
          <w:szCs w:val="21"/>
        </w:rPr>
        <w:t xml:space="preserve"> documentation</w:t>
      </w:r>
      <w:r w:rsidR="00AE2192">
        <w:rPr>
          <w:sz w:val="21"/>
          <w:szCs w:val="21"/>
        </w:rPr>
        <w:t xml:space="preserve"> illustrating </w:t>
      </w:r>
      <w:r w:rsidR="005A6339" w:rsidRPr="002C00A5">
        <w:rPr>
          <w:sz w:val="21"/>
          <w:szCs w:val="21"/>
        </w:rPr>
        <w:t xml:space="preserve">an </w:t>
      </w:r>
      <w:r w:rsidRPr="002C00A5">
        <w:rPr>
          <w:sz w:val="21"/>
          <w:szCs w:val="21"/>
        </w:rPr>
        <w:t>understanding</w:t>
      </w:r>
      <w:r w:rsidR="005A6339" w:rsidRPr="002C00A5">
        <w:rPr>
          <w:sz w:val="21"/>
          <w:szCs w:val="21"/>
        </w:rPr>
        <w:t xml:space="preserve"> of</w:t>
      </w:r>
      <w:r w:rsidRPr="002C00A5">
        <w:rPr>
          <w:sz w:val="21"/>
          <w:szCs w:val="21"/>
        </w:rPr>
        <w:t xml:space="preserve"> DHMH</w:t>
      </w:r>
      <w:r w:rsidR="005A6339" w:rsidRPr="002C00A5">
        <w:rPr>
          <w:sz w:val="21"/>
          <w:szCs w:val="21"/>
        </w:rPr>
        <w:t xml:space="preserve"> and CRF/CPEST data access policies</w:t>
      </w:r>
      <w:r w:rsidR="00D40AA4">
        <w:rPr>
          <w:sz w:val="21"/>
          <w:szCs w:val="21"/>
        </w:rPr>
        <w:t xml:space="preserve"> (more information below)</w:t>
      </w:r>
      <w:r w:rsidR="005A6339" w:rsidRPr="002C00A5">
        <w:rPr>
          <w:sz w:val="21"/>
          <w:szCs w:val="21"/>
        </w:rPr>
        <w:t xml:space="preserve">. </w:t>
      </w:r>
      <w:r w:rsidR="009A1DF7" w:rsidRPr="002C00A5">
        <w:rPr>
          <w:sz w:val="21"/>
          <w:szCs w:val="21"/>
        </w:rPr>
        <w:t xml:space="preserve">Individuals seeking </w:t>
      </w:r>
      <w:r w:rsidR="003829E8" w:rsidRPr="002C00A5">
        <w:rPr>
          <w:sz w:val="21"/>
          <w:szCs w:val="21"/>
        </w:rPr>
        <w:t xml:space="preserve">to </w:t>
      </w:r>
      <w:r w:rsidR="003829E8">
        <w:rPr>
          <w:sz w:val="21"/>
          <w:szCs w:val="21"/>
        </w:rPr>
        <w:t>de</w:t>
      </w:r>
      <w:r w:rsidR="00FB37CE">
        <w:rPr>
          <w:sz w:val="21"/>
          <w:szCs w:val="21"/>
        </w:rPr>
        <w:t>activate</w:t>
      </w:r>
      <w:r w:rsidR="00C930E3">
        <w:rPr>
          <w:sz w:val="21"/>
          <w:szCs w:val="21"/>
        </w:rPr>
        <w:t xml:space="preserve">, </w:t>
      </w:r>
      <w:r w:rsidR="009A1DF7" w:rsidRPr="002C00A5">
        <w:rPr>
          <w:sz w:val="21"/>
          <w:szCs w:val="21"/>
        </w:rPr>
        <w:t xml:space="preserve">reactivate or modify </w:t>
      </w:r>
      <w:r w:rsidR="00D40AA4">
        <w:rPr>
          <w:sz w:val="21"/>
          <w:szCs w:val="21"/>
        </w:rPr>
        <w:t xml:space="preserve">an </w:t>
      </w:r>
      <w:r w:rsidR="009A1DF7" w:rsidRPr="002C00A5">
        <w:rPr>
          <w:sz w:val="21"/>
          <w:szCs w:val="21"/>
        </w:rPr>
        <w:t xml:space="preserve">existing </w:t>
      </w:r>
      <w:r w:rsidR="00A61D80" w:rsidRPr="002C00A5">
        <w:rPr>
          <w:sz w:val="21"/>
          <w:szCs w:val="21"/>
        </w:rPr>
        <w:t xml:space="preserve">database user account </w:t>
      </w:r>
      <w:r w:rsidR="00D40AA4">
        <w:rPr>
          <w:sz w:val="21"/>
          <w:szCs w:val="21"/>
        </w:rPr>
        <w:t xml:space="preserve">should </w:t>
      </w:r>
      <w:r w:rsidR="00955D33" w:rsidRPr="00362AB4">
        <w:rPr>
          <w:sz w:val="21"/>
          <w:szCs w:val="21"/>
          <w:u w:val="single"/>
        </w:rPr>
        <w:t>only</w:t>
      </w:r>
      <w:r w:rsidR="00955D33">
        <w:rPr>
          <w:sz w:val="21"/>
          <w:szCs w:val="21"/>
        </w:rPr>
        <w:t xml:space="preserve"> submit </w:t>
      </w:r>
      <w:r w:rsidR="00D40AA4">
        <w:rPr>
          <w:sz w:val="21"/>
          <w:szCs w:val="21"/>
        </w:rPr>
        <w:t xml:space="preserve">a </w:t>
      </w:r>
      <w:r w:rsidR="00955D33" w:rsidRPr="00955D33">
        <w:rPr>
          <w:sz w:val="21"/>
          <w:szCs w:val="21"/>
        </w:rPr>
        <w:t>CRF/CPEST Database Access Request Form</w:t>
      </w:r>
      <w:r w:rsidR="00DC2A16">
        <w:rPr>
          <w:sz w:val="21"/>
          <w:szCs w:val="21"/>
        </w:rPr>
        <w:t>.</w:t>
      </w:r>
    </w:p>
    <w:p w:rsidR="009712A2" w:rsidRDefault="009712A2" w:rsidP="009712A2">
      <w:pPr>
        <w:pStyle w:val="Header"/>
        <w:tabs>
          <w:tab w:val="clear" w:pos="4320"/>
          <w:tab w:val="clear" w:pos="8640"/>
        </w:tabs>
        <w:rPr>
          <w:sz w:val="21"/>
          <w:szCs w:val="21"/>
        </w:rPr>
      </w:pPr>
    </w:p>
    <w:p w:rsidR="00C33688" w:rsidRPr="00C33688" w:rsidRDefault="00D40AA4" w:rsidP="009712A2">
      <w:pPr>
        <w:pStyle w:val="Header"/>
        <w:tabs>
          <w:tab w:val="clear" w:pos="4320"/>
          <w:tab w:val="clear" w:pos="8640"/>
        </w:tabs>
        <w:rPr>
          <w:b/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How to </w:t>
      </w:r>
      <w:r w:rsidR="00C33688" w:rsidRPr="00C33688">
        <w:rPr>
          <w:b/>
          <w:sz w:val="21"/>
          <w:szCs w:val="21"/>
          <w:u w:val="single"/>
        </w:rPr>
        <w:t xml:space="preserve">complete the </w:t>
      </w:r>
      <w:r w:rsidR="00740F49" w:rsidRPr="00740F49">
        <w:rPr>
          <w:b/>
          <w:sz w:val="21"/>
          <w:szCs w:val="21"/>
          <w:u w:val="single"/>
        </w:rPr>
        <w:t>CRF/CPEST</w:t>
      </w:r>
      <w:r w:rsidR="00740F49">
        <w:rPr>
          <w:sz w:val="21"/>
          <w:szCs w:val="21"/>
        </w:rPr>
        <w:t xml:space="preserve"> </w:t>
      </w:r>
      <w:r w:rsidR="00C33688" w:rsidRPr="00C33688">
        <w:rPr>
          <w:b/>
          <w:sz w:val="21"/>
          <w:szCs w:val="21"/>
          <w:u w:val="single"/>
        </w:rPr>
        <w:t>Database Access Request Form</w:t>
      </w:r>
      <w:r>
        <w:rPr>
          <w:b/>
          <w:sz w:val="21"/>
          <w:szCs w:val="21"/>
          <w:u w:val="single"/>
        </w:rPr>
        <w:t xml:space="preserve"> (found on page 2)</w:t>
      </w:r>
      <w:r w:rsidR="00C33688" w:rsidRPr="00C33688">
        <w:rPr>
          <w:b/>
          <w:sz w:val="21"/>
          <w:szCs w:val="21"/>
        </w:rPr>
        <w:t>:</w:t>
      </w:r>
    </w:p>
    <w:p w:rsidR="00C33688" w:rsidRPr="009712A2" w:rsidRDefault="00C33688" w:rsidP="009712A2">
      <w:pPr>
        <w:pStyle w:val="Header"/>
        <w:tabs>
          <w:tab w:val="clear" w:pos="4320"/>
          <w:tab w:val="clear" w:pos="8640"/>
        </w:tabs>
        <w:rPr>
          <w:sz w:val="21"/>
          <w:szCs w:val="21"/>
        </w:rPr>
      </w:pPr>
    </w:p>
    <w:p w:rsidR="00401FF7" w:rsidRPr="002C00A5" w:rsidRDefault="005A6339" w:rsidP="002C00A5">
      <w:pPr>
        <w:pStyle w:val="Header"/>
        <w:rPr>
          <w:sz w:val="21"/>
          <w:szCs w:val="21"/>
        </w:rPr>
      </w:pPr>
      <w:r w:rsidRPr="002C00A5">
        <w:rPr>
          <w:b/>
          <w:sz w:val="21"/>
          <w:szCs w:val="21"/>
        </w:rPr>
        <w:t>Step 1:</w:t>
      </w:r>
      <w:r w:rsidRPr="002C00A5">
        <w:rPr>
          <w:sz w:val="21"/>
          <w:szCs w:val="21"/>
        </w:rPr>
        <w:t xml:space="preserve"> </w:t>
      </w:r>
      <w:r w:rsidR="007B6CA5" w:rsidRPr="002C00A5">
        <w:rPr>
          <w:sz w:val="21"/>
          <w:szCs w:val="21"/>
        </w:rPr>
        <w:t xml:space="preserve">Select </w:t>
      </w:r>
      <w:r w:rsidR="00D40AA4">
        <w:rPr>
          <w:sz w:val="21"/>
          <w:szCs w:val="21"/>
        </w:rPr>
        <w:t xml:space="preserve">the </w:t>
      </w:r>
      <w:r w:rsidR="007B6CA5" w:rsidRPr="002C00A5">
        <w:rPr>
          <w:sz w:val="21"/>
          <w:szCs w:val="21"/>
        </w:rPr>
        <w:t>purpose of request</w:t>
      </w:r>
      <w:r w:rsidR="0053568A" w:rsidRPr="002C00A5">
        <w:rPr>
          <w:sz w:val="21"/>
          <w:szCs w:val="21"/>
        </w:rPr>
        <w:t xml:space="preserve"> from the options provided.</w:t>
      </w:r>
    </w:p>
    <w:p w:rsidR="00401FF7" w:rsidRPr="002C00A5" w:rsidRDefault="00401FF7" w:rsidP="002C00A5">
      <w:pPr>
        <w:pStyle w:val="Header"/>
        <w:rPr>
          <w:sz w:val="21"/>
          <w:szCs w:val="21"/>
        </w:rPr>
      </w:pPr>
    </w:p>
    <w:p w:rsidR="00826D72" w:rsidRPr="002C00A5" w:rsidRDefault="00401FF7" w:rsidP="002C00A5">
      <w:pPr>
        <w:pStyle w:val="Header"/>
        <w:rPr>
          <w:sz w:val="21"/>
          <w:szCs w:val="21"/>
        </w:rPr>
      </w:pPr>
      <w:r w:rsidRPr="002C00A5">
        <w:rPr>
          <w:b/>
          <w:sz w:val="21"/>
          <w:szCs w:val="21"/>
        </w:rPr>
        <w:t>Step 2:</w:t>
      </w:r>
      <w:r w:rsidRPr="002C00A5">
        <w:rPr>
          <w:sz w:val="21"/>
          <w:szCs w:val="21"/>
        </w:rPr>
        <w:t xml:space="preserve"> </w:t>
      </w:r>
      <w:r w:rsidR="006624AD">
        <w:rPr>
          <w:sz w:val="21"/>
          <w:szCs w:val="21"/>
        </w:rPr>
        <w:t>Indicate</w:t>
      </w:r>
      <w:r w:rsidR="006624AD" w:rsidRPr="002C00A5">
        <w:rPr>
          <w:sz w:val="21"/>
          <w:szCs w:val="21"/>
        </w:rPr>
        <w:t xml:space="preserve"> </w:t>
      </w:r>
      <w:r w:rsidR="00826D72" w:rsidRPr="002C00A5">
        <w:rPr>
          <w:sz w:val="21"/>
          <w:szCs w:val="21"/>
        </w:rPr>
        <w:t>which database</w:t>
      </w:r>
      <w:r w:rsidR="006624AD">
        <w:rPr>
          <w:sz w:val="21"/>
          <w:szCs w:val="21"/>
        </w:rPr>
        <w:t>(s)</w:t>
      </w:r>
      <w:r w:rsidR="00826D72" w:rsidRPr="002C00A5">
        <w:rPr>
          <w:sz w:val="21"/>
          <w:szCs w:val="21"/>
        </w:rPr>
        <w:t xml:space="preserve"> </w:t>
      </w:r>
      <w:r w:rsidR="006624AD">
        <w:rPr>
          <w:sz w:val="21"/>
          <w:szCs w:val="21"/>
        </w:rPr>
        <w:t xml:space="preserve">you </w:t>
      </w:r>
      <w:r w:rsidR="00826D72" w:rsidRPr="002C00A5">
        <w:rPr>
          <w:sz w:val="21"/>
          <w:szCs w:val="21"/>
        </w:rPr>
        <w:t>need</w:t>
      </w:r>
      <w:r w:rsidR="006624AD">
        <w:rPr>
          <w:sz w:val="21"/>
          <w:szCs w:val="21"/>
        </w:rPr>
        <w:t xml:space="preserve"> </w:t>
      </w:r>
      <w:r w:rsidR="00826D72" w:rsidRPr="002C00A5">
        <w:rPr>
          <w:sz w:val="21"/>
          <w:szCs w:val="21"/>
        </w:rPr>
        <w:t>to access</w:t>
      </w:r>
      <w:r w:rsidR="006624AD">
        <w:rPr>
          <w:sz w:val="21"/>
          <w:szCs w:val="21"/>
        </w:rPr>
        <w:t xml:space="preserve"> (e.g. CDB or EDB)</w:t>
      </w:r>
      <w:r w:rsidR="00826D72" w:rsidRPr="002C00A5">
        <w:rPr>
          <w:sz w:val="21"/>
          <w:szCs w:val="21"/>
        </w:rPr>
        <w:t>.</w:t>
      </w:r>
    </w:p>
    <w:p w:rsidR="00826D72" w:rsidRPr="002C00A5" w:rsidRDefault="00826D72" w:rsidP="002C00A5">
      <w:pPr>
        <w:pStyle w:val="Header"/>
        <w:rPr>
          <w:sz w:val="21"/>
          <w:szCs w:val="21"/>
        </w:rPr>
      </w:pPr>
    </w:p>
    <w:p w:rsidR="0053568A" w:rsidRPr="002C00A5" w:rsidRDefault="00611206" w:rsidP="00DC0672">
      <w:pPr>
        <w:pStyle w:val="Header"/>
        <w:rPr>
          <w:sz w:val="21"/>
          <w:szCs w:val="21"/>
        </w:rPr>
      </w:pPr>
      <w:r>
        <w:rPr>
          <w:sz w:val="21"/>
          <w:szCs w:val="21"/>
        </w:rPr>
        <w:t xml:space="preserve">Note: </w:t>
      </w:r>
      <w:r w:rsidR="00826D72" w:rsidRPr="002C00A5">
        <w:rPr>
          <w:sz w:val="21"/>
          <w:szCs w:val="21"/>
        </w:rPr>
        <w:t>The</w:t>
      </w:r>
      <w:r w:rsidR="005D07CE" w:rsidRPr="002C00A5">
        <w:rPr>
          <w:sz w:val="21"/>
          <w:szCs w:val="21"/>
        </w:rPr>
        <w:t xml:space="preserve"> CRF/CPEST databases serve different purposes. The </w:t>
      </w:r>
      <w:r w:rsidR="00D80E07">
        <w:rPr>
          <w:sz w:val="21"/>
          <w:szCs w:val="21"/>
        </w:rPr>
        <w:t xml:space="preserve">CDB is used </w:t>
      </w:r>
      <w:r w:rsidR="00DC2A16">
        <w:rPr>
          <w:sz w:val="21"/>
          <w:szCs w:val="21"/>
        </w:rPr>
        <w:t xml:space="preserve">to capture information about </w:t>
      </w:r>
      <w:r w:rsidR="00D80E07">
        <w:rPr>
          <w:sz w:val="21"/>
          <w:szCs w:val="21"/>
        </w:rPr>
        <w:t>cancer screening,</w:t>
      </w:r>
      <w:r w:rsidR="00DC0672">
        <w:rPr>
          <w:sz w:val="21"/>
          <w:szCs w:val="21"/>
        </w:rPr>
        <w:t xml:space="preserve"> </w:t>
      </w:r>
      <w:r w:rsidR="00D80E07">
        <w:rPr>
          <w:sz w:val="21"/>
          <w:szCs w:val="21"/>
        </w:rPr>
        <w:t>diagnosis and treatment</w:t>
      </w:r>
      <w:r w:rsidR="005D07CE" w:rsidRPr="002C00A5">
        <w:rPr>
          <w:sz w:val="21"/>
          <w:szCs w:val="21"/>
        </w:rPr>
        <w:t xml:space="preserve">, </w:t>
      </w:r>
      <w:r w:rsidR="00636922" w:rsidRPr="001F77F5">
        <w:rPr>
          <w:sz w:val="21"/>
          <w:szCs w:val="21"/>
        </w:rPr>
        <w:t>and patient navigation</w:t>
      </w:r>
      <w:r w:rsidR="00636922">
        <w:rPr>
          <w:sz w:val="21"/>
          <w:szCs w:val="21"/>
        </w:rPr>
        <w:t xml:space="preserve">, </w:t>
      </w:r>
      <w:r w:rsidR="005D07CE" w:rsidRPr="002C00A5">
        <w:rPr>
          <w:sz w:val="21"/>
          <w:szCs w:val="21"/>
        </w:rPr>
        <w:t xml:space="preserve">while the EDB is used </w:t>
      </w:r>
      <w:r w:rsidR="00D80E07">
        <w:rPr>
          <w:sz w:val="21"/>
          <w:szCs w:val="21"/>
        </w:rPr>
        <w:t>to capture cancer outreach, education, and publications.</w:t>
      </w:r>
      <w:r w:rsidR="005D07CE" w:rsidRPr="002C00A5">
        <w:rPr>
          <w:sz w:val="21"/>
          <w:szCs w:val="21"/>
        </w:rPr>
        <w:t xml:space="preserve"> </w:t>
      </w:r>
      <w:r w:rsidR="008703F5" w:rsidRPr="002C00A5">
        <w:rPr>
          <w:sz w:val="21"/>
          <w:szCs w:val="21"/>
        </w:rPr>
        <w:t>Determine which dat</w:t>
      </w:r>
      <w:r w:rsidR="0053568A" w:rsidRPr="002C00A5">
        <w:rPr>
          <w:sz w:val="21"/>
          <w:szCs w:val="21"/>
        </w:rPr>
        <w:t>abase(s) need to be accessed, and select from the database options</w:t>
      </w:r>
      <w:r w:rsidR="005D07CE" w:rsidRPr="002C00A5">
        <w:rPr>
          <w:sz w:val="21"/>
          <w:szCs w:val="21"/>
        </w:rPr>
        <w:t xml:space="preserve"> </w:t>
      </w:r>
      <w:r w:rsidR="0053568A" w:rsidRPr="002C00A5">
        <w:rPr>
          <w:sz w:val="21"/>
          <w:szCs w:val="21"/>
        </w:rPr>
        <w:t>provided.</w:t>
      </w:r>
    </w:p>
    <w:p w:rsidR="0053568A" w:rsidRPr="002C00A5" w:rsidRDefault="0053568A" w:rsidP="002C00A5">
      <w:pPr>
        <w:pStyle w:val="Header"/>
        <w:rPr>
          <w:sz w:val="21"/>
          <w:szCs w:val="21"/>
        </w:rPr>
      </w:pPr>
    </w:p>
    <w:p w:rsidR="00693FD4" w:rsidRPr="002C00A5" w:rsidRDefault="0053568A" w:rsidP="002C00A5">
      <w:pPr>
        <w:pStyle w:val="Header"/>
        <w:rPr>
          <w:sz w:val="21"/>
          <w:szCs w:val="21"/>
        </w:rPr>
      </w:pPr>
      <w:r w:rsidRPr="002C00A5">
        <w:rPr>
          <w:b/>
          <w:sz w:val="21"/>
          <w:szCs w:val="21"/>
        </w:rPr>
        <w:t xml:space="preserve">Step </w:t>
      </w:r>
      <w:r w:rsidRPr="00AE2192">
        <w:rPr>
          <w:b/>
          <w:sz w:val="21"/>
          <w:szCs w:val="21"/>
        </w:rPr>
        <w:t>3</w:t>
      </w:r>
      <w:r w:rsidRPr="009712A2">
        <w:rPr>
          <w:b/>
          <w:sz w:val="21"/>
          <w:szCs w:val="21"/>
        </w:rPr>
        <w:t xml:space="preserve"> (For CDB access only):</w:t>
      </w:r>
      <w:r w:rsidRPr="002C00A5">
        <w:rPr>
          <w:sz w:val="21"/>
          <w:szCs w:val="21"/>
        </w:rPr>
        <w:t xml:space="preserve"> The CDB is designed to allow </w:t>
      </w:r>
      <w:r w:rsidR="000D5FAD">
        <w:rPr>
          <w:sz w:val="21"/>
          <w:szCs w:val="21"/>
        </w:rPr>
        <w:t>varying</w:t>
      </w:r>
      <w:r w:rsidR="00DD045C" w:rsidRPr="002C00A5">
        <w:rPr>
          <w:sz w:val="21"/>
          <w:szCs w:val="21"/>
        </w:rPr>
        <w:t xml:space="preserve"> </w:t>
      </w:r>
      <w:r w:rsidRPr="002C00A5">
        <w:rPr>
          <w:sz w:val="21"/>
          <w:szCs w:val="21"/>
        </w:rPr>
        <w:t>levels of access</w:t>
      </w:r>
      <w:r w:rsidR="00DC0672">
        <w:rPr>
          <w:sz w:val="21"/>
          <w:szCs w:val="21"/>
        </w:rPr>
        <w:t xml:space="preserve">, which </w:t>
      </w:r>
      <w:r w:rsidR="00DD045C">
        <w:rPr>
          <w:sz w:val="21"/>
          <w:szCs w:val="21"/>
        </w:rPr>
        <w:t xml:space="preserve">are assigned </w:t>
      </w:r>
      <w:r w:rsidR="00F13A08">
        <w:rPr>
          <w:sz w:val="21"/>
          <w:szCs w:val="21"/>
        </w:rPr>
        <w:t>based on</w:t>
      </w:r>
      <w:r w:rsidR="00DD045C">
        <w:rPr>
          <w:sz w:val="21"/>
          <w:szCs w:val="21"/>
        </w:rPr>
        <w:t xml:space="preserve"> </w:t>
      </w:r>
      <w:r w:rsidR="00DC0672">
        <w:rPr>
          <w:sz w:val="21"/>
          <w:szCs w:val="21"/>
        </w:rPr>
        <w:t>CDB user needs</w:t>
      </w:r>
      <w:r w:rsidR="00D178C6" w:rsidRPr="002C00A5">
        <w:rPr>
          <w:sz w:val="21"/>
          <w:szCs w:val="21"/>
        </w:rPr>
        <w:t>. Please review the access level</w:t>
      </w:r>
      <w:r w:rsidR="00F13A08">
        <w:rPr>
          <w:sz w:val="21"/>
          <w:szCs w:val="21"/>
        </w:rPr>
        <w:t>s</w:t>
      </w:r>
      <w:r w:rsidR="00D178C6" w:rsidRPr="002C00A5">
        <w:rPr>
          <w:sz w:val="21"/>
          <w:szCs w:val="21"/>
        </w:rPr>
        <w:t xml:space="preserve"> in the table </w:t>
      </w:r>
      <w:r w:rsidR="00DC2A16">
        <w:rPr>
          <w:sz w:val="21"/>
          <w:szCs w:val="21"/>
        </w:rPr>
        <w:t>below</w:t>
      </w:r>
      <w:r w:rsidR="00D178C6" w:rsidRPr="002C00A5">
        <w:rPr>
          <w:sz w:val="21"/>
          <w:szCs w:val="21"/>
        </w:rPr>
        <w:t xml:space="preserve"> and i</w:t>
      </w:r>
      <w:r w:rsidR="000047B4">
        <w:rPr>
          <w:sz w:val="21"/>
          <w:szCs w:val="21"/>
        </w:rPr>
        <w:t>ndicate which access level you</w:t>
      </w:r>
      <w:r w:rsidR="00D178C6" w:rsidRPr="002C00A5">
        <w:rPr>
          <w:sz w:val="21"/>
          <w:szCs w:val="21"/>
        </w:rPr>
        <w:t xml:space="preserve"> are requesting. </w:t>
      </w:r>
      <w:r w:rsidR="00AE4264" w:rsidRPr="002C00A5">
        <w:rPr>
          <w:sz w:val="21"/>
          <w:szCs w:val="21"/>
        </w:rPr>
        <w:t xml:space="preserve"> </w:t>
      </w:r>
      <w:r w:rsidR="00DD045C" w:rsidRPr="002C00A5">
        <w:rPr>
          <w:sz w:val="21"/>
          <w:szCs w:val="21"/>
        </w:rPr>
        <w:t xml:space="preserve">Users may choose from one of five access </w:t>
      </w:r>
      <w:r w:rsidR="00DD045C">
        <w:rPr>
          <w:sz w:val="21"/>
          <w:szCs w:val="21"/>
        </w:rPr>
        <w:t>levels</w:t>
      </w:r>
      <w:r w:rsidR="00F13A08">
        <w:rPr>
          <w:sz w:val="21"/>
          <w:szCs w:val="21"/>
        </w:rPr>
        <w:t xml:space="preserve">. Existing users </w:t>
      </w:r>
      <w:r w:rsidR="00AE4264" w:rsidRPr="002C00A5">
        <w:rPr>
          <w:sz w:val="21"/>
          <w:szCs w:val="21"/>
        </w:rPr>
        <w:t>may request a modification of their account</w:t>
      </w:r>
      <w:r w:rsidR="00362AB4">
        <w:rPr>
          <w:sz w:val="21"/>
          <w:szCs w:val="21"/>
        </w:rPr>
        <w:t>,</w:t>
      </w:r>
      <w:r w:rsidR="00DD045C">
        <w:rPr>
          <w:sz w:val="21"/>
          <w:szCs w:val="21"/>
        </w:rPr>
        <w:t xml:space="preserve"> </w:t>
      </w:r>
      <w:r w:rsidR="00AE4264" w:rsidRPr="002C00A5">
        <w:rPr>
          <w:sz w:val="21"/>
          <w:szCs w:val="21"/>
        </w:rPr>
        <w:t xml:space="preserve">should they </w:t>
      </w:r>
      <w:r w:rsidR="00E444BE">
        <w:rPr>
          <w:sz w:val="21"/>
          <w:szCs w:val="21"/>
        </w:rPr>
        <w:t xml:space="preserve">need to change </w:t>
      </w:r>
      <w:r w:rsidR="00362AB4">
        <w:rPr>
          <w:sz w:val="21"/>
          <w:szCs w:val="21"/>
        </w:rPr>
        <w:t xml:space="preserve">CDB </w:t>
      </w:r>
      <w:r w:rsidR="00E444BE">
        <w:rPr>
          <w:sz w:val="21"/>
          <w:szCs w:val="21"/>
        </w:rPr>
        <w:t>access level</w:t>
      </w:r>
      <w:r w:rsidR="00AE4264" w:rsidRPr="002C00A5">
        <w:rPr>
          <w:sz w:val="21"/>
          <w:szCs w:val="21"/>
        </w:rPr>
        <w:t xml:space="preserve">.  </w:t>
      </w:r>
      <w:r w:rsidR="00D178C6" w:rsidRPr="002C00A5">
        <w:rPr>
          <w:sz w:val="21"/>
          <w:szCs w:val="21"/>
        </w:rPr>
        <w:t>Ple</w:t>
      </w:r>
      <w:r w:rsidR="00D10244" w:rsidRPr="002C00A5">
        <w:rPr>
          <w:sz w:val="21"/>
          <w:szCs w:val="21"/>
        </w:rPr>
        <w:t>ase provide clear and concise justification for the request</w:t>
      </w:r>
      <w:r w:rsidR="00AE4264" w:rsidRPr="002C00A5">
        <w:rPr>
          <w:sz w:val="21"/>
          <w:szCs w:val="21"/>
        </w:rPr>
        <w:t xml:space="preserve"> in the space provided</w:t>
      </w:r>
      <w:r w:rsidR="009A554A">
        <w:rPr>
          <w:sz w:val="21"/>
          <w:szCs w:val="21"/>
        </w:rPr>
        <w:t xml:space="preserve"> </w:t>
      </w:r>
      <w:r w:rsidR="000D5FAD">
        <w:rPr>
          <w:sz w:val="21"/>
          <w:szCs w:val="21"/>
        </w:rPr>
        <w:t>(</w:t>
      </w:r>
      <w:r w:rsidR="00F86B91">
        <w:rPr>
          <w:sz w:val="21"/>
          <w:szCs w:val="21"/>
        </w:rPr>
        <w:t xml:space="preserve">e.g., </w:t>
      </w:r>
      <w:r w:rsidR="00D10244" w:rsidRPr="002C00A5">
        <w:rPr>
          <w:sz w:val="21"/>
          <w:szCs w:val="21"/>
        </w:rPr>
        <w:t xml:space="preserve">a clinical nurse manager </w:t>
      </w:r>
      <w:r w:rsidR="00F86B91">
        <w:rPr>
          <w:sz w:val="21"/>
          <w:szCs w:val="21"/>
        </w:rPr>
        <w:t>seeking Level 5</w:t>
      </w:r>
      <w:r w:rsidR="00D10244" w:rsidRPr="002C00A5">
        <w:rPr>
          <w:sz w:val="21"/>
          <w:szCs w:val="21"/>
        </w:rPr>
        <w:t xml:space="preserve"> access </w:t>
      </w:r>
      <w:r w:rsidR="00362AB4">
        <w:rPr>
          <w:sz w:val="21"/>
          <w:szCs w:val="21"/>
        </w:rPr>
        <w:t>to pull</w:t>
      </w:r>
      <w:r w:rsidR="00D10244" w:rsidRPr="002C00A5">
        <w:rPr>
          <w:sz w:val="21"/>
          <w:szCs w:val="21"/>
        </w:rPr>
        <w:t xml:space="preserve"> client records </w:t>
      </w:r>
      <w:r w:rsidR="00362AB4">
        <w:rPr>
          <w:sz w:val="21"/>
          <w:szCs w:val="21"/>
        </w:rPr>
        <w:t xml:space="preserve">and </w:t>
      </w:r>
      <w:r w:rsidR="00D10244" w:rsidRPr="002C00A5">
        <w:rPr>
          <w:sz w:val="21"/>
          <w:szCs w:val="21"/>
        </w:rPr>
        <w:t>conduct quality assurance checks of clinical data entered</w:t>
      </w:r>
      <w:r w:rsidR="000D5FAD">
        <w:rPr>
          <w:sz w:val="21"/>
          <w:szCs w:val="21"/>
        </w:rPr>
        <w:t>).</w:t>
      </w:r>
    </w:p>
    <w:p w:rsidR="009A5121" w:rsidRPr="00C33688" w:rsidRDefault="009A5121" w:rsidP="002C00A5">
      <w:pPr>
        <w:pStyle w:val="Header"/>
        <w:rPr>
          <w:sz w:val="16"/>
          <w:szCs w:val="16"/>
        </w:rPr>
      </w:pPr>
    </w:p>
    <w:tbl>
      <w:tblPr>
        <w:tblW w:w="11331" w:type="dxa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989"/>
        <w:gridCol w:w="1273"/>
        <w:gridCol w:w="1170"/>
        <w:gridCol w:w="1530"/>
        <w:gridCol w:w="1890"/>
        <w:gridCol w:w="2479"/>
      </w:tblGrid>
      <w:tr w:rsidR="00CF0666" w:rsidRPr="00C5341E" w:rsidTr="009D53C6">
        <w:trPr>
          <w:trHeight w:val="240"/>
          <w:jc w:val="center"/>
        </w:trPr>
        <w:tc>
          <w:tcPr>
            <w:tcW w:w="2989" w:type="dxa"/>
            <w:vMerge w:val="restart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1F4257" w:rsidRPr="00C5341E" w:rsidRDefault="00DF748D" w:rsidP="00CC28C1">
            <w:pPr>
              <w:pStyle w:val="Head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 xml:space="preserve">CDB </w:t>
            </w:r>
            <w:r w:rsidR="001F4257" w:rsidRPr="00C5341E">
              <w:rPr>
                <w:b/>
                <w:bCs/>
                <w:sz w:val="20"/>
              </w:rPr>
              <w:t>Access Leve</w:t>
            </w:r>
            <w:r w:rsidR="00CC28C1">
              <w:rPr>
                <w:b/>
                <w:bCs/>
                <w:sz w:val="20"/>
              </w:rPr>
              <w:t>l</w:t>
            </w:r>
          </w:p>
        </w:tc>
        <w:tc>
          <w:tcPr>
            <w:tcW w:w="8342" w:type="dxa"/>
            <w:gridSpan w:val="5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1F4257" w:rsidRPr="00C5341E" w:rsidRDefault="00DF748D" w:rsidP="00B45B1E">
            <w:pPr>
              <w:pStyle w:val="Header"/>
              <w:jc w:val="cent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 xml:space="preserve">CDB </w:t>
            </w:r>
            <w:r w:rsidR="007E5A42">
              <w:rPr>
                <w:b/>
                <w:bCs/>
                <w:sz w:val="20"/>
              </w:rPr>
              <w:t xml:space="preserve">User </w:t>
            </w:r>
            <w:r w:rsidR="00CC28C1">
              <w:rPr>
                <w:b/>
                <w:bCs/>
                <w:sz w:val="20"/>
              </w:rPr>
              <w:t>Needs</w:t>
            </w:r>
          </w:p>
        </w:tc>
      </w:tr>
      <w:tr w:rsidR="009D53C6" w:rsidRPr="00C5341E" w:rsidTr="009D53C6">
        <w:trPr>
          <w:trHeight w:val="506"/>
          <w:jc w:val="center"/>
        </w:trPr>
        <w:tc>
          <w:tcPr>
            <w:tcW w:w="2989" w:type="dxa"/>
            <w:vMerge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197D6C">
            <w:pPr>
              <w:pStyle w:val="Header"/>
              <w:rPr>
                <w:b/>
                <w:bCs/>
                <w:sz w:val="20"/>
              </w:rPr>
            </w:pPr>
          </w:p>
        </w:tc>
        <w:tc>
          <w:tcPr>
            <w:tcW w:w="1273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sz w:val="20"/>
              </w:rPr>
            </w:pPr>
            <w:r>
              <w:rPr>
                <w:sz w:val="20"/>
              </w:rPr>
              <w:t>View</w:t>
            </w:r>
            <w:r w:rsidRPr="00C5341E">
              <w:rPr>
                <w:sz w:val="20"/>
              </w:rPr>
              <w:t xml:space="preserve"> identifiers</w:t>
            </w:r>
            <w:r w:rsidRPr="00C5341E">
              <w:rPr>
                <w:sz w:val="20"/>
                <w:vertAlign w:val="superscript"/>
              </w:rPr>
              <w:t>+</w:t>
            </w:r>
          </w:p>
        </w:tc>
        <w:tc>
          <w:tcPr>
            <w:tcW w:w="117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11070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 w:rsidRPr="00C5341E">
              <w:rPr>
                <w:sz w:val="20"/>
              </w:rPr>
              <w:t>Add/update data</w:t>
            </w:r>
          </w:p>
        </w:tc>
        <w:tc>
          <w:tcPr>
            <w:tcW w:w="153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110702">
            <w:pPr>
              <w:jc w:val="center"/>
              <w:rPr>
                <w:sz w:val="20"/>
              </w:rPr>
            </w:pPr>
            <w:r w:rsidRPr="00C5341E">
              <w:rPr>
                <w:sz w:val="20"/>
              </w:rPr>
              <w:t>Print labels/letters</w:t>
            </w:r>
          </w:p>
        </w:tc>
        <w:tc>
          <w:tcPr>
            <w:tcW w:w="189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jc w:val="center"/>
              <w:rPr>
                <w:sz w:val="20"/>
              </w:rPr>
            </w:pPr>
            <w:r w:rsidRPr="00C5341E">
              <w:rPr>
                <w:sz w:val="20"/>
              </w:rPr>
              <w:t>Download data file with identifiers</w:t>
            </w:r>
            <w:r w:rsidRPr="00C5341E">
              <w:rPr>
                <w:sz w:val="20"/>
                <w:vertAlign w:val="superscript"/>
              </w:rPr>
              <w:t>+</w:t>
            </w:r>
          </w:p>
        </w:tc>
        <w:tc>
          <w:tcPr>
            <w:tcW w:w="2479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View</w:t>
            </w:r>
            <w:r w:rsidRPr="00C5341E">
              <w:rPr>
                <w:sz w:val="20"/>
              </w:rPr>
              <w:t xml:space="preserve"> reports</w:t>
            </w:r>
            <w:r>
              <w:rPr>
                <w:sz w:val="20"/>
              </w:rPr>
              <w:t xml:space="preserve"> </w:t>
            </w:r>
            <w:r w:rsidRPr="00C5341E">
              <w:rPr>
                <w:sz w:val="20"/>
              </w:rPr>
              <w:t xml:space="preserve"> without identifiers</w:t>
            </w:r>
          </w:p>
        </w:tc>
      </w:tr>
      <w:tr w:rsidR="009D53C6" w:rsidRPr="00C5341E" w:rsidTr="009D53C6">
        <w:trPr>
          <w:trHeight w:val="250"/>
          <w:jc w:val="center"/>
        </w:trPr>
        <w:tc>
          <w:tcPr>
            <w:tcW w:w="2989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197D6C">
            <w:pPr>
              <w:pStyle w:val="Head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>Level 5: Data Manager*</w:t>
            </w:r>
          </w:p>
        </w:tc>
        <w:tc>
          <w:tcPr>
            <w:tcW w:w="1273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530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890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2479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</w:tr>
      <w:tr w:rsidR="009D53C6" w:rsidRPr="00C5341E" w:rsidTr="009D53C6">
        <w:trPr>
          <w:trHeight w:val="240"/>
          <w:jc w:val="center"/>
        </w:trPr>
        <w:tc>
          <w:tcPr>
            <w:tcW w:w="2989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197D6C">
            <w:pPr>
              <w:pStyle w:val="Head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>Level 4: Data Enterer*</w:t>
            </w:r>
          </w:p>
        </w:tc>
        <w:tc>
          <w:tcPr>
            <w:tcW w:w="1273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53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89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2479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</w:tr>
      <w:tr w:rsidR="009D53C6" w:rsidRPr="00C5341E" w:rsidTr="009D53C6">
        <w:trPr>
          <w:trHeight w:val="240"/>
          <w:jc w:val="center"/>
        </w:trPr>
        <w:tc>
          <w:tcPr>
            <w:tcW w:w="2989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197D6C">
            <w:pPr>
              <w:pStyle w:val="Head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>Level 3: Case Manager*</w:t>
            </w:r>
          </w:p>
        </w:tc>
        <w:tc>
          <w:tcPr>
            <w:tcW w:w="1273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170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530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  <w:tc>
          <w:tcPr>
            <w:tcW w:w="1890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2479" w:type="dxa"/>
            <w:tcBorders>
              <w:bottom w:val="single" w:sz="8" w:space="0" w:color="404040"/>
            </w:tcBorders>
            <w:shd w:val="clear" w:color="auto" w:fill="F2F2F2" w:themeFill="background1" w:themeFillShade="F2"/>
          </w:tcPr>
          <w:p w:rsidR="00454140" w:rsidRPr="00C5341E" w:rsidRDefault="00454140" w:rsidP="000047B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</w:tr>
      <w:tr w:rsidR="009D53C6" w:rsidRPr="00C5341E" w:rsidTr="009D53C6">
        <w:trPr>
          <w:trHeight w:val="250"/>
          <w:jc w:val="center"/>
        </w:trPr>
        <w:tc>
          <w:tcPr>
            <w:tcW w:w="2989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197D6C">
            <w:pPr>
              <w:pStyle w:val="Head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>Level 2: Analyst</w:t>
            </w:r>
          </w:p>
        </w:tc>
        <w:tc>
          <w:tcPr>
            <w:tcW w:w="1273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17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53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890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2479" w:type="dxa"/>
            <w:tcBorders>
              <w:bottom w:val="single" w:sz="8" w:space="0" w:color="404040"/>
            </w:tcBorders>
            <w:shd w:val="clear" w:color="auto" w:fill="BFBFBF" w:themeFill="background1" w:themeFillShade="BF"/>
          </w:tcPr>
          <w:p w:rsidR="00454140" w:rsidRPr="00C5341E" w:rsidRDefault="00454140" w:rsidP="000047B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</w:tr>
      <w:tr w:rsidR="009D53C6" w:rsidRPr="00C5341E" w:rsidTr="009D53C6">
        <w:trPr>
          <w:trHeight w:val="240"/>
          <w:jc w:val="center"/>
        </w:trPr>
        <w:tc>
          <w:tcPr>
            <w:tcW w:w="2989" w:type="dxa"/>
            <w:shd w:val="clear" w:color="auto" w:fill="F2F2F2" w:themeFill="background1" w:themeFillShade="F2"/>
          </w:tcPr>
          <w:p w:rsidR="00454140" w:rsidRPr="00C5341E" w:rsidRDefault="00454140" w:rsidP="00197D6C">
            <w:pPr>
              <w:pStyle w:val="Header"/>
              <w:rPr>
                <w:b/>
                <w:bCs/>
                <w:sz w:val="20"/>
              </w:rPr>
            </w:pPr>
            <w:r w:rsidRPr="00C5341E">
              <w:rPr>
                <w:b/>
                <w:bCs/>
                <w:sz w:val="20"/>
              </w:rPr>
              <w:t>Level 1: Reports User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:rsidR="00454140" w:rsidRPr="00C5341E" w:rsidRDefault="00454140" w:rsidP="000047B4">
            <w:pPr>
              <w:pStyle w:val="Header"/>
              <w:jc w:val="center"/>
              <w:rPr>
                <w:i/>
                <w:sz w:val="20"/>
              </w:rPr>
            </w:pPr>
          </w:p>
        </w:tc>
        <w:tc>
          <w:tcPr>
            <w:tcW w:w="2479" w:type="dxa"/>
            <w:shd w:val="clear" w:color="auto" w:fill="F2F2F2" w:themeFill="background1" w:themeFillShade="F2"/>
          </w:tcPr>
          <w:p w:rsidR="00454140" w:rsidRPr="00C5341E" w:rsidRDefault="00454140" w:rsidP="000047B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</w:t>
            </w:r>
          </w:p>
        </w:tc>
      </w:tr>
    </w:tbl>
    <w:p w:rsidR="001F4257" w:rsidRPr="00810C87" w:rsidRDefault="001F4257" w:rsidP="00CF0666">
      <w:pPr>
        <w:tabs>
          <w:tab w:val="left" w:pos="1620"/>
        </w:tabs>
        <w:ind w:left="-180"/>
        <w:rPr>
          <w:sz w:val="17"/>
          <w:szCs w:val="17"/>
          <w:vertAlign w:val="superscript"/>
        </w:rPr>
      </w:pPr>
      <w:r w:rsidRPr="00810C87">
        <w:rPr>
          <w:sz w:val="17"/>
          <w:szCs w:val="17"/>
          <w:vertAlign w:val="superscript"/>
        </w:rPr>
        <w:t>*</w:t>
      </w:r>
      <w:r w:rsidR="000803B4" w:rsidRPr="00810C87">
        <w:rPr>
          <w:sz w:val="17"/>
          <w:szCs w:val="17"/>
        </w:rPr>
        <w:t xml:space="preserve">These levels provide </w:t>
      </w:r>
      <w:r w:rsidR="009206C6" w:rsidRPr="00810C87">
        <w:rPr>
          <w:sz w:val="17"/>
          <w:szCs w:val="17"/>
        </w:rPr>
        <w:t xml:space="preserve">access to confidential data: </w:t>
      </w:r>
      <w:r w:rsidR="000803B4" w:rsidRPr="00810C87">
        <w:rPr>
          <w:sz w:val="17"/>
          <w:szCs w:val="17"/>
        </w:rPr>
        <w:t>y</w:t>
      </w:r>
      <w:r w:rsidRPr="00810C87">
        <w:rPr>
          <w:sz w:val="17"/>
          <w:szCs w:val="17"/>
        </w:rPr>
        <w:t xml:space="preserve">our </w:t>
      </w:r>
      <w:r w:rsidR="009206C6" w:rsidRPr="00810C87">
        <w:rPr>
          <w:sz w:val="17"/>
          <w:szCs w:val="17"/>
        </w:rPr>
        <w:t>p</w:t>
      </w:r>
      <w:r w:rsidRPr="00810C87">
        <w:rPr>
          <w:sz w:val="17"/>
          <w:szCs w:val="17"/>
        </w:rPr>
        <w:t>rogram an</w:t>
      </w:r>
      <w:r w:rsidR="00810C87">
        <w:rPr>
          <w:sz w:val="17"/>
          <w:szCs w:val="17"/>
        </w:rPr>
        <w:t>d personnel must follow HIPAA, s</w:t>
      </w:r>
      <w:r w:rsidRPr="00810C87">
        <w:rPr>
          <w:sz w:val="17"/>
          <w:szCs w:val="17"/>
        </w:rPr>
        <w:t>tate law, and local policies/procedures to protect data</w:t>
      </w:r>
    </w:p>
    <w:p w:rsidR="001F4257" w:rsidRPr="00810C87" w:rsidRDefault="001F4257" w:rsidP="00CF0666">
      <w:pPr>
        <w:ind w:left="-180"/>
        <w:rPr>
          <w:sz w:val="17"/>
          <w:szCs w:val="17"/>
        </w:rPr>
      </w:pPr>
      <w:r w:rsidRPr="00810C87">
        <w:rPr>
          <w:sz w:val="17"/>
          <w:szCs w:val="17"/>
          <w:vertAlign w:val="superscript"/>
        </w:rPr>
        <w:t>+</w:t>
      </w:r>
      <w:r w:rsidRPr="00810C87">
        <w:rPr>
          <w:sz w:val="17"/>
          <w:szCs w:val="17"/>
        </w:rPr>
        <w:t>Identifiers include</w:t>
      </w:r>
      <w:r w:rsidR="00B45B1E" w:rsidRPr="00810C87">
        <w:rPr>
          <w:sz w:val="17"/>
          <w:szCs w:val="17"/>
        </w:rPr>
        <w:t xml:space="preserve"> demographic</w:t>
      </w:r>
      <w:r w:rsidRPr="00810C87">
        <w:rPr>
          <w:sz w:val="17"/>
          <w:szCs w:val="17"/>
        </w:rPr>
        <w:t xml:space="preserve"> information attached to the client’s confidential medical information</w:t>
      </w:r>
      <w:r w:rsidR="00B45B1E" w:rsidRPr="00810C87">
        <w:rPr>
          <w:sz w:val="17"/>
          <w:szCs w:val="17"/>
        </w:rPr>
        <w:t xml:space="preserve"> (e.g. name, address, and date of birth).</w:t>
      </w:r>
    </w:p>
    <w:p w:rsidR="00693FD4" w:rsidRPr="00F86B91" w:rsidRDefault="00F86B91" w:rsidP="00F86B91">
      <w:pPr>
        <w:pStyle w:val="Header"/>
        <w:tabs>
          <w:tab w:val="clear" w:pos="4320"/>
          <w:tab w:val="clear" w:pos="8640"/>
          <w:tab w:val="left" w:pos="451"/>
        </w:tabs>
        <w:rPr>
          <w:szCs w:val="18"/>
        </w:rPr>
      </w:pPr>
      <w:r>
        <w:rPr>
          <w:sz w:val="22"/>
          <w:szCs w:val="22"/>
        </w:rPr>
        <w:tab/>
      </w:r>
    </w:p>
    <w:p w:rsidR="00B82889" w:rsidRPr="002C00A5" w:rsidRDefault="00B82889" w:rsidP="009712A2">
      <w:pPr>
        <w:pStyle w:val="Header"/>
        <w:rPr>
          <w:sz w:val="21"/>
          <w:szCs w:val="21"/>
        </w:rPr>
      </w:pPr>
      <w:r w:rsidRPr="002C00A5">
        <w:rPr>
          <w:b/>
          <w:sz w:val="21"/>
          <w:szCs w:val="21"/>
        </w:rPr>
        <w:t>Step 4:</w:t>
      </w:r>
      <w:r w:rsidRPr="002C00A5">
        <w:rPr>
          <w:sz w:val="21"/>
          <w:szCs w:val="21"/>
        </w:rPr>
        <w:t xml:space="preserve"> Enter </w:t>
      </w:r>
      <w:r w:rsidR="00B45B1E">
        <w:rPr>
          <w:sz w:val="21"/>
          <w:szCs w:val="21"/>
        </w:rPr>
        <w:t>the</w:t>
      </w:r>
      <w:r w:rsidR="00B45B1E" w:rsidRPr="002C00A5">
        <w:rPr>
          <w:sz w:val="21"/>
          <w:szCs w:val="21"/>
        </w:rPr>
        <w:t xml:space="preserve"> </w:t>
      </w:r>
      <w:r w:rsidRPr="002C00A5">
        <w:rPr>
          <w:sz w:val="21"/>
          <w:szCs w:val="21"/>
        </w:rPr>
        <w:t xml:space="preserve">contact information for the individual seeking database access. Both new and </w:t>
      </w:r>
      <w:r w:rsidR="00810C87">
        <w:rPr>
          <w:sz w:val="21"/>
          <w:szCs w:val="21"/>
        </w:rPr>
        <w:t>exist</w:t>
      </w:r>
      <w:r w:rsidRPr="002C00A5">
        <w:rPr>
          <w:sz w:val="21"/>
          <w:szCs w:val="21"/>
        </w:rPr>
        <w:t>ing users must provide this information.</w:t>
      </w:r>
    </w:p>
    <w:p w:rsidR="00B82889" w:rsidRPr="002C00A5" w:rsidRDefault="00B82889" w:rsidP="009712A2">
      <w:pPr>
        <w:pStyle w:val="Header"/>
        <w:rPr>
          <w:sz w:val="21"/>
          <w:szCs w:val="21"/>
        </w:rPr>
      </w:pPr>
    </w:p>
    <w:p w:rsidR="00FE776D" w:rsidRPr="002C00A5" w:rsidRDefault="00B82889" w:rsidP="009712A2">
      <w:pPr>
        <w:pStyle w:val="Header"/>
        <w:rPr>
          <w:sz w:val="21"/>
          <w:szCs w:val="21"/>
        </w:rPr>
      </w:pPr>
      <w:r w:rsidRPr="002C00A5">
        <w:rPr>
          <w:b/>
          <w:sz w:val="21"/>
          <w:szCs w:val="21"/>
        </w:rPr>
        <w:t>Step 5</w:t>
      </w:r>
      <w:r w:rsidR="00693FD4" w:rsidRPr="002C00A5">
        <w:rPr>
          <w:b/>
          <w:sz w:val="21"/>
          <w:szCs w:val="21"/>
        </w:rPr>
        <w:t>:</w:t>
      </w:r>
      <w:r w:rsidR="00693FD4" w:rsidRPr="002C00A5">
        <w:rPr>
          <w:sz w:val="21"/>
          <w:szCs w:val="21"/>
        </w:rPr>
        <w:t xml:space="preserve"> Review and sign </w:t>
      </w:r>
      <w:r w:rsidR="009A5121" w:rsidRPr="002C00A5">
        <w:rPr>
          <w:sz w:val="21"/>
          <w:szCs w:val="21"/>
        </w:rPr>
        <w:t xml:space="preserve">the </w:t>
      </w:r>
      <w:r w:rsidR="00FE776D" w:rsidRPr="002C00A5">
        <w:rPr>
          <w:sz w:val="21"/>
          <w:szCs w:val="21"/>
        </w:rPr>
        <w:t xml:space="preserve">Database Access Request Form, </w:t>
      </w:r>
      <w:r w:rsidR="00793724">
        <w:rPr>
          <w:sz w:val="21"/>
          <w:szCs w:val="21"/>
        </w:rPr>
        <w:t>DHMH policy documents</w:t>
      </w:r>
      <w:r w:rsidR="00FB37CE">
        <w:rPr>
          <w:sz w:val="21"/>
          <w:szCs w:val="21"/>
        </w:rPr>
        <w:t xml:space="preserve"> (see bulleted list of policies below)</w:t>
      </w:r>
      <w:r w:rsidR="00793724">
        <w:rPr>
          <w:sz w:val="21"/>
          <w:szCs w:val="21"/>
        </w:rPr>
        <w:t xml:space="preserve">, </w:t>
      </w:r>
      <w:r w:rsidR="00693FD4" w:rsidRPr="002C00A5">
        <w:rPr>
          <w:sz w:val="21"/>
          <w:szCs w:val="21"/>
        </w:rPr>
        <w:t>CDB Confidentiality agreement</w:t>
      </w:r>
      <w:r w:rsidR="00793724">
        <w:rPr>
          <w:sz w:val="21"/>
          <w:szCs w:val="21"/>
        </w:rPr>
        <w:t xml:space="preserve">, and </w:t>
      </w:r>
      <w:r w:rsidR="004D2DE5" w:rsidRPr="00DF748D">
        <w:rPr>
          <w:sz w:val="21"/>
          <w:szCs w:val="21"/>
        </w:rPr>
        <w:t xml:space="preserve">Combined </w:t>
      </w:r>
      <w:r w:rsidR="004D2DE5">
        <w:rPr>
          <w:sz w:val="21"/>
          <w:szCs w:val="21"/>
        </w:rPr>
        <w:t xml:space="preserve">OIT </w:t>
      </w:r>
      <w:r w:rsidR="004D2DE5" w:rsidRPr="00DF748D">
        <w:rPr>
          <w:sz w:val="21"/>
          <w:szCs w:val="21"/>
        </w:rPr>
        <w:t>Policy Acknowledgement Form</w:t>
      </w:r>
      <w:r w:rsidR="004D2DE5">
        <w:rPr>
          <w:sz w:val="21"/>
          <w:szCs w:val="21"/>
        </w:rPr>
        <w:t xml:space="preserve"> </w:t>
      </w:r>
      <w:r w:rsidR="00CC02B3">
        <w:rPr>
          <w:sz w:val="21"/>
          <w:szCs w:val="21"/>
        </w:rPr>
        <w:t>below</w:t>
      </w:r>
      <w:r w:rsidR="00FE776D" w:rsidRPr="002C00A5">
        <w:rPr>
          <w:sz w:val="21"/>
          <w:szCs w:val="21"/>
        </w:rPr>
        <w:t>.</w:t>
      </w:r>
    </w:p>
    <w:p w:rsidR="00B82889" w:rsidRPr="00DF748D" w:rsidRDefault="00B82889" w:rsidP="009712A2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sz w:val="21"/>
          <w:szCs w:val="21"/>
        </w:rPr>
      </w:pPr>
      <w:r w:rsidRPr="00DF748D">
        <w:rPr>
          <w:sz w:val="21"/>
          <w:szCs w:val="21"/>
        </w:rPr>
        <w:t>Review the attached CDB Confidentiality Agreement</w:t>
      </w:r>
      <w:r w:rsidR="001F77F5">
        <w:rPr>
          <w:sz w:val="21"/>
          <w:szCs w:val="21"/>
        </w:rPr>
        <w:t xml:space="preserve"> (</w:t>
      </w:r>
      <w:r w:rsidR="001F77F5" w:rsidRPr="004D2DE5">
        <w:rPr>
          <w:b/>
          <w:sz w:val="21"/>
          <w:szCs w:val="21"/>
        </w:rPr>
        <w:t>Note: Only those seeking CDB access should review and sign this</w:t>
      </w:r>
      <w:r w:rsidR="001F77F5">
        <w:rPr>
          <w:sz w:val="21"/>
          <w:szCs w:val="21"/>
        </w:rPr>
        <w:t>)</w:t>
      </w:r>
    </w:p>
    <w:p w:rsidR="00F65005" w:rsidRPr="00F65005" w:rsidRDefault="00FE776D" w:rsidP="00F65005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bCs/>
          <w:sz w:val="21"/>
          <w:szCs w:val="21"/>
        </w:rPr>
      </w:pPr>
      <w:r w:rsidRPr="00DF748D">
        <w:rPr>
          <w:sz w:val="21"/>
          <w:szCs w:val="21"/>
        </w:rPr>
        <w:t>Review the following</w:t>
      </w:r>
      <w:r w:rsidR="00CC02B3">
        <w:rPr>
          <w:sz w:val="21"/>
          <w:szCs w:val="21"/>
        </w:rPr>
        <w:t xml:space="preserve"> DHMH</w:t>
      </w:r>
      <w:r w:rsidRPr="00DF748D">
        <w:rPr>
          <w:sz w:val="21"/>
          <w:szCs w:val="21"/>
        </w:rPr>
        <w:t xml:space="preserve"> policies</w:t>
      </w:r>
      <w:r w:rsidR="00CC02B3">
        <w:rPr>
          <w:sz w:val="21"/>
          <w:szCs w:val="21"/>
        </w:rPr>
        <w:t>:</w:t>
      </w:r>
      <w:r w:rsidRPr="00DF748D">
        <w:rPr>
          <w:sz w:val="21"/>
          <w:szCs w:val="21"/>
        </w:rPr>
        <w:t xml:space="preserve"> </w:t>
      </w:r>
    </w:p>
    <w:p w:rsidR="00FE776D" w:rsidRPr="00F86B91" w:rsidRDefault="00FE776D" w:rsidP="00F86B91">
      <w:pPr>
        <w:pStyle w:val="Header"/>
        <w:numPr>
          <w:ilvl w:val="1"/>
          <w:numId w:val="6"/>
        </w:numPr>
        <w:tabs>
          <w:tab w:val="clear" w:pos="4320"/>
          <w:tab w:val="clear" w:pos="8640"/>
        </w:tabs>
        <w:rPr>
          <w:bCs/>
          <w:sz w:val="19"/>
          <w:szCs w:val="19"/>
        </w:rPr>
      </w:pPr>
      <w:r w:rsidRPr="00F86B91">
        <w:rPr>
          <w:bCs/>
          <w:sz w:val="19"/>
          <w:szCs w:val="19"/>
        </w:rPr>
        <w:t>DHMH Electronic Information System Policy 02.01.01</w:t>
      </w:r>
      <w:r w:rsidR="009A5121" w:rsidRPr="00F86B91">
        <w:rPr>
          <w:bCs/>
          <w:sz w:val="19"/>
          <w:szCs w:val="19"/>
        </w:rPr>
        <w:t xml:space="preserve">: </w:t>
      </w:r>
      <w:hyperlink r:id="rId13" w:history="1">
        <w:r w:rsidRPr="00F86B91">
          <w:rPr>
            <w:rStyle w:val="Hyperlink"/>
            <w:bCs/>
            <w:sz w:val="19"/>
            <w:szCs w:val="19"/>
          </w:rPr>
          <w:t>http://dhmh.maryland.gov/docs/02.01.01%20EITS%2010-16-13.pdf</w:t>
        </w:r>
      </w:hyperlink>
      <w:r w:rsidRPr="00F86B91">
        <w:rPr>
          <w:bCs/>
          <w:sz w:val="19"/>
          <w:szCs w:val="19"/>
        </w:rPr>
        <w:t xml:space="preserve"> </w:t>
      </w:r>
    </w:p>
    <w:p w:rsidR="00FE776D" w:rsidRPr="00F86B91" w:rsidRDefault="00FE776D" w:rsidP="00F86B91">
      <w:pPr>
        <w:pStyle w:val="Header"/>
        <w:numPr>
          <w:ilvl w:val="1"/>
          <w:numId w:val="6"/>
        </w:numPr>
        <w:tabs>
          <w:tab w:val="clear" w:pos="4320"/>
          <w:tab w:val="clear" w:pos="8640"/>
        </w:tabs>
        <w:rPr>
          <w:bCs/>
          <w:sz w:val="19"/>
          <w:szCs w:val="19"/>
        </w:rPr>
      </w:pPr>
      <w:r w:rsidRPr="00F86B91">
        <w:rPr>
          <w:bCs/>
          <w:sz w:val="19"/>
          <w:szCs w:val="19"/>
        </w:rPr>
        <w:t>DHMH Software Policy 02.01.02</w:t>
      </w:r>
      <w:r w:rsidR="009A5121" w:rsidRPr="00F86B91">
        <w:rPr>
          <w:bCs/>
          <w:sz w:val="19"/>
          <w:szCs w:val="19"/>
        </w:rPr>
        <w:t xml:space="preserve">: </w:t>
      </w:r>
      <w:hyperlink r:id="rId14" w:history="1">
        <w:r w:rsidRPr="00F86B91">
          <w:rPr>
            <w:rStyle w:val="Hyperlink"/>
            <w:sz w:val="19"/>
            <w:szCs w:val="19"/>
          </w:rPr>
          <w:t>http://dhmh.maryland.gov/policy/02.01.02%20Sofeware%20Copyright%206-5-98.pdf</w:t>
        </w:r>
      </w:hyperlink>
      <w:r w:rsidRPr="00F86B91">
        <w:rPr>
          <w:color w:val="0000FF"/>
          <w:sz w:val="19"/>
          <w:szCs w:val="19"/>
        </w:rPr>
        <w:t xml:space="preserve"> </w:t>
      </w:r>
    </w:p>
    <w:p w:rsidR="00FE776D" w:rsidRPr="00F86B91" w:rsidRDefault="00FE776D" w:rsidP="00F86B91">
      <w:pPr>
        <w:pStyle w:val="Header"/>
        <w:numPr>
          <w:ilvl w:val="1"/>
          <w:numId w:val="6"/>
        </w:numPr>
        <w:tabs>
          <w:tab w:val="clear" w:pos="4320"/>
          <w:tab w:val="clear" w:pos="8640"/>
        </w:tabs>
        <w:rPr>
          <w:bCs/>
          <w:sz w:val="19"/>
          <w:szCs w:val="19"/>
        </w:rPr>
      </w:pPr>
      <w:r w:rsidRPr="00F86B91">
        <w:rPr>
          <w:bCs/>
          <w:sz w:val="19"/>
          <w:szCs w:val="19"/>
        </w:rPr>
        <w:t>DHMH Information Assurance Policy 02.01.06</w:t>
      </w:r>
      <w:r w:rsidR="009A5121" w:rsidRPr="00F86B91">
        <w:rPr>
          <w:bCs/>
          <w:sz w:val="19"/>
          <w:szCs w:val="19"/>
        </w:rPr>
        <w:t xml:space="preserve">: </w:t>
      </w:r>
      <w:hyperlink r:id="rId15" w:history="1">
        <w:r w:rsidRPr="00F86B91">
          <w:rPr>
            <w:rStyle w:val="Hyperlink"/>
            <w:bCs/>
            <w:sz w:val="19"/>
            <w:szCs w:val="19"/>
          </w:rPr>
          <w:t xml:space="preserve"> http://www.dhmh.maryland.gov/SitePages/summary.aspx   </w:t>
        </w:r>
      </w:hyperlink>
    </w:p>
    <w:p w:rsidR="00FE776D" w:rsidRPr="00DF748D" w:rsidRDefault="00FE776D" w:rsidP="009712A2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sz w:val="21"/>
          <w:szCs w:val="21"/>
        </w:rPr>
      </w:pPr>
      <w:r w:rsidRPr="00DF748D">
        <w:rPr>
          <w:sz w:val="21"/>
          <w:szCs w:val="21"/>
        </w:rPr>
        <w:t xml:space="preserve">Using </w:t>
      </w:r>
      <w:r w:rsidRPr="00DC2A16">
        <w:rPr>
          <w:b/>
          <w:sz w:val="21"/>
          <w:szCs w:val="21"/>
        </w:rPr>
        <w:t xml:space="preserve">blue </w:t>
      </w:r>
      <w:r w:rsidRPr="00DF748D">
        <w:rPr>
          <w:sz w:val="21"/>
          <w:szCs w:val="21"/>
        </w:rPr>
        <w:t xml:space="preserve">ink, provide original signatures on the </w:t>
      </w:r>
      <w:r w:rsidR="00810C87" w:rsidRPr="002C00A5">
        <w:rPr>
          <w:sz w:val="21"/>
          <w:szCs w:val="21"/>
        </w:rPr>
        <w:t xml:space="preserve">CRF/CPEST </w:t>
      </w:r>
      <w:r w:rsidRPr="00DF748D">
        <w:rPr>
          <w:sz w:val="21"/>
          <w:szCs w:val="21"/>
        </w:rPr>
        <w:t xml:space="preserve">Database Access Request Form, the </w:t>
      </w:r>
      <w:r w:rsidR="00B82889" w:rsidRPr="00DF748D">
        <w:rPr>
          <w:sz w:val="21"/>
          <w:szCs w:val="21"/>
        </w:rPr>
        <w:t xml:space="preserve">CDB </w:t>
      </w:r>
      <w:r w:rsidRPr="00DF748D">
        <w:rPr>
          <w:sz w:val="21"/>
          <w:szCs w:val="21"/>
        </w:rPr>
        <w:t xml:space="preserve">Confidentiality Agreement, and the DHMH Combined </w:t>
      </w:r>
      <w:r w:rsidR="004D2DE5">
        <w:rPr>
          <w:sz w:val="21"/>
          <w:szCs w:val="21"/>
        </w:rPr>
        <w:t xml:space="preserve">OIT </w:t>
      </w:r>
      <w:r w:rsidRPr="00DF748D">
        <w:rPr>
          <w:sz w:val="21"/>
          <w:szCs w:val="21"/>
        </w:rPr>
        <w:t>Policy Acknowledgement Form</w:t>
      </w:r>
      <w:r w:rsidR="00FD3E2B">
        <w:rPr>
          <w:sz w:val="21"/>
          <w:szCs w:val="21"/>
        </w:rPr>
        <w:t xml:space="preserve"> (found on pages 2-4, below)</w:t>
      </w:r>
      <w:r w:rsidRPr="00DF748D">
        <w:rPr>
          <w:sz w:val="21"/>
          <w:szCs w:val="21"/>
        </w:rPr>
        <w:t>.</w:t>
      </w:r>
    </w:p>
    <w:p w:rsidR="00FE776D" w:rsidRPr="00110702" w:rsidRDefault="00FE776D" w:rsidP="009712A2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b/>
          <w:sz w:val="20"/>
        </w:rPr>
      </w:pPr>
      <w:r w:rsidRPr="00DF748D">
        <w:rPr>
          <w:sz w:val="21"/>
          <w:szCs w:val="21"/>
        </w:rPr>
        <w:t>Mail the signed documents to:</w:t>
      </w:r>
      <w:r>
        <w:rPr>
          <w:sz w:val="24"/>
        </w:rPr>
        <w:tab/>
      </w:r>
      <w:r w:rsidRPr="00110702">
        <w:rPr>
          <w:b/>
          <w:sz w:val="20"/>
        </w:rPr>
        <w:t>Maryland Department of Health and Mental Hygiene</w:t>
      </w:r>
    </w:p>
    <w:p w:rsidR="00FE776D" w:rsidRPr="00110702" w:rsidRDefault="00FE776D" w:rsidP="009712A2">
      <w:pPr>
        <w:pStyle w:val="Header"/>
        <w:tabs>
          <w:tab w:val="clear" w:pos="4320"/>
          <w:tab w:val="clear" w:pos="8640"/>
        </w:tabs>
        <w:ind w:left="2880" w:firstLine="720"/>
        <w:rPr>
          <w:b/>
          <w:sz w:val="20"/>
        </w:rPr>
      </w:pPr>
      <w:r w:rsidRPr="00110702">
        <w:rPr>
          <w:b/>
          <w:sz w:val="20"/>
        </w:rPr>
        <w:t>Center for Cancer Prevention and Control</w:t>
      </w:r>
    </w:p>
    <w:p w:rsidR="00FE776D" w:rsidRPr="00110702" w:rsidRDefault="00FE776D" w:rsidP="009712A2">
      <w:pPr>
        <w:pStyle w:val="Header"/>
        <w:tabs>
          <w:tab w:val="clear" w:pos="4320"/>
          <w:tab w:val="clear" w:pos="8640"/>
        </w:tabs>
        <w:ind w:left="2880" w:firstLine="720"/>
        <w:rPr>
          <w:b/>
          <w:sz w:val="20"/>
        </w:rPr>
      </w:pPr>
      <w:r w:rsidRPr="00110702">
        <w:rPr>
          <w:b/>
          <w:sz w:val="20"/>
        </w:rPr>
        <w:t>Surveillance and Evaluation Unit</w:t>
      </w:r>
    </w:p>
    <w:p w:rsidR="00FE776D" w:rsidRPr="00110702" w:rsidRDefault="00FE776D" w:rsidP="00FE776D">
      <w:pPr>
        <w:pStyle w:val="Header"/>
        <w:tabs>
          <w:tab w:val="clear" w:pos="4320"/>
          <w:tab w:val="clear" w:pos="8640"/>
        </w:tabs>
        <w:rPr>
          <w:b/>
          <w:sz w:val="20"/>
        </w:rPr>
      </w:pPr>
      <w:r w:rsidRPr="00110702">
        <w:rPr>
          <w:b/>
          <w:sz w:val="20"/>
        </w:rPr>
        <w:tab/>
      </w:r>
      <w:r w:rsidRPr="00110702">
        <w:rPr>
          <w:b/>
          <w:sz w:val="20"/>
        </w:rPr>
        <w:tab/>
      </w:r>
      <w:r w:rsidRPr="00110702">
        <w:rPr>
          <w:b/>
          <w:sz w:val="20"/>
        </w:rPr>
        <w:tab/>
        <w:t xml:space="preserve">          </w:t>
      </w:r>
      <w:r w:rsidRPr="00110702">
        <w:rPr>
          <w:b/>
          <w:sz w:val="20"/>
        </w:rPr>
        <w:tab/>
      </w:r>
      <w:r w:rsidRPr="00110702">
        <w:rPr>
          <w:b/>
          <w:sz w:val="20"/>
        </w:rPr>
        <w:tab/>
        <w:t>201 West Preston Street, Room 406A</w:t>
      </w:r>
    </w:p>
    <w:p w:rsidR="00FE776D" w:rsidRPr="00F86B91" w:rsidRDefault="00FE776D" w:rsidP="00FE776D">
      <w:pPr>
        <w:pStyle w:val="Header"/>
        <w:tabs>
          <w:tab w:val="clear" w:pos="4320"/>
          <w:tab w:val="clear" w:pos="8640"/>
        </w:tabs>
        <w:rPr>
          <w:b/>
          <w:sz w:val="19"/>
          <w:szCs w:val="19"/>
        </w:rPr>
      </w:pPr>
      <w:r w:rsidRPr="00110702">
        <w:rPr>
          <w:b/>
          <w:sz w:val="20"/>
        </w:rPr>
        <w:t xml:space="preserve">                                          </w:t>
      </w:r>
      <w:r w:rsidRPr="00110702">
        <w:rPr>
          <w:b/>
          <w:sz w:val="20"/>
        </w:rPr>
        <w:tab/>
      </w:r>
      <w:r w:rsidRPr="00110702">
        <w:rPr>
          <w:b/>
          <w:sz w:val="20"/>
        </w:rPr>
        <w:tab/>
      </w:r>
      <w:r w:rsidR="00DF748D" w:rsidRPr="00110702">
        <w:rPr>
          <w:b/>
          <w:sz w:val="20"/>
        </w:rPr>
        <w:tab/>
      </w:r>
      <w:r w:rsidRPr="00110702">
        <w:rPr>
          <w:b/>
          <w:sz w:val="20"/>
        </w:rPr>
        <w:t>Baltimore, MD  21201</w:t>
      </w:r>
      <w:r w:rsidRPr="00F86B91">
        <w:rPr>
          <w:b/>
          <w:sz w:val="19"/>
          <w:szCs w:val="19"/>
        </w:rPr>
        <w:t xml:space="preserve"> </w:t>
      </w:r>
    </w:p>
    <w:p w:rsidR="00CF0666" w:rsidRPr="007658EC" w:rsidRDefault="00DF748D" w:rsidP="00CF0666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</w:rPr>
        <w:br w:type="page"/>
      </w:r>
      <w:r w:rsidR="00CF0666" w:rsidRPr="007658EC">
        <w:rPr>
          <w:sz w:val="32"/>
          <w:szCs w:val="32"/>
        </w:rPr>
        <w:lastRenderedPageBreak/>
        <w:t>Maryland Department of Health and Mental Hygiene</w:t>
      </w:r>
    </w:p>
    <w:p w:rsidR="00CF0666" w:rsidRPr="007658EC" w:rsidRDefault="00CF0666" w:rsidP="00CF0666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32"/>
          <w:szCs w:val="32"/>
        </w:rPr>
      </w:pPr>
      <w:r w:rsidRPr="007658EC">
        <w:rPr>
          <w:sz w:val="32"/>
          <w:szCs w:val="32"/>
        </w:rPr>
        <w:t>Prevention and Health Promotion Administration</w:t>
      </w:r>
    </w:p>
    <w:p w:rsidR="00CF0666" w:rsidRDefault="00CF0666" w:rsidP="00CF0666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7658EC">
        <w:rPr>
          <w:sz w:val="32"/>
          <w:szCs w:val="32"/>
        </w:rPr>
        <w:t>Center for Cancer Prevention and Control</w:t>
      </w:r>
      <w:r w:rsidRPr="00CF0666">
        <w:rPr>
          <w:b/>
          <w:sz w:val="32"/>
          <w:szCs w:val="32"/>
        </w:rPr>
        <w:t xml:space="preserve"> </w:t>
      </w:r>
    </w:p>
    <w:p w:rsidR="007658EC" w:rsidRPr="004E1677" w:rsidRDefault="007658EC" w:rsidP="00CF0666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CF0666" w:rsidRPr="00CF0666" w:rsidRDefault="00CF0666" w:rsidP="00CF0666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</w:tabs>
        <w:jc w:val="center"/>
        <w:rPr>
          <w:b/>
          <w:sz w:val="32"/>
          <w:szCs w:val="32"/>
        </w:rPr>
      </w:pPr>
      <w:r w:rsidRPr="00CF0666">
        <w:rPr>
          <w:b/>
          <w:sz w:val="32"/>
          <w:szCs w:val="32"/>
        </w:rPr>
        <w:t>CRF/CPEST Database Access Request Form</w:t>
      </w:r>
    </w:p>
    <w:p w:rsidR="001F4257" w:rsidRDefault="001F4257">
      <w:pPr>
        <w:pStyle w:val="Header"/>
        <w:tabs>
          <w:tab w:val="clear" w:pos="4320"/>
          <w:tab w:val="clear" w:pos="8640"/>
        </w:tabs>
        <w:rPr>
          <w:b/>
          <w:sz w:val="24"/>
        </w:rPr>
      </w:pPr>
    </w:p>
    <w:p w:rsidR="007658EC" w:rsidRPr="009712A2" w:rsidRDefault="001F4257" w:rsidP="00386EF1">
      <w:pPr>
        <w:pStyle w:val="Header"/>
        <w:tabs>
          <w:tab w:val="clear" w:pos="4320"/>
          <w:tab w:val="clear" w:pos="8640"/>
          <w:tab w:val="left" w:pos="6840"/>
        </w:tabs>
        <w:rPr>
          <w:b/>
          <w:sz w:val="24"/>
          <w:szCs w:val="24"/>
        </w:rPr>
      </w:pPr>
      <w:r w:rsidRPr="009712A2">
        <w:rPr>
          <w:b/>
          <w:sz w:val="24"/>
          <w:szCs w:val="24"/>
        </w:rPr>
        <w:t xml:space="preserve">PURPOSE OF REQUEST:   </w:t>
      </w:r>
    </w:p>
    <w:p w:rsidR="001F4257" w:rsidRPr="002C00A5" w:rsidRDefault="001F4257" w:rsidP="00386EF1">
      <w:pPr>
        <w:pStyle w:val="Header"/>
        <w:tabs>
          <w:tab w:val="clear" w:pos="4320"/>
          <w:tab w:val="clear" w:pos="8640"/>
          <w:tab w:val="left" w:pos="6840"/>
        </w:tabs>
        <w:rPr>
          <w:sz w:val="24"/>
          <w:szCs w:val="24"/>
        </w:rPr>
      </w:pPr>
    </w:p>
    <w:p w:rsidR="008349B9" w:rsidRPr="002C00A5" w:rsidRDefault="008349B9" w:rsidP="00386EF1">
      <w:pPr>
        <w:pStyle w:val="Header"/>
        <w:tabs>
          <w:tab w:val="clear" w:pos="4320"/>
          <w:tab w:val="clear" w:pos="8640"/>
          <w:tab w:val="left" w:pos="6840"/>
        </w:tabs>
        <w:rPr>
          <w:bCs/>
          <w:sz w:val="24"/>
          <w:szCs w:val="24"/>
        </w:rPr>
      </w:pPr>
      <w:r w:rsidRPr="002C00A5">
        <w:rPr>
          <w:sz w:val="24"/>
          <w:szCs w:val="24"/>
        </w:rPr>
        <w:t xml:space="preserve">Create </w:t>
      </w:r>
      <w:r w:rsidR="001F4257" w:rsidRPr="002C00A5">
        <w:rPr>
          <w:sz w:val="24"/>
          <w:szCs w:val="24"/>
        </w:rPr>
        <w:t xml:space="preserve">User </w:t>
      </w:r>
      <w:r w:rsidR="00EF661B" w:rsidRPr="002C00A5">
        <w:rPr>
          <w:sz w:val="24"/>
          <w:szCs w:val="24"/>
        </w:rPr>
        <w:t xml:space="preserve">Account </w:t>
      </w:r>
      <w:r w:rsidRPr="002C00A5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2C00A5">
        <w:rPr>
          <w:b/>
          <w:sz w:val="24"/>
          <w:szCs w:val="24"/>
        </w:rPr>
        <w:instrText xml:space="preserve"> FORMCHECKBOX </w:instrText>
      </w:r>
      <w:r w:rsidR="00AF12DB">
        <w:rPr>
          <w:b/>
          <w:sz w:val="24"/>
          <w:szCs w:val="24"/>
        </w:rPr>
      </w:r>
      <w:r w:rsidR="00AF12DB">
        <w:rPr>
          <w:b/>
          <w:sz w:val="24"/>
          <w:szCs w:val="24"/>
        </w:rPr>
        <w:fldChar w:fldCharType="separate"/>
      </w:r>
      <w:r w:rsidRPr="002C00A5">
        <w:rPr>
          <w:b/>
          <w:sz w:val="24"/>
          <w:szCs w:val="24"/>
        </w:rPr>
        <w:fldChar w:fldCharType="end"/>
      </w:r>
      <w:bookmarkEnd w:id="0"/>
      <w:r w:rsidR="00EF661B" w:rsidRPr="002C00A5">
        <w:rPr>
          <w:b/>
          <w:sz w:val="24"/>
          <w:szCs w:val="24"/>
        </w:rPr>
        <w:t xml:space="preserve">   </w:t>
      </w:r>
      <w:r w:rsidR="00386EF1" w:rsidRPr="002C00A5">
        <w:rPr>
          <w:b/>
          <w:sz w:val="24"/>
          <w:szCs w:val="24"/>
        </w:rPr>
        <w:t xml:space="preserve"> </w:t>
      </w:r>
      <w:r w:rsidRPr="002C00A5">
        <w:rPr>
          <w:sz w:val="24"/>
          <w:szCs w:val="24"/>
        </w:rPr>
        <w:t>De</w:t>
      </w:r>
      <w:r w:rsidR="00FB37CE">
        <w:rPr>
          <w:sz w:val="24"/>
          <w:szCs w:val="24"/>
        </w:rPr>
        <w:t>activate</w:t>
      </w:r>
      <w:r w:rsidRPr="002C00A5">
        <w:rPr>
          <w:sz w:val="24"/>
          <w:szCs w:val="24"/>
        </w:rPr>
        <w:t xml:space="preserve"> </w:t>
      </w:r>
      <w:r w:rsidR="001F4257" w:rsidRPr="002C00A5">
        <w:rPr>
          <w:sz w:val="24"/>
          <w:szCs w:val="24"/>
        </w:rPr>
        <w:t xml:space="preserve">User </w:t>
      </w:r>
      <w:r w:rsidR="00EF661B" w:rsidRPr="002C00A5">
        <w:rPr>
          <w:sz w:val="24"/>
          <w:szCs w:val="24"/>
        </w:rPr>
        <w:t>Account</w:t>
      </w:r>
      <w:r w:rsidRPr="002C00A5">
        <w:rPr>
          <w:b/>
          <w:sz w:val="24"/>
          <w:szCs w:val="24"/>
        </w:rPr>
        <w:t xml:space="preserve"> </w:t>
      </w:r>
      <w:r w:rsidRPr="002C00A5">
        <w:rPr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C00A5">
        <w:rPr>
          <w:b/>
          <w:sz w:val="24"/>
          <w:szCs w:val="24"/>
        </w:rPr>
        <w:instrText xml:space="preserve"> FORMCHECKBOX </w:instrText>
      </w:r>
      <w:r w:rsidR="00AF12DB">
        <w:rPr>
          <w:b/>
          <w:sz w:val="24"/>
          <w:szCs w:val="24"/>
        </w:rPr>
      </w:r>
      <w:r w:rsidR="00AF12DB">
        <w:rPr>
          <w:b/>
          <w:sz w:val="24"/>
          <w:szCs w:val="24"/>
        </w:rPr>
        <w:fldChar w:fldCharType="separate"/>
      </w:r>
      <w:r w:rsidRPr="002C00A5">
        <w:rPr>
          <w:b/>
          <w:sz w:val="24"/>
          <w:szCs w:val="24"/>
        </w:rPr>
        <w:fldChar w:fldCharType="end"/>
      </w:r>
      <w:bookmarkEnd w:id="1"/>
      <w:r w:rsidR="00EF661B" w:rsidRPr="002C00A5">
        <w:rPr>
          <w:b/>
          <w:sz w:val="24"/>
          <w:szCs w:val="24"/>
        </w:rPr>
        <w:t xml:space="preserve">    </w:t>
      </w:r>
      <w:r w:rsidR="009E5215" w:rsidRPr="002C00A5">
        <w:rPr>
          <w:bCs/>
          <w:sz w:val="24"/>
          <w:szCs w:val="24"/>
        </w:rPr>
        <w:t xml:space="preserve">Modify </w:t>
      </w:r>
      <w:r w:rsidR="001F4257" w:rsidRPr="002C00A5">
        <w:rPr>
          <w:bCs/>
          <w:sz w:val="24"/>
          <w:szCs w:val="24"/>
        </w:rPr>
        <w:t xml:space="preserve">User </w:t>
      </w:r>
      <w:r w:rsidR="00EF661B" w:rsidRPr="002C00A5">
        <w:rPr>
          <w:bCs/>
          <w:sz w:val="24"/>
          <w:szCs w:val="24"/>
        </w:rPr>
        <w:t>Account</w:t>
      </w:r>
      <w:r w:rsidR="009E5215" w:rsidRPr="002C00A5">
        <w:rPr>
          <w:bCs/>
          <w:sz w:val="24"/>
          <w:szCs w:val="24"/>
        </w:rPr>
        <w:t xml:space="preserve"> </w:t>
      </w:r>
      <w:r w:rsidR="009E5215" w:rsidRPr="002C00A5">
        <w:rPr>
          <w:bCs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1"/>
      <w:r w:rsidR="009E5215" w:rsidRPr="002C00A5">
        <w:rPr>
          <w:bCs/>
          <w:sz w:val="24"/>
          <w:szCs w:val="24"/>
        </w:rPr>
        <w:instrText xml:space="preserve"> FORMCHECKBOX </w:instrText>
      </w:r>
      <w:r w:rsidR="00AF12DB">
        <w:rPr>
          <w:bCs/>
          <w:sz w:val="24"/>
          <w:szCs w:val="24"/>
        </w:rPr>
      </w:r>
      <w:r w:rsidR="00AF12DB">
        <w:rPr>
          <w:bCs/>
          <w:sz w:val="24"/>
          <w:szCs w:val="24"/>
        </w:rPr>
        <w:fldChar w:fldCharType="separate"/>
      </w:r>
      <w:r w:rsidR="009E5215" w:rsidRPr="002C00A5">
        <w:rPr>
          <w:bCs/>
          <w:sz w:val="24"/>
          <w:szCs w:val="24"/>
        </w:rPr>
        <w:fldChar w:fldCharType="end"/>
      </w:r>
      <w:bookmarkEnd w:id="2"/>
      <w:r w:rsidR="001F4257" w:rsidRPr="002C00A5">
        <w:rPr>
          <w:bCs/>
          <w:sz w:val="24"/>
          <w:szCs w:val="24"/>
        </w:rPr>
        <w:t xml:space="preserve">  </w:t>
      </w:r>
      <w:r w:rsidR="00AF12DB">
        <w:rPr>
          <w:bCs/>
          <w:sz w:val="24"/>
          <w:szCs w:val="24"/>
        </w:rPr>
        <w:t xml:space="preserve">  </w:t>
      </w:r>
      <w:r w:rsidR="00952634" w:rsidRPr="002C00A5">
        <w:rPr>
          <w:bCs/>
          <w:sz w:val="24"/>
          <w:szCs w:val="24"/>
        </w:rPr>
        <w:t>Re</w:t>
      </w:r>
      <w:r w:rsidR="00EF661B" w:rsidRPr="002C00A5">
        <w:rPr>
          <w:bCs/>
          <w:sz w:val="24"/>
          <w:szCs w:val="24"/>
        </w:rPr>
        <w:t>a</w:t>
      </w:r>
      <w:r w:rsidR="00C04454" w:rsidRPr="002C00A5">
        <w:rPr>
          <w:bCs/>
          <w:sz w:val="24"/>
          <w:szCs w:val="24"/>
        </w:rPr>
        <w:t xml:space="preserve">ctivate </w:t>
      </w:r>
      <w:r w:rsidR="001F4257" w:rsidRPr="002C00A5">
        <w:rPr>
          <w:bCs/>
          <w:sz w:val="24"/>
          <w:szCs w:val="24"/>
        </w:rPr>
        <w:t xml:space="preserve">User </w:t>
      </w:r>
      <w:r w:rsidR="00370128" w:rsidRPr="002C00A5">
        <w:rPr>
          <w:bCs/>
          <w:sz w:val="24"/>
          <w:szCs w:val="24"/>
        </w:rPr>
        <w:t>Account</w:t>
      </w:r>
      <w:r w:rsidR="00C04454" w:rsidRPr="002C00A5">
        <w:rPr>
          <w:bCs/>
          <w:sz w:val="24"/>
          <w:szCs w:val="24"/>
        </w:rPr>
        <w:t xml:space="preserve"> </w:t>
      </w:r>
      <w:r w:rsidR="00C04454" w:rsidRPr="002C00A5">
        <w:rPr>
          <w:bCs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6"/>
      <w:r w:rsidR="00C04454" w:rsidRPr="002C00A5">
        <w:rPr>
          <w:bCs/>
          <w:sz w:val="24"/>
          <w:szCs w:val="24"/>
        </w:rPr>
        <w:instrText xml:space="preserve"> FORMCHECKBOX </w:instrText>
      </w:r>
      <w:r w:rsidR="00AF12DB">
        <w:rPr>
          <w:bCs/>
          <w:sz w:val="24"/>
          <w:szCs w:val="24"/>
        </w:rPr>
      </w:r>
      <w:r w:rsidR="00AF12DB">
        <w:rPr>
          <w:bCs/>
          <w:sz w:val="24"/>
          <w:szCs w:val="24"/>
        </w:rPr>
        <w:fldChar w:fldCharType="separate"/>
      </w:r>
      <w:r w:rsidR="00C04454" w:rsidRPr="002C00A5">
        <w:rPr>
          <w:bCs/>
          <w:sz w:val="24"/>
          <w:szCs w:val="24"/>
        </w:rPr>
        <w:fldChar w:fldCharType="end"/>
      </w:r>
      <w:bookmarkEnd w:id="3"/>
    </w:p>
    <w:p w:rsidR="001F4257" w:rsidRPr="007961E1" w:rsidRDefault="001F4257" w:rsidP="007D4525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</w:p>
    <w:p w:rsidR="003C78FC" w:rsidRPr="007961E1" w:rsidRDefault="001F4257" w:rsidP="007D4525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  <w:r w:rsidRPr="007961E1">
        <w:rPr>
          <w:b/>
          <w:bCs/>
          <w:sz w:val="24"/>
          <w:szCs w:val="24"/>
        </w:rPr>
        <w:t>DATABASE ACCESS REQUESTED:</w:t>
      </w:r>
      <w:bookmarkStart w:id="4" w:name="_GoBack"/>
      <w:bookmarkEnd w:id="4"/>
    </w:p>
    <w:p w:rsidR="006A11BA" w:rsidRPr="007961E1" w:rsidRDefault="00316681" w:rsidP="006A11BA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  <w:r w:rsidRPr="007961E1">
        <w:rPr>
          <w:b/>
          <w:bCs/>
          <w:sz w:val="24"/>
          <w:szCs w:val="24"/>
        </w:rPr>
        <w:t xml:space="preserve"> </w:t>
      </w:r>
      <w:r w:rsidRPr="007961E1">
        <w:rPr>
          <w:b/>
          <w:bCs/>
          <w:sz w:val="24"/>
          <w:szCs w:val="24"/>
        </w:rPr>
        <w:tab/>
      </w:r>
    </w:p>
    <w:p w:rsidR="0080125D" w:rsidRPr="007961E1" w:rsidRDefault="00316681" w:rsidP="006A11BA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  <w:r w:rsidRPr="002C00A5">
        <w:rPr>
          <w:bCs/>
          <w:sz w:val="24"/>
          <w:szCs w:val="24"/>
        </w:rPr>
        <w:t>C</w:t>
      </w:r>
      <w:r w:rsidR="00494C3B" w:rsidRPr="002C00A5">
        <w:rPr>
          <w:bCs/>
          <w:sz w:val="24"/>
          <w:szCs w:val="24"/>
        </w:rPr>
        <w:t>lient</w:t>
      </w:r>
      <w:r w:rsidR="00861284" w:rsidRPr="002C00A5">
        <w:rPr>
          <w:bCs/>
          <w:sz w:val="24"/>
          <w:szCs w:val="24"/>
        </w:rPr>
        <w:t xml:space="preserve"> </w:t>
      </w:r>
      <w:r w:rsidRPr="002C00A5">
        <w:rPr>
          <w:bCs/>
          <w:sz w:val="24"/>
          <w:szCs w:val="24"/>
        </w:rPr>
        <w:t>D</w:t>
      </w:r>
      <w:r w:rsidR="00494C3B" w:rsidRPr="002C00A5">
        <w:rPr>
          <w:bCs/>
          <w:sz w:val="24"/>
          <w:szCs w:val="24"/>
        </w:rPr>
        <w:t>atabase (CD</w:t>
      </w:r>
      <w:r w:rsidRPr="002C00A5">
        <w:rPr>
          <w:bCs/>
          <w:sz w:val="24"/>
          <w:szCs w:val="24"/>
        </w:rPr>
        <w:t>B</w:t>
      </w:r>
      <w:r w:rsidR="00494C3B" w:rsidRPr="002C00A5">
        <w:rPr>
          <w:bCs/>
          <w:sz w:val="24"/>
          <w:szCs w:val="24"/>
        </w:rPr>
        <w:t>)</w:t>
      </w:r>
      <w:r w:rsidRPr="002C00A5">
        <w:rPr>
          <w:bCs/>
          <w:sz w:val="24"/>
          <w:szCs w:val="24"/>
        </w:rPr>
        <w:t xml:space="preserve"> </w:t>
      </w:r>
      <w:r w:rsidRPr="002C00A5">
        <w:rPr>
          <w:bCs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 w:rsidRPr="002C00A5">
        <w:rPr>
          <w:bCs/>
          <w:sz w:val="24"/>
          <w:szCs w:val="24"/>
        </w:rPr>
        <w:instrText xml:space="preserve"> FORMCHECKBOX </w:instrText>
      </w:r>
      <w:r w:rsidR="00AF12DB">
        <w:rPr>
          <w:bCs/>
          <w:sz w:val="24"/>
          <w:szCs w:val="24"/>
        </w:rPr>
      </w:r>
      <w:r w:rsidR="00AF12DB">
        <w:rPr>
          <w:bCs/>
          <w:sz w:val="24"/>
          <w:szCs w:val="24"/>
        </w:rPr>
        <w:fldChar w:fldCharType="separate"/>
      </w:r>
      <w:r w:rsidRPr="002C00A5">
        <w:rPr>
          <w:bCs/>
          <w:sz w:val="24"/>
          <w:szCs w:val="24"/>
        </w:rPr>
        <w:fldChar w:fldCharType="end"/>
      </w:r>
      <w:bookmarkEnd w:id="5"/>
      <w:r w:rsidRPr="002C00A5">
        <w:rPr>
          <w:bCs/>
          <w:sz w:val="24"/>
          <w:szCs w:val="24"/>
        </w:rPr>
        <w:tab/>
      </w:r>
      <w:r w:rsidR="006A11BA" w:rsidRPr="002C00A5">
        <w:rPr>
          <w:bCs/>
          <w:sz w:val="24"/>
          <w:szCs w:val="24"/>
        </w:rPr>
        <w:tab/>
      </w:r>
      <w:r w:rsidR="00494C3B" w:rsidRPr="002C00A5">
        <w:rPr>
          <w:bCs/>
          <w:sz w:val="24"/>
          <w:szCs w:val="24"/>
        </w:rPr>
        <w:t>Education Database (</w:t>
      </w:r>
      <w:r w:rsidRPr="002C00A5">
        <w:rPr>
          <w:bCs/>
          <w:sz w:val="24"/>
          <w:szCs w:val="24"/>
        </w:rPr>
        <w:t>EDB</w:t>
      </w:r>
      <w:r w:rsidR="00494C3B" w:rsidRPr="002C00A5">
        <w:rPr>
          <w:bCs/>
          <w:sz w:val="24"/>
          <w:szCs w:val="24"/>
        </w:rPr>
        <w:t>)</w:t>
      </w:r>
      <w:r w:rsidRPr="002C00A5">
        <w:rPr>
          <w:bCs/>
          <w:sz w:val="24"/>
          <w:szCs w:val="24"/>
        </w:rPr>
        <w:t xml:space="preserve"> </w:t>
      </w:r>
      <w:r w:rsidRPr="002C00A5">
        <w:rPr>
          <w:bCs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3"/>
      <w:r w:rsidRPr="002C00A5">
        <w:rPr>
          <w:bCs/>
          <w:sz w:val="24"/>
          <w:szCs w:val="24"/>
        </w:rPr>
        <w:instrText xml:space="preserve"> FORMCHECKBOX </w:instrText>
      </w:r>
      <w:r w:rsidR="00AF12DB">
        <w:rPr>
          <w:bCs/>
          <w:sz w:val="24"/>
          <w:szCs w:val="24"/>
        </w:rPr>
      </w:r>
      <w:r w:rsidR="00AF12DB">
        <w:rPr>
          <w:bCs/>
          <w:sz w:val="24"/>
          <w:szCs w:val="24"/>
        </w:rPr>
        <w:fldChar w:fldCharType="separate"/>
      </w:r>
      <w:r w:rsidRPr="002C00A5">
        <w:rPr>
          <w:bCs/>
          <w:sz w:val="24"/>
          <w:szCs w:val="24"/>
        </w:rPr>
        <w:fldChar w:fldCharType="end"/>
      </w:r>
      <w:bookmarkEnd w:id="6"/>
      <w:r w:rsidRPr="002C00A5">
        <w:rPr>
          <w:bCs/>
          <w:sz w:val="24"/>
          <w:szCs w:val="24"/>
        </w:rPr>
        <w:tab/>
      </w:r>
    </w:p>
    <w:p w:rsidR="001F4257" w:rsidRPr="007961E1" w:rsidRDefault="001F4257">
      <w:pPr>
        <w:rPr>
          <w:sz w:val="24"/>
          <w:szCs w:val="24"/>
        </w:rPr>
      </w:pPr>
    </w:p>
    <w:p w:rsidR="001F4257" w:rsidRPr="007961E1" w:rsidRDefault="001F4257">
      <w:pPr>
        <w:rPr>
          <w:b/>
          <w:sz w:val="24"/>
          <w:szCs w:val="24"/>
        </w:rPr>
      </w:pPr>
      <w:r w:rsidRPr="007961E1">
        <w:rPr>
          <w:b/>
          <w:sz w:val="24"/>
          <w:szCs w:val="24"/>
        </w:rPr>
        <w:t xml:space="preserve">ACCESS LEVEL/ROLE REQUESTED (FOR CDB USERS ONLY): </w:t>
      </w:r>
    </w:p>
    <w:p w:rsidR="001F4257" w:rsidRPr="007961E1" w:rsidRDefault="001F425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6408"/>
      </w:tblGrid>
      <w:tr w:rsidR="009A554A" w:rsidRPr="002C00A5" w:rsidTr="009A554A">
        <w:tc>
          <w:tcPr>
            <w:tcW w:w="3420" w:type="dxa"/>
          </w:tcPr>
          <w:p w:rsidR="009A554A" w:rsidRPr="002C00A5" w:rsidRDefault="009A554A" w:rsidP="007961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t xml:space="preserve">Access Level/Role  </w:t>
            </w:r>
          </w:p>
        </w:tc>
        <w:tc>
          <w:tcPr>
            <w:tcW w:w="1440" w:type="dxa"/>
          </w:tcPr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t>Check Box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3E7C">
              <w:rPr>
                <w:b/>
                <w:sz w:val="16"/>
                <w:szCs w:val="16"/>
              </w:rPr>
              <w:t>(please check only one box)</w:t>
            </w:r>
          </w:p>
        </w:tc>
        <w:tc>
          <w:tcPr>
            <w:tcW w:w="6408" w:type="dxa"/>
          </w:tcPr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Justification for Request</w:t>
            </w:r>
          </w:p>
        </w:tc>
      </w:tr>
      <w:tr w:rsidR="009A554A" w:rsidRPr="002C00A5" w:rsidTr="007348B7">
        <w:tc>
          <w:tcPr>
            <w:tcW w:w="3420" w:type="dxa"/>
            <w:vAlign w:val="center"/>
          </w:tcPr>
          <w:p w:rsidR="009A554A" w:rsidRPr="002C00A5" w:rsidRDefault="009A554A" w:rsidP="007348B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Data Manager </w:t>
            </w:r>
          </w:p>
        </w:tc>
        <w:tc>
          <w:tcPr>
            <w:tcW w:w="1440" w:type="dxa"/>
            <w:vAlign w:val="center"/>
          </w:tcPr>
          <w:p w:rsidR="009A554A" w:rsidRPr="002C00A5" w:rsidRDefault="009A554A" w:rsidP="009A55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0A5">
              <w:rPr>
                <w:b/>
                <w:sz w:val="24"/>
                <w:szCs w:val="24"/>
              </w:rPr>
              <w:instrText xml:space="preserve"> FORMCHECKBOX </w:instrText>
            </w:r>
            <w:r w:rsidR="00AF12DB">
              <w:rPr>
                <w:b/>
                <w:sz w:val="24"/>
                <w:szCs w:val="24"/>
              </w:rPr>
            </w:r>
            <w:r w:rsidR="00AF12DB">
              <w:rPr>
                <w:b/>
                <w:sz w:val="24"/>
                <w:szCs w:val="24"/>
              </w:rPr>
              <w:fldChar w:fldCharType="separate"/>
            </w:r>
            <w:r w:rsidRPr="002C00A5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408" w:type="dxa"/>
          </w:tcPr>
          <w:p w:rsidR="009A554A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554A" w:rsidRPr="002C00A5" w:rsidTr="007348B7">
        <w:tc>
          <w:tcPr>
            <w:tcW w:w="3420" w:type="dxa"/>
            <w:vAlign w:val="center"/>
          </w:tcPr>
          <w:p w:rsidR="009A554A" w:rsidRPr="002C00A5" w:rsidRDefault="009A554A" w:rsidP="007348B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Data Enterer</w:t>
            </w:r>
          </w:p>
        </w:tc>
        <w:tc>
          <w:tcPr>
            <w:tcW w:w="1440" w:type="dxa"/>
            <w:vAlign w:val="center"/>
          </w:tcPr>
          <w:p w:rsidR="009A554A" w:rsidRPr="002C00A5" w:rsidRDefault="009A554A" w:rsidP="009A55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0A5">
              <w:rPr>
                <w:b/>
                <w:sz w:val="24"/>
                <w:szCs w:val="24"/>
              </w:rPr>
              <w:instrText xml:space="preserve"> FORMCHECKBOX </w:instrText>
            </w:r>
            <w:r w:rsidR="00AF12DB">
              <w:rPr>
                <w:b/>
                <w:sz w:val="24"/>
                <w:szCs w:val="24"/>
              </w:rPr>
            </w:r>
            <w:r w:rsidR="00AF12DB">
              <w:rPr>
                <w:b/>
                <w:sz w:val="24"/>
                <w:szCs w:val="24"/>
              </w:rPr>
              <w:fldChar w:fldCharType="separate"/>
            </w:r>
            <w:r w:rsidRPr="002C00A5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408" w:type="dxa"/>
          </w:tcPr>
          <w:p w:rsidR="009A554A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554A" w:rsidRPr="002C00A5" w:rsidTr="007348B7">
        <w:tc>
          <w:tcPr>
            <w:tcW w:w="3420" w:type="dxa"/>
            <w:vAlign w:val="center"/>
          </w:tcPr>
          <w:p w:rsidR="009A554A" w:rsidRPr="002C00A5" w:rsidRDefault="009A554A" w:rsidP="007348B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Case Manager</w:t>
            </w:r>
          </w:p>
        </w:tc>
        <w:tc>
          <w:tcPr>
            <w:tcW w:w="1440" w:type="dxa"/>
            <w:vAlign w:val="center"/>
          </w:tcPr>
          <w:p w:rsidR="009A554A" w:rsidRPr="002C00A5" w:rsidRDefault="009A554A" w:rsidP="009A55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0A5">
              <w:rPr>
                <w:b/>
                <w:sz w:val="24"/>
                <w:szCs w:val="24"/>
              </w:rPr>
              <w:instrText xml:space="preserve"> FORMCHECKBOX </w:instrText>
            </w:r>
            <w:r w:rsidR="00AF12DB">
              <w:rPr>
                <w:b/>
                <w:sz w:val="24"/>
                <w:szCs w:val="24"/>
              </w:rPr>
            </w:r>
            <w:r w:rsidR="00AF12DB">
              <w:rPr>
                <w:b/>
                <w:sz w:val="24"/>
                <w:szCs w:val="24"/>
              </w:rPr>
              <w:fldChar w:fldCharType="separate"/>
            </w:r>
            <w:r w:rsidRPr="002C00A5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408" w:type="dxa"/>
          </w:tcPr>
          <w:p w:rsidR="009A554A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554A" w:rsidRPr="002C00A5" w:rsidTr="007348B7">
        <w:tc>
          <w:tcPr>
            <w:tcW w:w="3420" w:type="dxa"/>
            <w:vAlign w:val="center"/>
          </w:tcPr>
          <w:p w:rsidR="009A554A" w:rsidRPr="002C00A5" w:rsidRDefault="009A554A" w:rsidP="007348B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Analyst</w:t>
            </w:r>
          </w:p>
        </w:tc>
        <w:tc>
          <w:tcPr>
            <w:tcW w:w="1440" w:type="dxa"/>
            <w:vAlign w:val="center"/>
          </w:tcPr>
          <w:p w:rsidR="009A554A" w:rsidRPr="002C00A5" w:rsidRDefault="009A554A" w:rsidP="009A55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0A5">
              <w:rPr>
                <w:b/>
                <w:sz w:val="24"/>
                <w:szCs w:val="24"/>
              </w:rPr>
              <w:instrText xml:space="preserve"> FORMCHECKBOX </w:instrText>
            </w:r>
            <w:r w:rsidR="00AF12DB">
              <w:rPr>
                <w:b/>
                <w:sz w:val="24"/>
                <w:szCs w:val="24"/>
              </w:rPr>
            </w:r>
            <w:r w:rsidR="00AF12DB">
              <w:rPr>
                <w:b/>
                <w:sz w:val="24"/>
                <w:szCs w:val="24"/>
              </w:rPr>
              <w:fldChar w:fldCharType="separate"/>
            </w:r>
            <w:r w:rsidRPr="002C00A5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408" w:type="dxa"/>
          </w:tcPr>
          <w:p w:rsidR="009A554A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554A" w:rsidRPr="002C00A5" w:rsidTr="007348B7">
        <w:tc>
          <w:tcPr>
            <w:tcW w:w="3420" w:type="dxa"/>
            <w:vAlign w:val="center"/>
          </w:tcPr>
          <w:p w:rsidR="009A554A" w:rsidRPr="002C00A5" w:rsidRDefault="009A554A" w:rsidP="007348B7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Reports User</w:t>
            </w:r>
          </w:p>
        </w:tc>
        <w:tc>
          <w:tcPr>
            <w:tcW w:w="1440" w:type="dxa"/>
            <w:vAlign w:val="center"/>
          </w:tcPr>
          <w:p w:rsidR="009A554A" w:rsidRPr="002C00A5" w:rsidRDefault="009A554A" w:rsidP="009A554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  <w:r w:rsidRPr="002C00A5">
              <w:rPr>
                <w:b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0A5">
              <w:rPr>
                <w:b/>
                <w:sz w:val="24"/>
                <w:szCs w:val="24"/>
              </w:rPr>
              <w:instrText xml:space="preserve"> FORMCHECKBOX </w:instrText>
            </w:r>
            <w:r w:rsidR="00AF12DB">
              <w:rPr>
                <w:b/>
                <w:sz w:val="24"/>
                <w:szCs w:val="24"/>
              </w:rPr>
            </w:r>
            <w:r w:rsidR="00AF12DB">
              <w:rPr>
                <w:b/>
                <w:sz w:val="24"/>
                <w:szCs w:val="24"/>
              </w:rPr>
              <w:fldChar w:fldCharType="separate"/>
            </w:r>
            <w:r w:rsidRPr="002C00A5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408" w:type="dxa"/>
          </w:tcPr>
          <w:p w:rsidR="009A554A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9A554A" w:rsidRPr="002C00A5" w:rsidRDefault="009A554A" w:rsidP="001F425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F4257" w:rsidRPr="00FD3E7C" w:rsidRDefault="001F4257">
      <w:pPr>
        <w:rPr>
          <w:sz w:val="24"/>
          <w:szCs w:val="24"/>
        </w:rPr>
      </w:pPr>
      <w:r w:rsidRPr="00FD3E7C">
        <w:rPr>
          <w:vanish/>
          <w:sz w:val="24"/>
          <w:szCs w:val="24"/>
        </w:rPr>
        <w:cr/>
        <w:t>Level/DB USERS ONLY) (cTED: R RETURNING USERS:mission descriptions? There seems to be some overlap/redundancy.</w:t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  <w:r w:rsidRPr="00FD3E7C">
        <w:rPr>
          <w:vanish/>
          <w:sz w:val="24"/>
          <w:szCs w:val="24"/>
        </w:rPr>
        <w:pgNum/>
      </w:r>
    </w:p>
    <w:p w:rsidR="001F4257" w:rsidRPr="00FD3E7C" w:rsidRDefault="001F4257">
      <w:pPr>
        <w:rPr>
          <w:b/>
          <w:sz w:val="24"/>
          <w:szCs w:val="24"/>
        </w:rPr>
      </w:pPr>
      <w:r w:rsidRPr="00FD3E7C">
        <w:rPr>
          <w:b/>
          <w:sz w:val="24"/>
          <w:szCs w:val="24"/>
        </w:rPr>
        <w:t>CONTACT INFORMATION FOR NEW OR RETURNING USERS:</w:t>
      </w:r>
    </w:p>
    <w:p w:rsidR="008349B9" w:rsidRPr="00FD3E7C" w:rsidRDefault="008349B9">
      <w:pPr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810"/>
        <w:gridCol w:w="4950"/>
      </w:tblGrid>
      <w:tr w:rsidR="008349B9" w:rsidRPr="00FD3E7C" w:rsidTr="00476211">
        <w:tc>
          <w:tcPr>
            <w:tcW w:w="4428" w:type="dxa"/>
          </w:tcPr>
          <w:p w:rsidR="008349B9" w:rsidRPr="002C00A5" w:rsidRDefault="008349B9">
            <w:pPr>
              <w:pStyle w:val="Heading1"/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First Name</w:t>
            </w:r>
          </w:p>
        </w:tc>
        <w:tc>
          <w:tcPr>
            <w:tcW w:w="810" w:type="dxa"/>
          </w:tcPr>
          <w:p w:rsidR="008349B9" w:rsidRPr="002C00A5" w:rsidRDefault="008349B9">
            <w:pPr>
              <w:pStyle w:val="Heading1"/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MI</w:t>
            </w:r>
          </w:p>
        </w:tc>
        <w:tc>
          <w:tcPr>
            <w:tcW w:w="4950" w:type="dxa"/>
          </w:tcPr>
          <w:p w:rsidR="008349B9" w:rsidRPr="002C00A5" w:rsidRDefault="008349B9">
            <w:pPr>
              <w:pStyle w:val="Heading1"/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Last Name</w:t>
            </w:r>
          </w:p>
        </w:tc>
      </w:tr>
      <w:tr w:rsidR="008349B9" w:rsidRPr="00FD3E7C" w:rsidTr="00476211">
        <w:tc>
          <w:tcPr>
            <w:tcW w:w="4428" w:type="dxa"/>
          </w:tcPr>
          <w:p w:rsidR="008349B9" w:rsidRPr="002C00A5" w:rsidRDefault="008349B9">
            <w:pPr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1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810" w:type="dxa"/>
          </w:tcPr>
          <w:p w:rsidR="008349B9" w:rsidRPr="002C00A5" w:rsidRDefault="008349B9">
            <w:pPr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2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950" w:type="dxa"/>
          </w:tcPr>
          <w:p w:rsidR="008349B9" w:rsidRPr="002C00A5" w:rsidRDefault="008349B9">
            <w:pPr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3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8349B9" w:rsidRPr="00FD3E7C" w:rsidRDefault="008349B9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980"/>
        <w:gridCol w:w="3780"/>
      </w:tblGrid>
      <w:tr w:rsidR="00AF02F8" w:rsidRPr="002C00A5" w:rsidTr="00476211">
        <w:tc>
          <w:tcPr>
            <w:tcW w:w="6408" w:type="dxa"/>
            <w:gridSpan w:val="2"/>
            <w:vAlign w:val="center"/>
          </w:tcPr>
          <w:p w:rsidR="00AF02F8" w:rsidRPr="002C00A5" w:rsidRDefault="00AF02F8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Agency/Program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AF02F8" w:rsidRPr="002C00A5" w:rsidRDefault="00FE4A65" w:rsidP="00476211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County</w:t>
            </w:r>
            <w:r w:rsidR="00AF02F8" w:rsidRPr="002C00A5">
              <w:rPr>
                <w:sz w:val="24"/>
                <w:szCs w:val="24"/>
              </w:rPr>
              <w:t xml:space="preserve"> </w:t>
            </w:r>
            <w:r w:rsidR="00AF02F8" w:rsidRPr="002C00A5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F02F8" w:rsidRPr="002C00A5">
              <w:rPr>
                <w:sz w:val="24"/>
                <w:szCs w:val="24"/>
              </w:rPr>
              <w:instrText xml:space="preserve"> FORMTEXT </w:instrText>
            </w:r>
            <w:r w:rsidR="00AF02F8" w:rsidRPr="002C00A5">
              <w:rPr>
                <w:sz w:val="24"/>
                <w:szCs w:val="24"/>
              </w:rPr>
            </w:r>
            <w:r w:rsidR="00AF02F8" w:rsidRPr="002C00A5">
              <w:rPr>
                <w:sz w:val="24"/>
                <w:szCs w:val="24"/>
              </w:rPr>
              <w:fldChar w:fldCharType="separate"/>
            </w:r>
            <w:r w:rsidR="00AF02F8" w:rsidRPr="002C00A5">
              <w:rPr>
                <w:noProof/>
                <w:sz w:val="24"/>
                <w:szCs w:val="24"/>
              </w:rPr>
              <w:t> </w:t>
            </w:r>
            <w:r w:rsidR="00AF02F8" w:rsidRPr="002C00A5">
              <w:rPr>
                <w:noProof/>
                <w:sz w:val="24"/>
                <w:szCs w:val="24"/>
              </w:rPr>
              <w:t> </w:t>
            </w:r>
            <w:r w:rsidR="00AF02F8" w:rsidRPr="002C00A5">
              <w:rPr>
                <w:noProof/>
                <w:sz w:val="24"/>
                <w:szCs w:val="24"/>
              </w:rPr>
              <w:t> </w:t>
            </w:r>
            <w:r w:rsidR="00AF02F8" w:rsidRPr="002C00A5">
              <w:rPr>
                <w:noProof/>
                <w:sz w:val="24"/>
                <w:szCs w:val="24"/>
              </w:rPr>
              <w:t> </w:t>
            </w:r>
            <w:r w:rsidR="00AF02F8" w:rsidRPr="002C00A5">
              <w:rPr>
                <w:noProof/>
                <w:sz w:val="24"/>
                <w:szCs w:val="24"/>
              </w:rPr>
              <w:t> </w:t>
            </w:r>
            <w:r w:rsidR="00AF02F8" w:rsidRPr="002C00A5">
              <w:rPr>
                <w:sz w:val="24"/>
                <w:szCs w:val="24"/>
              </w:rPr>
              <w:fldChar w:fldCharType="end"/>
            </w:r>
          </w:p>
        </w:tc>
      </w:tr>
      <w:tr w:rsidR="008349B9" w:rsidRPr="002C00A5" w:rsidTr="00476211">
        <w:tc>
          <w:tcPr>
            <w:tcW w:w="6408" w:type="dxa"/>
            <w:gridSpan w:val="2"/>
            <w:vAlign w:val="center"/>
          </w:tcPr>
          <w:p w:rsidR="008349B9" w:rsidRPr="002C00A5" w:rsidRDefault="008349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Address Street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780" w:type="dxa"/>
            <w:vAlign w:val="center"/>
          </w:tcPr>
          <w:p w:rsidR="008349B9" w:rsidRPr="002C00A5" w:rsidRDefault="008349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Room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8349B9" w:rsidRPr="002C00A5" w:rsidTr="00476211">
        <w:trPr>
          <w:trHeight w:val="269"/>
        </w:trPr>
        <w:tc>
          <w:tcPr>
            <w:tcW w:w="4428" w:type="dxa"/>
            <w:vAlign w:val="center"/>
          </w:tcPr>
          <w:p w:rsidR="008349B9" w:rsidRPr="002C00A5" w:rsidRDefault="008349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City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12"/>
            <w:r w:rsidRPr="002C00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349B9" w:rsidRPr="002C00A5" w:rsidRDefault="008349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State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3" w:name="Text23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3780" w:type="dxa"/>
            <w:vAlign w:val="center"/>
          </w:tcPr>
          <w:p w:rsidR="008349B9" w:rsidRPr="002C00A5" w:rsidRDefault="008349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Zip Code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2C00A5">
              <w:rPr>
                <w:sz w:val="24"/>
                <w:szCs w:val="24"/>
              </w:rPr>
              <w:instrText xml:space="preserve"> FORMTEXT </w:instrText>
            </w:r>
            <w:r w:rsidRPr="002C00A5">
              <w:rPr>
                <w:sz w:val="24"/>
                <w:szCs w:val="24"/>
              </w:rPr>
            </w:r>
            <w:r w:rsidRPr="002C00A5">
              <w:rPr>
                <w:sz w:val="24"/>
                <w:szCs w:val="24"/>
              </w:rPr>
              <w:fldChar w:fldCharType="separate"/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noProof/>
                <w:sz w:val="24"/>
                <w:szCs w:val="24"/>
              </w:rPr>
              <w:t> </w:t>
            </w:r>
            <w:r w:rsidRPr="002C00A5">
              <w:rPr>
                <w:sz w:val="24"/>
                <w:szCs w:val="24"/>
              </w:rPr>
              <w:fldChar w:fldCharType="end"/>
            </w:r>
            <w:bookmarkEnd w:id="14"/>
            <w:r w:rsidRPr="002C00A5">
              <w:rPr>
                <w:sz w:val="24"/>
                <w:szCs w:val="24"/>
              </w:rPr>
              <w:t xml:space="preserve"> </w:t>
            </w:r>
          </w:p>
        </w:tc>
      </w:tr>
      <w:tr w:rsidR="008349B9" w:rsidRPr="002C00A5" w:rsidTr="00476211">
        <w:tc>
          <w:tcPr>
            <w:tcW w:w="6408" w:type="dxa"/>
            <w:gridSpan w:val="2"/>
            <w:vAlign w:val="center"/>
          </w:tcPr>
          <w:p w:rsidR="008349B9" w:rsidRPr="002C00A5" w:rsidRDefault="00FE4A65" w:rsidP="0047621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Email</w:t>
            </w:r>
            <w:r w:rsidR="00D12A6B" w:rsidRPr="002C00A5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12A6B" w:rsidRPr="002C00A5">
              <w:rPr>
                <w:b/>
                <w:sz w:val="24"/>
                <w:szCs w:val="24"/>
              </w:rPr>
              <w:instrText xml:space="preserve"> FORMTEXT </w:instrText>
            </w:r>
            <w:r w:rsidR="00D12A6B" w:rsidRPr="002C00A5">
              <w:rPr>
                <w:b/>
                <w:sz w:val="24"/>
                <w:szCs w:val="24"/>
              </w:rPr>
            </w:r>
            <w:r w:rsidR="00D12A6B" w:rsidRPr="002C00A5">
              <w:rPr>
                <w:b/>
                <w:sz w:val="24"/>
                <w:szCs w:val="24"/>
              </w:rPr>
              <w:fldChar w:fldCharType="separate"/>
            </w:r>
            <w:r w:rsidR="00D12A6B" w:rsidRPr="002C00A5">
              <w:rPr>
                <w:b/>
                <w:noProof/>
                <w:sz w:val="24"/>
                <w:szCs w:val="24"/>
              </w:rPr>
              <w:t> </w:t>
            </w:r>
            <w:r w:rsidR="00D12A6B" w:rsidRPr="002C00A5">
              <w:rPr>
                <w:b/>
                <w:noProof/>
                <w:sz w:val="24"/>
                <w:szCs w:val="24"/>
              </w:rPr>
              <w:t> </w:t>
            </w:r>
            <w:r w:rsidR="00D12A6B" w:rsidRPr="002C00A5">
              <w:rPr>
                <w:b/>
                <w:noProof/>
                <w:sz w:val="24"/>
                <w:szCs w:val="24"/>
              </w:rPr>
              <w:t> </w:t>
            </w:r>
            <w:r w:rsidR="00D12A6B" w:rsidRPr="002C00A5">
              <w:rPr>
                <w:b/>
                <w:noProof/>
                <w:sz w:val="24"/>
                <w:szCs w:val="24"/>
              </w:rPr>
              <w:t> </w:t>
            </w:r>
            <w:r w:rsidR="00D12A6B" w:rsidRPr="002C00A5">
              <w:rPr>
                <w:b/>
                <w:noProof/>
                <w:sz w:val="24"/>
                <w:szCs w:val="24"/>
              </w:rPr>
              <w:t> </w:t>
            </w:r>
            <w:r w:rsidR="00D12A6B" w:rsidRPr="002C00A5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8349B9" w:rsidRPr="002C00A5" w:rsidRDefault="008349B9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>Phone Number</w:t>
            </w:r>
            <w:r w:rsidRPr="002C00A5">
              <w:rPr>
                <w:b/>
                <w:sz w:val="24"/>
                <w:szCs w:val="24"/>
              </w:rPr>
              <w:t xml:space="preserve"> </w:t>
            </w:r>
            <w:r w:rsidRPr="002C00A5">
              <w:rPr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2C00A5">
              <w:rPr>
                <w:b/>
                <w:sz w:val="24"/>
                <w:szCs w:val="24"/>
              </w:rPr>
              <w:instrText xml:space="preserve"> FORMTEXT </w:instrText>
            </w:r>
            <w:r w:rsidRPr="002C00A5">
              <w:rPr>
                <w:b/>
                <w:sz w:val="24"/>
                <w:szCs w:val="24"/>
              </w:rPr>
            </w:r>
            <w:r w:rsidRPr="002C00A5">
              <w:rPr>
                <w:b/>
                <w:sz w:val="24"/>
                <w:szCs w:val="24"/>
              </w:rPr>
              <w:fldChar w:fldCharType="separate"/>
            </w:r>
            <w:r w:rsidRPr="002C00A5">
              <w:rPr>
                <w:b/>
                <w:noProof/>
                <w:sz w:val="24"/>
                <w:szCs w:val="24"/>
              </w:rPr>
              <w:t> </w:t>
            </w:r>
            <w:r w:rsidRPr="002C00A5">
              <w:rPr>
                <w:b/>
                <w:noProof/>
                <w:sz w:val="24"/>
                <w:szCs w:val="24"/>
              </w:rPr>
              <w:t> </w:t>
            </w:r>
            <w:r w:rsidRPr="002C00A5">
              <w:rPr>
                <w:b/>
                <w:noProof/>
                <w:sz w:val="24"/>
                <w:szCs w:val="24"/>
              </w:rPr>
              <w:t> </w:t>
            </w:r>
            <w:r w:rsidRPr="002C00A5">
              <w:rPr>
                <w:b/>
                <w:noProof/>
                <w:sz w:val="24"/>
                <w:szCs w:val="24"/>
              </w:rPr>
              <w:t> </w:t>
            </w:r>
            <w:r w:rsidRPr="002C00A5">
              <w:rPr>
                <w:b/>
                <w:noProof/>
                <w:sz w:val="24"/>
                <w:szCs w:val="24"/>
              </w:rPr>
              <w:t> </w:t>
            </w:r>
            <w:r w:rsidRPr="002C00A5">
              <w:rPr>
                <w:b/>
                <w:sz w:val="24"/>
                <w:szCs w:val="24"/>
              </w:rPr>
              <w:fldChar w:fldCharType="end"/>
            </w:r>
            <w:bookmarkEnd w:id="15"/>
          </w:p>
        </w:tc>
      </w:tr>
      <w:tr w:rsidR="00657CAF" w:rsidRPr="002C00A5" w:rsidTr="00476211">
        <w:trPr>
          <w:trHeight w:val="233"/>
        </w:trPr>
        <w:tc>
          <w:tcPr>
            <w:tcW w:w="10188" w:type="dxa"/>
            <w:gridSpan w:val="3"/>
            <w:vAlign w:val="center"/>
          </w:tcPr>
          <w:p w:rsidR="00657CAF" w:rsidRPr="002C00A5" w:rsidRDefault="00657CAF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2C00A5">
              <w:rPr>
                <w:sz w:val="24"/>
                <w:szCs w:val="24"/>
              </w:rPr>
              <w:t xml:space="preserve">Connected to DHMH Network                     Yes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0A5">
              <w:rPr>
                <w:sz w:val="24"/>
                <w:szCs w:val="24"/>
              </w:rPr>
              <w:instrText xml:space="preserve"> FORMCHECKBOX </w:instrText>
            </w:r>
            <w:r w:rsidR="00AF12DB">
              <w:rPr>
                <w:sz w:val="24"/>
                <w:szCs w:val="24"/>
              </w:rPr>
            </w:r>
            <w:r w:rsidR="00AF12DB">
              <w:rPr>
                <w:sz w:val="24"/>
                <w:szCs w:val="24"/>
              </w:rPr>
              <w:fldChar w:fldCharType="separate"/>
            </w:r>
            <w:r w:rsidRPr="002C00A5">
              <w:rPr>
                <w:sz w:val="24"/>
                <w:szCs w:val="24"/>
              </w:rPr>
              <w:fldChar w:fldCharType="end"/>
            </w:r>
            <w:r w:rsidRPr="002C00A5">
              <w:rPr>
                <w:sz w:val="24"/>
                <w:szCs w:val="24"/>
              </w:rPr>
              <w:t xml:space="preserve">                      No </w:t>
            </w:r>
            <w:r w:rsidRPr="002C00A5">
              <w:rPr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5"/>
            <w:r w:rsidRPr="002C00A5">
              <w:rPr>
                <w:sz w:val="24"/>
                <w:szCs w:val="24"/>
              </w:rPr>
              <w:instrText xml:space="preserve"> FORMCHECKBOX </w:instrText>
            </w:r>
            <w:r w:rsidR="00AF12DB">
              <w:rPr>
                <w:sz w:val="24"/>
                <w:szCs w:val="24"/>
              </w:rPr>
            </w:r>
            <w:r w:rsidR="00AF12DB">
              <w:rPr>
                <w:sz w:val="24"/>
                <w:szCs w:val="24"/>
              </w:rPr>
              <w:fldChar w:fldCharType="separate"/>
            </w:r>
            <w:r w:rsidRPr="002C00A5">
              <w:rPr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234A4D" w:rsidRPr="00E1740F" w:rsidRDefault="00234A4D" w:rsidP="00234A4D">
      <w:pPr>
        <w:pStyle w:val="Header"/>
        <w:tabs>
          <w:tab w:val="clear" w:pos="4320"/>
          <w:tab w:val="clear" w:pos="8640"/>
        </w:tabs>
        <w:rPr>
          <w:b/>
          <w:sz w:val="10"/>
          <w:szCs w:val="16"/>
          <w:u w:val="single"/>
        </w:rPr>
      </w:pPr>
    </w:p>
    <w:p w:rsidR="00F62EB3" w:rsidRPr="004E1677" w:rsidRDefault="00F62EB3">
      <w:pPr>
        <w:pStyle w:val="Header"/>
        <w:tabs>
          <w:tab w:val="clear" w:pos="4320"/>
          <w:tab w:val="clear" w:pos="8640"/>
        </w:tabs>
        <w:rPr>
          <w:b/>
          <w:sz w:val="10"/>
          <w:szCs w:val="10"/>
        </w:rPr>
      </w:pPr>
    </w:p>
    <w:p w:rsidR="00F62EB3" w:rsidRDefault="00F62EB3" w:rsidP="00F62EB3"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Signature of User _______________________________</w:t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  <w:t>____________ Date _______________</w:t>
      </w:r>
    </w:p>
    <w:p w:rsidR="00F62EB3" w:rsidRDefault="00F62EB3" w:rsidP="00F62EB3">
      <w:pPr>
        <w:pStyle w:val="Header"/>
        <w:tabs>
          <w:tab w:val="clear" w:pos="4320"/>
          <w:tab w:val="clear" w:pos="8640"/>
        </w:tabs>
        <w:rPr>
          <w:b/>
          <w:sz w:val="16"/>
        </w:rPr>
      </w:pPr>
    </w:p>
    <w:p w:rsidR="00F62EB3" w:rsidRDefault="00F62EB3" w:rsidP="00F62EB3">
      <w:pPr>
        <w:pStyle w:val="Header"/>
        <w:tabs>
          <w:tab w:val="clear" w:pos="4320"/>
          <w:tab w:val="clear" w:pos="8640"/>
        </w:tabs>
        <w:rPr>
          <w:b/>
          <w:sz w:val="16"/>
        </w:rPr>
      </w:pPr>
    </w:p>
    <w:p w:rsidR="00F62EB3" w:rsidRPr="009A554A" w:rsidRDefault="00F62EB3">
      <w:pPr>
        <w:pStyle w:val="Header"/>
        <w:tabs>
          <w:tab w:val="clear" w:pos="4320"/>
          <w:tab w:val="clear" w:pos="8640"/>
        </w:tabs>
        <w:rPr>
          <w:b/>
          <w:sz w:val="24"/>
        </w:rPr>
      </w:pPr>
      <w:r>
        <w:rPr>
          <w:b/>
          <w:sz w:val="24"/>
        </w:rPr>
        <w:t>Signature of User’s Supervisor ________________________________ Date _______________</w:t>
      </w:r>
    </w:p>
    <w:p w:rsidR="00F62EB3" w:rsidRDefault="00F62EB3">
      <w:pPr>
        <w:pStyle w:val="Header"/>
        <w:tabs>
          <w:tab w:val="clear" w:pos="4320"/>
          <w:tab w:val="clear" w:pos="8640"/>
        </w:tabs>
        <w:rPr>
          <w:b/>
        </w:rPr>
      </w:pPr>
    </w:p>
    <w:p w:rsidR="00B82889" w:rsidRDefault="00B82889" w:rsidP="00FD3E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enter" w:pos="4320"/>
          <w:tab w:val="right" w:pos="8640"/>
        </w:tabs>
        <w:rPr>
          <w:b/>
          <w:sz w:val="20"/>
        </w:rPr>
      </w:pPr>
      <w:r>
        <w:rPr>
          <w:b/>
          <w:sz w:val="20"/>
        </w:rPr>
        <w:t xml:space="preserve">For CCPC/SEU Use Only:  </w:t>
      </w:r>
    </w:p>
    <w:p w:rsidR="00B82889" w:rsidRDefault="00B82889" w:rsidP="00FD3E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enter" w:pos="4320"/>
          <w:tab w:val="right" w:pos="8640"/>
        </w:tabs>
        <w:rPr>
          <w:b/>
          <w:sz w:val="20"/>
        </w:rPr>
      </w:pPr>
    </w:p>
    <w:p w:rsidR="00B82889" w:rsidRDefault="00B82889" w:rsidP="00FD3E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enter" w:pos="4320"/>
          <w:tab w:val="right" w:pos="8640"/>
        </w:tabs>
        <w:rPr>
          <w:sz w:val="24"/>
        </w:rPr>
      </w:pPr>
      <w:r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AF12DB">
        <w:rPr>
          <w:sz w:val="24"/>
        </w:rPr>
      </w:r>
      <w:r w:rsidR="00AF12DB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 </w:t>
      </w:r>
      <w:r w:rsidR="00AE2192">
        <w:rPr>
          <w:sz w:val="24"/>
        </w:rPr>
        <w:t>Local user</w:t>
      </w:r>
      <w:r>
        <w:rPr>
          <w:sz w:val="24"/>
        </w:rPr>
        <w:t xml:space="preserve"> access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AF12DB">
        <w:rPr>
          <w:sz w:val="24"/>
        </w:rPr>
      </w:r>
      <w:r w:rsidR="00AF12DB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 State user access</w:t>
      </w:r>
    </w:p>
    <w:p w:rsidR="00B82889" w:rsidRDefault="00B82889" w:rsidP="00FD3E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enter" w:pos="4320"/>
          <w:tab w:val="right" w:pos="8640"/>
        </w:tabs>
        <w:rPr>
          <w:sz w:val="24"/>
        </w:rPr>
      </w:pPr>
    </w:p>
    <w:p w:rsidR="00B82889" w:rsidRPr="00FD3E7C" w:rsidRDefault="00B82889" w:rsidP="00FD3E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enter" w:pos="4320"/>
          <w:tab w:val="right" w:pos="8640"/>
        </w:tabs>
        <w:rPr>
          <w:b/>
          <w:sz w:val="20"/>
        </w:rPr>
      </w:pPr>
      <w:r>
        <w:rPr>
          <w:b/>
          <w:sz w:val="20"/>
        </w:rPr>
        <w:t>Approved by _____________________________________</w:t>
      </w:r>
      <w:proofErr w:type="gramStart"/>
      <w:r>
        <w:rPr>
          <w:b/>
          <w:sz w:val="20"/>
        </w:rPr>
        <w:t>_  Date</w:t>
      </w:r>
      <w:proofErr w:type="gramEnd"/>
      <w:r>
        <w:rPr>
          <w:b/>
          <w:sz w:val="20"/>
        </w:rPr>
        <w:t>: _________________</w:t>
      </w:r>
    </w:p>
    <w:p w:rsidR="00B82889" w:rsidRDefault="00B82889" w:rsidP="00B82889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jc w:val="center"/>
        <w:rPr>
          <w:b/>
          <w:i/>
          <w:sz w:val="20"/>
        </w:rPr>
      </w:pPr>
    </w:p>
    <w:p w:rsidR="00A97C52" w:rsidRDefault="00222466" w:rsidP="00A97C52">
      <w:pPr>
        <w:jc w:val="center"/>
        <w:rPr>
          <w:b/>
          <w:sz w:val="26"/>
        </w:rPr>
      </w:pPr>
      <w:r>
        <w:rPr>
          <w:b/>
          <w:sz w:val="26"/>
        </w:rPr>
        <w:t xml:space="preserve">Maryland </w:t>
      </w:r>
      <w:r w:rsidR="00A97C52">
        <w:rPr>
          <w:b/>
          <w:sz w:val="26"/>
        </w:rPr>
        <w:t>Department of Health and Mental Hygiene</w:t>
      </w:r>
    </w:p>
    <w:p w:rsidR="00A97C52" w:rsidRDefault="00A97C52" w:rsidP="00A97C52">
      <w:pPr>
        <w:jc w:val="center"/>
        <w:rPr>
          <w:b/>
          <w:sz w:val="26"/>
        </w:rPr>
      </w:pPr>
      <w:r>
        <w:rPr>
          <w:b/>
          <w:sz w:val="26"/>
        </w:rPr>
        <w:t xml:space="preserve">Center for Cancer </w:t>
      </w:r>
      <w:r w:rsidR="00A264FA">
        <w:rPr>
          <w:b/>
          <w:sz w:val="26"/>
        </w:rPr>
        <w:t>Prevention</w:t>
      </w:r>
      <w:r>
        <w:rPr>
          <w:b/>
          <w:sz w:val="26"/>
        </w:rPr>
        <w:t xml:space="preserve"> and Control</w:t>
      </w:r>
      <w:r w:rsidR="00A264FA">
        <w:rPr>
          <w:b/>
          <w:sz w:val="26"/>
        </w:rPr>
        <w:t xml:space="preserve"> (CCP</w:t>
      </w:r>
      <w:r w:rsidR="008F5862">
        <w:rPr>
          <w:b/>
          <w:sz w:val="26"/>
        </w:rPr>
        <w:t>C)</w:t>
      </w:r>
    </w:p>
    <w:p w:rsidR="00A97C52" w:rsidRDefault="00A97C52" w:rsidP="00A97C52">
      <w:pPr>
        <w:jc w:val="center"/>
        <w:rPr>
          <w:b/>
          <w:sz w:val="26"/>
        </w:rPr>
      </w:pPr>
      <w:r>
        <w:rPr>
          <w:b/>
          <w:sz w:val="26"/>
        </w:rPr>
        <w:t>Client Database</w:t>
      </w:r>
      <w:r w:rsidR="008F5862">
        <w:rPr>
          <w:b/>
          <w:sz w:val="26"/>
        </w:rPr>
        <w:t xml:space="preserve"> (CDB)</w:t>
      </w:r>
    </w:p>
    <w:p w:rsidR="00A97C52" w:rsidRDefault="00A97C52" w:rsidP="00A97C52">
      <w:pPr>
        <w:jc w:val="center"/>
        <w:rPr>
          <w:b/>
          <w:sz w:val="26"/>
        </w:rPr>
      </w:pPr>
    </w:p>
    <w:p w:rsidR="00A97C52" w:rsidRDefault="00A97C52" w:rsidP="00A97C52">
      <w:pPr>
        <w:jc w:val="center"/>
        <w:rPr>
          <w:sz w:val="26"/>
        </w:rPr>
      </w:pPr>
      <w:r>
        <w:rPr>
          <w:b/>
          <w:sz w:val="26"/>
        </w:rPr>
        <w:t>CONFIDENTIALITY AGREEMENT</w:t>
      </w:r>
    </w:p>
    <w:p w:rsidR="00A97C52" w:rsidRDefault="00A97C52" w:rsidP="00A97C52">
      <w:pPr>
        <w:rPr>
          <w:sz w:val="26"/>
        </w:rPr>
      </w:pPr>
    </w:p>
    <w:p w:rsidR="00A97C52" w:rsidRPr="00B96CBC" w:rsidRDefault="00A97C52" w:rsidP="00A97C52">
      <w:pPr>
        <w:rPr>
          <w:sz w:val="24"/>
          <w:szCs w:val="24"/>
        </w:rPr>
      </w:pPr>
    </w:p>
    <w:p w:rsidR="00A97C52" w:rsidRPr="00B96CBC" w:rsidRDefault="00A97C52" w:rsidP="00A97C52">
      <w:pPr>
        <w:jc w:val="both"/>
        <w:rPr>
          <w:sz w:val="24"/>
          <w:szCs w:val="24"/>
        </w:rPr>
      </w:pPr>
      <w:r w:rsidRPr="00B96CBC">
        <w:rPr>
          <w:sz w:val="24"/>
          <w:szCs w:val="24"/>
        </w:rPr>
        <w:t xml:space="preserve">I, </w:t>
      </w:r>
      <w:r w:rsidRPr="00B96CBC">
        <w:rPr>
          <w:sz w:val="24"/>
          <w:szCs w:val="24"/>
          <w:u w:val="single"/>
        </w:rPr>
        <w:t xml:space="preserve">                                                                 </w:t>
      </w:r>
      <w:r w:rsidRPr="00B96CBC">
        <w:rPr>
          <w:sz w:val="24"/>
          <w:szCs w:val="24"/>
        </w:rPr>
        <w:t xml:space="preserve">, understand that as part of the </w:t>
      </w:r>
      <w:r>
        <w:rPr>
          <w:sz w:val="24"/>
          <w:szCs w:val="24"/>
        </w:rPr>
        <w:t>Cigarette Restitution Fund (C</w:t>
      </w:r>
      <w:r w:rsidR="009C1120">
        <w:rPr>
          <w:sz w:val="24"/>
          <w:szCs w:val="24"/>
        </w:rPr>
        <w:t>RF</w:t>
      </w:r>
      <w:r>
        <w:rPr>
          <w:sz w:val="24"/>
          <w:szCs w:val="24"/>
        </w:rPr>
        <w:t>) Program, Cancer Prevention, Education, Screening and Treatment (CPEST) Program</w:t>
      </w:r>
      <w:r w:rsidRPr="00B96CBC">
        <w:rPr>
          <w:sz w:val="24"/>
          <w:szCs w:val="24"/>
        </w:rPr>
        <w:t xml:space="preserve">, I will be working with </w:t>
      </w:r>
      <w:r w:rsidRPr="004662EF">
        <w:rPr>
          <w:sz w:val="24"/>
          <w:szCs w:val="24"/>
          <w:u w:val="single"/>
        </w:rPr>
        <w:t>confidential information</w:t>
      </w:r>
      <w:r>
        <w:rPr>
          <w:sz w:val="24"/>
          <w:szCs w:val="24"/>
        </w:rPr>
        <w:t xml:space="preserve"> contained in the Client Database (CDB).  </w:t>
      </w:r>
      <w:r w:rsidRPr="00B96CBC">
        <w:rPr>
          <w:sz w:val="24"/>
          <w:szCs w:val="24"/>
        </w:rPr>
        <w:t>I also understand that the confidentiality of this information is established by Md. Co</w:t>
      </w:r>
      <w:r>
        <w:rPr>
          <w:sz w:val="24"/>
          <w:szCs w:val="24"/>
        </w:rPr>
        <w:t xml:space="preserve">de Ann., Health-General §§4-101 to </w:t>
      </w:r>
      <w:r w:rsidRPr="00B96CBC">
        <w:rPr>
          <w:sz w:val="24"/>
          <w:szCs w:val="24"/>
        </w:rPr>
        <w:t>4-103 and that a person who uses or discloses this information is in violation of these statutes and is subject to the legal penalties set forth therein.</w:t>
      </w:r>
    </w:p>
    <w:p w:rsidR="00A97C52" w:rsidRPr="00B96CBC" w:rsidRDefault="00A97C52" w:rsidP="00A97C52">
      <w:pPr>
        <w:jc w:val="both"/>
        <w:rPr>
          <w:sz w:val="24"/>
          <w:szCs w:val="24"/>
        </w:rPr>
      </w:pPr>
    </w:p>
    <w:p w:rsidR="00A97C52" w:rsidRPr="00B96CBC" w:rsidRDefault="00A97C52" w:rsidP="00A97C52">
      <w:pPr>
        <w:jc w:val="both"/>
        <w:rPr>
          <w:sz w:val="24"/>
          <w:szCs w:val="24"/>
        </w:rPr>
      </w:pPr>
      <w:r w:rsidRPr="00B96CBC">
        <w:rPr>
          <w:sz w:val="24"/>
          <w:szCs w:val="24"/>
        </w:rPr>
        <w:t>I understand that I am responsible for protecting the confidentiality of infor</w:t>
      </w:r>
      <w:r>
        <w:rPr>
          <w:sz w:val="24"/>
          <w:szCs w:val="24"/>
        </w:rPr>
        <w:t>mation pertaining to individual</w:t>
      </w:r>
      <w:r w:rsidR="004662EF">
        <w:rPr>
          <w:sz w:val="24"/>
          <w:szCs w:val="24"/>
        </w:rPr>
        <w:t>s</w:t>
      </w:r>
      <w:r>
        <w:rPr>
          <w:sz w:val="24"/>
          <w:szCs w:val="24"/>
        </w:rPr>
        <w:t xml:space="preserve"> receiving cancer services as contained in the CDB</w:t>
      </w:r>
      <w:r w:rsidRPr="00B96CBC">
        <w:rPr>
          <w:sz w:val="24"/>
          <w:szCs w:val="24"/>
        </w:rPr>
        <w:t xml:space="preserve">, including but not limited to a person’s address and/or other identifying information and </w:t>
      </w:r>
      <w:r>
        <w:rPr>
          <w:sz w:val="24"/>
          <w:szCs w:val="24"/>
        </w:rPr>
        <w:t>medical</w:t>
      </w:r>
      <w:r w:rsidRPr="00B96CBC">
        <w:rPr>
          <w:sz w:val="24"/>
          <w:szCs w:val="24"/>
        </w:rPr>
        <w:t xml:space="preserve"> information.  I agree to keep this information confidential.</w:t>
      </w:r>
    </w:p>
    <w:p w:rsidR="00A97C52" w:rsidRPr="00B96CBC" w:rsidRDefault="00A97C52" w:rsidP="00A97C52">
      <w:pPr>
        <w:jc w:val="both"/>
        <w:rPr>
          <w:sz w:val="24"/>
          <w:szCs w:val="24"/>
        </w:rPr>
      </w:pPr>
    </w:p>
    <w:p w:rsidR="00A97C52" w:rsidRDefault="00A97C52" w:rsidP="00A97C52">
      <w:pPr>
        <w:jc w:val="both"/>
        <w:rPr>
          <w:sz w:val="24"/>
          <w:szCs w:val="24"/>
        </w:rPr>
      </w:pPr>
      <w:r w:rsidRPr="00B96CBC">
        <w:rPr>
          <w:sz w:val="24"/>
          <w:szCs w:val="24"/>
        </w:rPr>
        <w:t xml:space="preserve">I also understand that this information may be used only for purposes directly related to the </w:t>
      </w:r>
      <w:r>
        <w:rPr>
          <w:sz w:val="24"/>
          <w:szCs w:val="24"/>
        </w:rPr>
        <w:t>CRF/CPEST Program</w:t>
      </w:r>
      <w:r w:rsidRPr="00B96CBC">
        <w:rPr>
          <w:sz w:val="24"/>
          <w:szCs w:val="24"/>
        </w:rPr>
        <w:t xml:space="preserve"> and that no person who is not engaged in this specific </w:t>
      </w:r>
      <w:r>
        <w:rPr>
          <w:sz w:val="24"/>
          <w:szCs w:val="24"/>
        </w:rPr>
        <w:t>program</w:t>
      </w:r>
      <w:r w:rsidRPr="00B96CBC">
        <w:rPr>
          <w:sz w:val="24"/>
          <w:szCs w:val="24"/>
        </w:rPr>
        <w:t xml:space="preserve"> may have access to this information.</w:t>
      </w:r>
    </w:p>
    <w:p w:rsidR="00A97C52" w:rsidRDefault="00A97C52" w:rsidP="00A97C52">
      <w:pPr>
        <w:jc w:val="both"/>
        <w:rPr>
          <w:sz w:val="24"/>
          <w:szCs w:val="24"/>
        </w:rPr>
      </w:pPr>
    </w:p>
    <w:p w:rsidR="00A97C52" w:rsidRPr="00514A02" w:rsidRDefault="00A97C52" w:rsidP="00A97C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understand that the CDB </w:t>
      </w:r>
      <w:r w:rsidR="00514A02">
        <w:rPr>
          <w:sz w:val="24"/>
          <w:szCs w:val="24"/>
        </w:rPr>
        <w:t>shall no</w:t>
      </w:r>
      <w:r w:rsidR="00514A02" w:rsidRPr="00514A02">
        <w:rPr>
          <w:sz w:val="24"/>
          <w:szCs w:val="24"/>
        </w:rPr>
        <w:t xml:space="preserve">t be used in a public place or on a public computer and </w:t>
      </w:r>
      <w:r w:rsidR="00514A02">
        <w:rPr>
          <w:sz w:val="24"/>
          <w:szCs w:val="24"/>
        </w:rPr>
        <w:t>shall</w:t>
      </w:r>
      <w:r w:rsidR="00514A02" w:rsidRPr="00514A02">
        <w:rPr>
          <w:sz w:val="24"/>
          <w:szCs w:val="24"/>
        </w:rPr>
        <w:t xml:space="preserve"> be accessed at a worksite approved by the user’s supervisor</w:t>
      </w:r>
      <w:r w:rsidR="009C1120">
        <w:rPr>
          <w:sz w:val="24"/>
          <w:szCs w:val="24"/>
        </w:rPr>
        <w:t xml:space="preserve">, and I </w:t>
      </w:r>
      <w:r w:rsidR="00C64DBC">
        <w:rPr>
          <w:sz w:val="24"/>
          <w:szCs w:val="24"/>
        </w:rPr>
        <w:t xml:space="preserve">agree to </w:t>
      </w:r>
      <w:r w:rsidR="009C1120">
        <w:rPr>
          <w:sz w:val="24"/>
          <w:szCs w:val="24"/>
        </w:rPr>
        <w:t>comply with the CPEST CDB Policy.</w:t>
      </w:r>
    </w:p>
    <w:p w:rsidR="00A97C52" w:rsidRDefault="00A97C52" w:rsidP="00A97C52">
      <w:pPr>
        <w:jc w:val="both"/>
        <w:rPr>
          <w:sz w:val="26"/>
        </w:rPr>
      </w:pPr>
    </w:p>
    <w:p w:rsidR="00A97C52" w:rsidRPr="00B96CBC" w:rsidRDefault="00A97C52" w:rsidP="00A97C52">
      <w:pPr>
        <w:pStyle w:val="Heading2"/>
        <w:rPr>
          <w:sz w:val="24"/>
          <w:szCs w:val="24"/>
        </w:rPr>
      </w:pPr>
      <w:r w:rsidRPr="00B96CBC">
        <w:rPr>
          <w:sz w:val="24"/>
          <w:szCs w:val="24"/>
        </w:rPr>
        <w:t>Acknowledgement and Signature</w:t>
      </w:r>
    </w:p>
    <w:p w:rsidR="00A97C52" w:rsidRPr="00B96CBC" w:rsidRDefault="00A97C52" w:rsidP="00A97C52">
      <w:pPr>
        <w:rPr>
          <w:sz w:val="24"/>
          <w:szCs w:val="24"/>
        </w:rPr>
      </w:pPr>
      <w:r w:rsidRPr="00B96CBC">
        <w:rPr>
          <w:sz w:val="24"/>
          <w:szCs w:val="24"/>
        </w:rPr>
        <w:t>I have read and understand the above Confidentiality Agreement and agree to treat confidential information accordingly.</w:t>
      </w:r>
    </w:p>
    <w:p w:rsidR="00A97C52" w:rsidRDefault="00A97C52" w:rsidP="00A97C52">
      <w:pPr>
        <w:jc w:val="both"/>
        <w:rPr>
          <w:sz w:val="26"/>
        </w:rPr>
      </w:pPr>
    </w:p>
    <w:p w:rsidR="00A97C52" w:rsidRDefault="00A97C52" w:rsidP="00A97C52">
      <w:pPr>
        <w:jc w:val="both"/>
        <w:rPr>
          <w:sz w:val="26"/>
        </w:rPr>
      </w:pP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____________________________</w:t>
      </w:r>
      <w:r>
        <w:rPr>
          <w:sz w:val="26"/>
          <w:u w:val="single"/>
        </w:rPr>
        <w:t xml:space="preserve">                                                               </w:t>
      </w: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Signature</w:t>
      </w:r>
    </w:p>
    <w:p w:rsidR="00A97C52" w:rsidRDefault="00A97C52" w:rsidP="00A97C52">
      <w:pPr>
        <w:jc w:val="both"/>
        <w:rPr>
          <w:sz w:val="26"/>
        </w:rPr>
      </w:pP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____________________________</w:t>
      </w:r>
      <w:r>
        <w:rPr>
          <w:sz w:val="26"/>
          <w:u w:val="single"/>
        </w:rPr>
        <w:t xml:space="preserve">                                                                </w:t>
      </w: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Name Typed or Printed</w:t>
      </w:r>
    </w:p>
    <w:p w:rsidR="00A97C52" w:rsidRDefault="00A97C52" w:rsidP="00A97C52">
      <w:pPr>
        <w:jc w:val="both"/>
        <w:rPr>
          <w:sz w:val="26"/>
        </w:rPr>
      </w:pP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>_____________________________</w:t>
      </w:r>
      <w:r>
        <w:rPr>
          <w:sz w:val="26"/>
          <w:u w:val="single"/>
        </w:rPr>
        <w:t xml:space="preserve"> </w:t>
      </w: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>Title</w:t>
      </w:r>
    </w:p>
    <w:p w:rsidR="00A97C52" w:rsidRDefault="00A97C52" w:rsidP="00A97C52">
      <w:pPr>
        <w:jc w:val="both"/>
        <w:rPr>
          <w:sz w:val="26"/>
        </w:rPr>
      </w:pP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____________________________</w:t>
      </w:r>
      <w:r>
        <w:rPr>
          <w:sz w:val="26"/>
          <w:u w:val="single"/>
        </w:rPr>
        <w:t xml:space="preserve">                                                                </w:t>
      </w: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Institution or Organization</w:t>
      </w:r>
    </w:p>
    <w:p w:rsidR="00A97C52" w:rsidRDefault="00A97C52" w:rsidP="00A97C52">
      <w:pPr>
        <w:jc w:val="both"/>
        <w:rPr>
          <w:sz w:val="26"/>
        </w:rPr>
      </w:pPr>
    </w:p>
    <w:p w:rsidR="00A97C52" w:rsidRDefault="00A97C52" w:rsidP="00A97C52">
      <w:pPr>
        <w:jc w:val="both"/>
        <w:rPr>
          <w:sz w:val="26"/>
        </w:rPr>
      </w:pPr>
      <w:r>
        <w:rPr>
          <w:sz w:val="26"/>
        </w:rPr>
        <w:t xml:space="preserve"> ____________________________</w:t>
      </w:r>
      <w:r>
        <w:rPr>
          <w:sz w:val="26"/>
          <w:u w:val="single"/>
        </w:rPr>
        <w:t xml:space="preserve">                                                               </w:t>
      </w:r>
    </w:p>
    <w:p w:rsidR="008349B9" w:rsidRDefault="00A97C52" w:rsidP="009F781A">
      <w:pPr>
        <w:jc w:val="both"/>
        <w:rPr>
          <w:sz w:val="26"/>
        </w:rPr>
      </w:pPr>
      <w:r>
        <w:rPr>
          <w:sz w:val="26"/>
        </w:rPr>
        <w:t xml:space="preserve"> Date</w:t>
      </w:r>
    </w:p>
    <w:p w:rsidR="00793724" w:rsidRDefault="00793724" w:rsidP="009F781A">
      <w:pPr>
        <w:jc w:val="both"/>
        <w:rPr>
          <w:sz w:val="26"/>
        </w:rPr>
      </w:pPr>
    </w:p>
    <w:p w:rsidR="00793724" w:rsidRDefault="00793724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814A89" w:rsidRDefault="00814A89" w:rsidP="009F781A">
      <w:pPr>
        <w:jc w:val="both"/>
        <w:rPr>
          <w:sz w:val="24"/>
          <w:szCs w:val="24"/>
        </w:rPr>
      </w:pPr>
    </w:p>
    <w:p w:rsidR="00635E6E" w:rsidRPr="000D3B58" w:rsidRDefault="00AF12DB" w:rsidP="00635E6E">
      <w:pPr>
        <w:pStyle w:val="Header"/>
        <w:jc w:val="center"/>
        <w:rPr>
          <w:b/>
          <w:bCs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9" o:spid="_x0000_s1027" type="#_x0000_t136" style="position:absolute;left:0;text-align:left;margin-left:0;margin-top:0;width:553.15pt;height:122.9pt;rotation:315;z-index:-251658752;mso-position-horizontal:center;mso-position-horizontal-relative:margin;mso-position-vertical:center;mso-position-vertical-relative:margin" filled="f" fillcolor="silver" stroked="f">
            <v:fill opacity=".5"/>
            <v:textpath style="font-family:&quot;Times New Roman&quot;;font-size:1pt" string="D R A F T"/>
            <w10:wrap anchorx="margin" anchory="margin"/>
          </v:shape>
        </w:pict>
      </w:r>
      <w:r w:rsidR="00635E6E" w:rsidRPr="000D3B58">
        <w:rPr>
          <w:b/>
          <w:bCs/>
          <w:sz w:val="24"/>
        </w:rPr>
        <w:t>Maryland Department of Health and Mental Hygiene</w:t>
      </w:r>
    </w:p>
    <w:p w:rsidR="00635E6E" w:rsidRPr="00FB2B86" w:rsidRDefault="00635E6E" w:rsidP="00635E6E">
      <w:pPr>
        <w:jc w:val="center"/>
        <w:rPr>
          <w:b/>
          <w:bCs/>
          <w:sz w:val="24"/>
        </w:rPr>
      </w:pPr>
      <w:r w:rsidRPr="00FB2B86">
        <w:rPr>
          <w:b/>
          <w:bCs/>
          <w:sz w:val="24"/>
        </w:rPr>
        <w:t>Information Technology Security Policy,</w:t>
      </w:r>
    </w:p>
    <w:p w:rsidR="00635E6E" w:rsidRDefault="00635E6E" w:rsidP="00635E6E">
      <w:pPr>
        <w:jc w:val="center"/>
        <w:rPr>
          <w:b/>
          <w:bCs/>
          <w:sz w:val="24"/>
        </w:rPr>
      </w:pPr>
      <w:r w:rsidRPr="00FB2B86">
        <w:rPr>
          <w:b/>
          <w:bCs/>
          <w:sz w:val="24"/>
        </w:rPr>
        <w:t>Standards &amp; Requirements</w:t>
      </w:r>
    </w:p>
    <w:p w:rsidR="00635E6E" w:rsidRPr="00FB2B86" w:rsidRDefault="00635E6E" w:rsidP="00635E6E">
      <w:pPr>
        <w:jc w:val="center"/>
        <w:rPr>
          <w:b/>
          <w:bCs/>
          <w:sz w:val="24"/>
        </w:rPr>
      </w:pPr>
    </w:p>
    <w:p w:rsidR="00635E6E" w:rsidRPr="00FA1F20" w:rsidRDefault="00635E6E" w:rsidP="00635E6E">
      <w:pPr>
        <w:autoSpaceDE w:val="0"/>
        <w:autoSpaceDN w:val="0"/>
        <w:adjustRightInd w:val="0"/>
        <w:ind w:right="-360"/>
        <w:jc w:val="center"/>
        <w:rPr>
          <w:rFonts w:ascii="Arial" w:hAnsi="Arial" w:cs="Arial"/>
          <w:bCs/>
          <w:sz w:val="20"/>
          <w:u w:val="single"/>
        </w:rPr>
      </w:pPr>
      <w:r w:rsidRPr="00FA1F20">
        <w:rPr>
          <w:rFonts w:ascii="Arial" w:hAnsi="Arial" w:cs="Arial"/>
          <w:bCs/>
          <w:sz w:val="20"/>
          <w:u w:val="single"/>
        </w:rPr>
        <w:t>COMBINED OIT POLICY ACKNOWLEDGMENT FORM</w:t>
      </w:r>
    </w:p>
    <w:p w:rsidR="00635E6E" w:rsidRPr="00FA1F20" w:rsidRDefault="00635E6E" w:rsidP="00635E6E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Cs w:val="1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5016"/>
        <w:gridCol w:w="3624"/>
      </w:tblGrid>
      <w:tr w:rsidR="00635E6E" w:rsidRPr="00FA1F20" w:rsidTr="00635E6E">
        <w:trPr>
          <w:jc w:val="center"/>
        </w:trPr>
        <w:tc>
          <w:tcPr>
            <w:tcW w:w="10620" w:type="dxa"/>
            <w:gridSpan w:val="4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 xml:space="preserve">This document is a combined policy acknowledgment form for DHMH computer-related policies. Following consultation with your supervisor, please read and </w:t>
            </w:r>
            <w:proofErr w:type="gramStart"/>
            <w:r w:rsidRPr="00FA1F20">
              <w:rPr>
                <w:rFonts w:ascii="Arial" w:hAnsi="Arial" w:cs="Arial"/>
                <w:b/>
                <w:bCs/>
                <w:szCs w:val="18"/>
              </w:rPr>
              <w:t>initial</w:t>
            </w:r>
            <w:proofErr w:type="gramEnd"/>
            <w:r>
              <w:rPr>
                <w:rFonts w:ascii="Arial" w:hAnsi="Arial" w:cs="Arial"/>
                <w:b/>
                <w:bCs/>
                <w:szCs w:val="18"/>
              </w:rPr>
              <w:t xml:space="preserve"> t</w:t>
            </w:r>
            <w:r w:rsidRPr="00FA1F20">
              <w:rPr>
                <w:rFonts w:ascii="Arial" w:hAnsi="Arial" w:cs="Arial"/>
                <w:b/>
                <w:bCs/>
                <w:szCs w:val="18"/>
              </w:rPr>
              <w:t>he appropriate acknowledgment sections, then sign the signature block below.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</w:p>
        </w:tc>
      </w:tr>
      <w:tr w:rsidR="00635E6E" w:rsidRPr="00FA1F20" w:rsidTr="00635E6E">
        <w:trPr>
          <w:jc w:val="center"/>
        </w:trPr>
        <w:tc>
          <w:tcPr>
            <w:tcW w:w="1980" w:type="dxa"/>
            <w:gridSpan w:val="2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Acknowledgement Section-  Initials</w:t>
            </w:r>
          </w:p>
        </w:tc>
        <w:tc>
          <w:tcPr>
            <w:tcW w:w="5016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 w:val="20"/>
              </w:rPr>
              <w:t>Policy Number-Statement</w:t>
            </w:r>
          </w:p>
        </w:tc>
        <w:tc>
          <w:tcPr>
            <w:tcW w:w="3624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635E6E" w:rsidRPr="00FA1F20" w:rsidTr="00635E6E">
        <w:trPr>
          <w:trHeight w:val="206"/>
          <w:jc w:val="center"/>
        </w:trPr>
        <w:tc>
          <w:tcPr>
            <w:tcW w:w="900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A1F20">
              <w:rPr>
                <w:rFonts w:ascii="Arial" w:hAnsi="Arial" w:cs="Arial"/>
                <w:bCs/>
                <w:sz w:val="14"/>
                <w:szCs w:val="14"/>
              </w:rPr>
              <w:t>Employee</w:t>
            </w:r>
          </w:p>
        </w:tc>
        <w:tc>
          <w:tcPr>
            <w:tcW w:w="1080" w:type="dxa"/>
            <w:shd w:val="clear" w:color="auto" w:fill="auto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FA1F20">
              <w:rPr>
                <w:rFonts w:ascii="Arial" w:hAnsi="Arial" w:cs="Arial"/>
                <w:bCs/>
                <w:sz w:val="14"/>
                <w:szCs w:val="14"/>
              </w:rPr>
              <w:t>Supervisor</w:t>
            </w:r>
          </w:p>
        </w:tc>
        <w:tc>
          <w:tcPr>
            <w:tcW w:w="8640" w:type="dxa"/>
            <w:gridSpan w:val="2"/>
            <w:vMerge w:val="restart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02.01.01  DHMH Information Technology Security Policy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 xml:space="preserve">Policy, Standards and Requirements for the protection of Information Technology. I hereby acknowledge awareness of </w:t>
            </w:r>
            <w:r w:rsidRPr="00FA1F20">
              <w:rPr>
                <w:rFonts w:ascii="Arial" w:hAnsi="Arial" w:cs="Arial"/>
                <w:bCs/>
                <w:szCs w:val="18"/>
              </w:rPr>
              <w:t>DHMH Policy 02.01.01</w:t>
            </w:r>
            <w:r w:rsidRPr="00FA1F20">
              <w:rPr>
                <w:rFonts w:ascii="Arial" w:hAnsi="Arial" w:cs="Arial"/>
                <w:szCs w:val="18"/>
              </w:rPr>
              <w:t>, and that my use of these systems constitutes my consent to comply with this directive.</w:t>
            </w:r>
          </w:p>
        </w:tc>
      </w:tr>
      <w:tr w:rsidR="00635E6E" w:rsidRPr="00FA1F20" w:rsidTr="00635E6E">
        <w:trPr>
          <w:trHeight w:val="440"/>
          <w:jc w:val="center"/>
        </w:trPr>
        <w:tc>
          <w:tcPr>
            <w:tcW w:w="900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8640" w:type="dxa"/>
            <w:gridSpan w:val="2"/>
            <w:vMerge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</w:tr>
      <w:tr w:rsidR="00635E6E" w:rsidRPr="00FA1F20" w:rsidTr="00635E6E">
        <w:trPr>
          <w:trHeight w:val="2870"/>
          <w:jc w:val="center"/>
        </w:trPr>
        <w:tc>
          <w:tcPr>
            <w:tcW w:w="900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080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8640" w:type="dxa"/>
            <w:gridSpan w:val="2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02.01.02-Software Copyright Policy &amp; the State of Maryland Software Code Of Ethics-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>Unauthorized duplication of copyrighted computer software violates the law and is contrary to the State's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szCs w:val="18"/>
              </w:rPr>
              <w:t>standards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 xml:space="preserve"> of conduct. The State disapproves of such copying and recognizes the following principles as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szCs w:val="18"/>
              </w:rPr>
              <w:t>a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 xml:space="preserve"> basis for preventing its occurrence.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1. The State will not permit the making or using of unauthorized software copies under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b/>
                <w:bCs/>
                <w:szCs w:val="18"/>
              </w:rPr>
              <w:t>any</w:t>
            </w:r>
            <w:proofErr w:type="gramEnd"/>
            <w:r w:rsidRPr="00FA1F20">
              <w:rPr>
                <w:rFonts w:ascii="Arial" w:hAnsi="Arial" w:cs="Arial"/>
                <w:b/>
                <w:bCs/>
                <w:szCs w:val="18"/>
              </w:rPr>
              <w:t xml:space="preserve"> circumstances.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2. The State will provide legally acquired software to meet its legitimate software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b/>
                <w:bCs/>
                <w:szCs w:val="18"/>
              </w:rPr>
              <w:t>needs</w:t>
            </w:r>
            <w:proofErr w:type="gramEnd"/>
            <w:r w:rsidRPr="00FA1F20">
              <w:rPr>
                <w:rFonts w:ascii="Arial" w:hAnsi="Arial" w:cs="Arial"/>
                <w:b/>
                <w:bCs/>
                <w:szCs w:val="18"/>
              </w:rPr>
              <w:t xml:space="preserve"> in a timely fashion and in sufficient quantities to satisfy those needs.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3. The State will enforce internal controls to prevent the making or using of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unauthorized software copies, including measures to verify compliance with these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b/>
                <w:bCs/>
                <w:szCs w:val="18"/>
              </w:rPr>
              <w:t>standards</w:t>
            </w:r>
            <w:proofErr w:type="gramEnd"/>
            <w:r w:rsidRPr="00FA1F20">
              <w:rPr>
                <w:rFonts w:ascii="Arial" w:hAnsi="Arial" w:cs="Arial"/>
                <w:b/>
                <w:bCs/>
                <w:szCs w:val="18"/>
              </w:rPr>
              <w:t xml:space="preserve"> and appropriate disciplinary actions for violations of these standards.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>I understand that making or using unauthorized software will subject me to appropriate disciplinary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szCs w:val="18"/>
              </w:rPr>
              <w:t>action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>. I understand further that making copies of, or using unauthorized software may also subject me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szCs w:val="18"/>
              </w:rPr>
              <w:t>to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 xml:space="preserve"> civil and criminal penalties. </w:t>
            </w:r>
            <w:r w:rsidRPr="00FA1F20">
              <w:rPr>
                <w:rFonts w:ascii="Arial" w:hAnsi="Arial" w:cs="Arial"/>
                <w:b/>
                <w:bCs/>
                <w:szCs w:val="18"/>
              </w:rPr>
              <w:t>My signature below indicates that I have read and understand Policy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02.01.02- Software Copyright Policy and the State of Maryland Software Code of Ethics</w:t>
            </w:r>
            <w:r w:rsidRPr="00FA1F20">
              <w:rPr>
                <w:rFonts w:ascii="Arial" w:hAnsi="Arial" w:cs="Arial"/>
                <w:szCs w:val="18"/>
              </w:rPr>
              <w:t>.</w:t>
            </w:r>
          </w:p>
        </w:tc>
      </w:tr>
      <w:tr w:rsidR="00635E6E" w:rsidRPr="00FA1F20" w:rsidTr="00635E6E">
        <w:trPr>
          <w:jc w:val="center"/>
        </w:trPr>
        <w:tc>
          <w:tcPr>
            <w:tcW w:w="900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1080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8640" w:type="dxa"/>
            <w:gridSpan w:val="2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02.01.06-Policy to Assure Confidentiality, Integrity and Availability of DHMH Information (IAP)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>I acknowledge that I am required to comply with the general applicable sections of this policy as it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szCs w:val="18"/>
              </w:rPr>
              <w:t>relates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 xml:space="preserve"> to my current job duties. I further acknowledge that should I breach this policy, I am subject to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proofErr w:type="gramStart"/>
            <w:r w:rsidRPr="00FA1F20">
              <w:rPr>
                <w:rFonts w:ascii="Arial" w:hAnsi="Arial" w:cs="Arial"/>
                <w:szCs w:val="18"/>
              </w:rPr>
              <w:t>disciplinary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>, civil, and criminal consequences.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>02.01.06-IAP–</w:t>
            </w:r>
            <w:r w:rsidRPr="00FA1F20">
              <w:rPr>
                <w:rFonts w:ascii="Arial" w:hAnsi="Arial" w:cs="Arial"/>
                <w:b/>
                <w:bCs/>
                <w:i/>
                <w:iCs/>
                <w:szCs w:val="18"/>
              </w:rPr>
              <w:t xml:space="preserve">“Specific Personnel” </w:t>
            </w:r>
            <w:proofErr w:type="gramStart"/>
            <w:r w:rsidRPr="00FA1F20">
              <w:rPr>
                <w:rFonts w:ascii="Arial" w:hAnsi="Arial" w:cs="Arial"/>
                <w:b/>
                <w:bCs/>
                <w:i/>
                <w:iCs/>
                <w:szCs w:val="18"/>
              </w:rPr>
              <w:t>Acknowledgement</w:t>
            </w:r>
            <w:r>
              <w:rPr>
                <w:rFonts w:ascii="Arial" w:hAnsi="Arial" w:cs="Arial"/>
                <w:b/>
                <w:bCs/>
                <w:i/>
                <w:iCs/>
                <w:szCs w:val="18"/>
              </w:rPr>
              <w:t xml:space="preserve">  [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Cs w:val="18"/>
              </w:rPr>
              <w:t xml:space="preserve">   ] Check here if this applies.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>If I am currently designated, or at any time my job duties require me to be designated as a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>Custodian, Data Steward, Designated Responsible Party, Database Administrator, and/or Network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szCs w:val="18"/>
              </w:rPr>
              <w:t>(System) Administrator, I acknowledge that I am required to comply with the corresponding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proofErr w:type="gramStart"/>
            <w:r>
              <w:rPr>
                <w:rFonts w:ascii="Arial" w:hAnsi="Arial" w:cs="Arial"/>
                <w:szCs w:val="18"/>
              </w:rPr>
              <w:t>r</w:t>
            </w:r>
            <w:r w:rsidRPr="00FA1F20">
              <w:rPr>
                <w:rFonts w:ascii="Arial" w:hAnsi="Arial" w:cs="Arial"/>
                <w:szCs w:val="18"/>
              </w:rPr>
              <w:t>esponsibilities</w:t>
            </w:r>
            <w:proofErr w:type="gramEnd"/>
            <w:r w:rsidRPr="00FA1F20">
              <w:rPr>
                <w:rFonts w:ascii="Arial" w:hAnsi="Arial" w:cs="Arial"/>
                <w:szCs w:val="18"/>
              </w:rPr>
              <w:t xml:space="preserve"> assigned to </w:t>
            </w:r>
            <w:r w:rsidRPr="00FA1F20">
              <w:rPr>
                <w:rFonts w:ascii="Arial" w:hAnsi="Arial" w:cs="Arial"/>
                <w:b/>
                <w:bCs/>
                <w:i/>
                <w:iCs/>
                <w:szCs w:val="18"/>
              </w:rPr>
              <w:t>specific personnel</w:t>
            </w:r>
            <w:r w:rsidRPr="00FA1F20">
              <w:rPr>
                <w:rFonts w:ascii="Arial" w:hAnsi="Arial" w:cs="Arial"/>
                <w:szCs w:val="18"/>
              </w:rPr>
              <w:t>.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A1F20">
              <w:rPr>
                <w:rFonts w:ascii="Arial" w:hAnsi="Arial" w:cs="Arial"/>
                <w:szCs w:val="18"/>
              </w:rPr>
              <w:t>Likewise, if I am currently required, or if at any time my duties include the requirement for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A1F20">
              <w:rPr>
                <w:rFonts w:ascii="Arial" w:hAnsi="Arial" w:cs="Arial"/>
                <w:szCs w:val="18"/>
              </w:rPr>
              <w:t>preparation or monitoring of contracts or memoranda of understanding, I acknowledge that I am required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FA1F20">
              <w:rPr>
                <w:rFonts w:ascii="Arial" w:hAnsi="Arial" w:cs="Arial"/>
                <w:szCs w:val="18"/>
              </w:rPr>
              <w:t xml:space="preserve">to comply with the </w:t>
            </w:r>
            <w:r w:rsidRPr="00FA1F20">
              <w:rPr>
                <w:rFonts w:ascii="Arial" w:hAnsi="Arial" w:cs="Arial"/>
                <w:b/>
                <w:bCs/>
                <w:i/>
                <w:iCs/>
                <w:szCs w:val="18"/>
              </w:rPr>
              <w:t xml:space="preserve">specific personnel </w:t>
            </w:r>
            <w:r w:rsidRPr="00FA1F20">
              <w:rPr>
                <w:rFonts w:ascii="Arial" w:hAnsi="Arial" w:cs="Arial"/>
                <w:szCs w:val="18"/>
              </w:rPr>
              <w:t>provisions of the I</w:t>
            </w:r>
            <w:r>
              <w:rPr>
                <w:rFonts w:ascii="Arial" w:hAnsi="Arial" w:cs="Arial"/>
                <w:szCs w:val="18"/>
              </w:rPr>
              <w:t xml:space="preserve">nformation </w:t>
            </w:r>
            <w:r w:rsidRPr="00FA1F20">
              <w:rPr>
                <w:rFonts w:ascii="Arial" w:hAnsi="Arial" w:cs="Arial"/>
                <w:szCs w:val="18"/>
              </w:rPr>
              <w:t>A</w:t>
            </w:r>
            <w:r>
              <w:rPr>
                <w:rFonts w:ascii="Arial" w:hAnsi="Arial" w:cs="Arial"/>
                <w:szCs w:val="18"/>
              </w:rPr>
              <w:t xml:space="preserve">ssurance </w:t>
            </w:r>
            <w:r w:rsidRPr="00FA1F20">
              <w:rPr>
                <w:rFonts w:ascii="Arial" w:hAnsi="Arial" w:cs="Arial"/>
                <w:szCs w:val="18"/>
              </w:rPr>
              <w:t>P</w:t>
            </w:r>
            <w:r>
              <w:rPr>
                <w:rFonts w:ascii="Arial" w:hAnsi="Arial" w:cs="Arial"/>
                <w:szCs w:val="18"/>
              </w:rPr>
              <w:t>olicy</w:t>
            </w:r>
            <w:r w:rsidRPr="00FA1F20">
              <w:rPr>
                <w:rFonts w:ascii="Arial" w:hAnsi="Arial" w:cs="Arial"/>
                <w:szCs w:val="18"/>
              </w:rPr>
              <w:t xml:space="preserve"> and guidance.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18"/>
              </w:rPr>
            </w:pPr>
          </w:p>
        </w:tc>
      </w:tr>
    </w:tbl>
    <w:p w:rsidR="00635E6E" w:rsidRPr="00FA1F20" w:rsidRDefault="00635E6E" w:rsidP="00635E6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1062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5441"/>
        <w:gridCol w:w="3732"/>
      </w:tblGrid>
      <w:tr w:rsidR="00635E6E" w:rsidRPr="00FA1F20" w:rsidTr="00635E6E">
        <w:trPr>
          <w:trHeight w:val="179"/>
          <w:jc w:val="center"/>
        </w:trPr>
        <w:tc>
          <w:tcPr>
            <w:tcW w:w="10620" w:type="dxa"/>
            <w:gridSpan w:val="3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Employee/User Signature Block</w:t>
            </w:r>
            <w:proofErr w:type="gramStart"/>
            <w:r w:rsidRPr="00FA1F20">
              <w:rPr>
                <w:rFonts w:ascii="Arial" w:hAnsi="Arial" w:cs="Arial"/>
                <w:bCs/>
                <w:szCs w:val="18"/>
              </w:rPr>
              <w:t>-  I</w:t>
            </w:r>
            <w:proofErr w:type="gramEnd"/>
            <w:r w:rsidRPr="00FA1F20">
              <w:rPr>
                <w:rFonts w:ascii="Arial" w:hAnsi="Arial" w:cs="Arial"/>
                <w:bCs/>
                <w:szCs w:val="18"/>
              </w:rPr>
              <w:t xml:space="preserve"> hereby acknowledge that I have reviewed and understand the above-initialed policies</w:t>
            </w:r>
            <w:r w:rsidRPr="00FA1F20">
              <w:rPr>
                <w:rFonts w:ascii="Arial" w:hAnsi="Arial" w:cs="Arial"/>
                <w:szCs w:val="18"/>
              </w:rPr>
              <w:t>.</w:t>
            </w:r>
          </w:p>
        </w:tc>
      </w:tr>
      <w:tr w:rsidR="00635E6E" w:rsidRPr="00FA1F20" w:rsidTr="00635E6E">
        <w:trPr>
          <w:jc w:val="center"/>
        </w:trPr>
        <w:tc>
          <w:tcPr>
            <w:tcW w:w="10620" w:type="dxa"/>
            <w:gridSpan w:val="3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Employee/User Signature: ____________________________________ DATE: _______________</w:t>
            </w:r>
          </w:p>
          <w:p w:rsidR="00635E6E" w:rsidRPr="00FA1F20" w:rsidRDefault="00635E6E" w:rsidP="004D2DE5">
            <w:pPr>
              <w:tabs>
                <w:tab w:val="left" w:pos="2193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ab/>
            </w:r>
          </w:p>
        </w:tc>
      </w:tr>
      <w:tr w:rsidR="00635E6E" w:rsidRPr="00FA1F20" w:rsidTr="00635E6E">
        <w:trPr>
          <w:jc w:val="center"/>
        </w:trPr>
        <w:tc>
          <w:tcPr>
            <w:tcW w:w="1447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 xml:space="preserve">Employee/User Identification </w:t>
            </w:r>
            <w:r w:rsidRPr="00FA1F20">
              <w:rPr>
                <w:rFonts w:ascii="Arial" w:hAnsi="Arial" w:cs="Arial"/>
                <w:szCs w:val="18"/>
              </w:rPr>
              <w:t>(Please Print)</w:t>
            </w:r>
          </w:p>
        </w:tc>
        <w:tc>
          <w:tcPr>
            <w:tcW w:w="5441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NAME:______________________________________________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PIN # or CONTRACT#:______________________</w:t>
            </w:r>
          </w:p>
        </w:tc>
        <w:tc>
          <w:tcPr>
            <w:tcW w:w="3732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AGENCY/COUNTY:</w:t>
            </w:r>
            <w:r w:rsidRPr="00FA1F20">
              <w:rPr>
                <w:rFonts w:ascii="Arial" w:hAnsi="Arial" w:cs="Arial"/>
                <w:szCs w:val="18"/>
              </w:rPr>
              <w:t>__________________</w:t>
            </w:r>
            <w:r w:rsidRPr="00FA1F20">
              <w:rPr>
                <w:rFonts w:ascii="Arial" w:hAnsi="Arial" w:cs="Arial"/>
                <w:bCs/>
                <w:szCs w:val="18"/>
              </w:rPr>
              <w:t>ADMINISTRATION/UNIT</w:t>
            </w:r>
            <w:r w:rsidRPr="00FA1F20">
              <w:rPr>
                <w:rFonts w:ascii="Arial" w:hAnsi="Arial" w:cs="Arial"/>
                <w:szCs w:val="18"/>
              </w:rPr>
              <w:t xml:space="preserve">:_______________ </w:t>
            </w:r>
            <w:r w:rsidRPr="00FA1F20">
              <w:rPr>
                <w:rFonts w:ascii="Arial" w:hAnsi="Arial" w:cs="Arial"/>
                <w:bCs/>
                <w:szCs w:val="18"/>
              </w:rPr>
              <w:t>LOCATION</w:t>
            </w:r>
            <w:r w:rsidRPr="00FA1F20">
              <w:rPr>
                <w:rFonts w:ascii="Arial" w:hAnsi="Arial" w:cs="Arial"/>
                <w:szCs w:val="18"/>
              </w:rPr>
              <w:t>:__________________</w:t>
            </w:r>
          </w:p>
        </w:tc>
      </w:tr>
      <w:tr w:rsidR="00635E6E" w:rsidRPr="00FA1F20" w:rsidTr="00635E6E">
        <w:trPr>
          <w:jc w:val="center"/>
        </w:trPr>
        <w:tc>
          <w:tcPr>
            <w:tcW w:w="1447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Supervisor’s Verification</w:t>
            </w:r>
          </w:p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5441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Supervisor Signature___________________________________ DATE:_____________</w:t>
            </w:r>
          </w:p>
        </w:tc>
        <w:tc>
          <w:tcPr>
            <w:tcW w:w="3732" w:type="dxa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Cs/>
                <w:szCs w:val="18"/>
              </w:rPr>
              <w:t>°Supervisor verifies that the employee/user has acknowledged and initialed the appropriate policies for his/her position.</w:t>
            </w:r>
          </w:p>
        </w:tc>
      </w:tr>
      <w:tr w:rsidR="00635E6E" w:rsidRPr="00FA1F20" w:rsidTr="00635E6E">
        <w:trPr>
          <w:jc w:val="center"/>
        </w:trPr>
        <w:tc>
          <w:tcPr>
            <w:tcW w:w="10620" w:type="dxa"/>
            <w:gridSpan w:val="3"/>
          </w:tcPr>
          <w:p w:rsidR="00635E6E" w:rsidRPr="00FA1F20" w:rsidRDefault="00635E6E" w:rsidP="004D2D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18"/>
              </w:rPr>
            </w:pPr>
            <w:r w:rsidRPr="00FA1F20">
              <w:rPr>
                <w:rFonts w:ascii="Arial" w:hAnsi="Arial" w:cs="Arial"/>
                <w:b/>
                <w:bCs/>
                <w:szCs w:val="18"/>
              </w:rPr>
              <w:t xml:space="preserve">DHMH 4518 (REV Nov 2010) </w:t>
            </w:r>
            <w:r w:rsidRPr="00FA1F20">
              <w:rPr>
                <w:rFonts w:ascii="Arial" w:hAnsi="Arial" w:cs="Arial"/>
                <w:szCs w:val="18"/>
              </w:rPr>
              <w:t>This form will be retained in the employee’s DHMH personnel file.</w:t>
            </w:r>
          </w:p>
        </w:tc>
      </w:tr>
    </w:tbl>
    <w:p w:rsidR="00635E6E" w:rsidRDefault="00635E6E" w:rsidP="00635E6E">
      <w:pPr>
        <w:autoSpaceDE w:val="0"/>
        <w:autoSpaceDN w:val="0"/>
        <w:adjustRightInd w:val="0"/>
        <w:rPr>
          <w:rFonts w:ascii="Symbol,Bold" w:hAnsi="Symbol,Bold" w:cs="Symbol,Bold"/>
          <w:bCs/>
          <w:sz w:val="20"/>
        </w:rPr>
      </w:pPr>
    </w:p>
    <w:p w:rsidR="00635E6E" w:rsidRPr="00D31C19" w:rsidRDefault="00635E6E" w:rsidP="00D31C19">
      <w:pPr>
        <w:autoSpaceDE w:val="0"/>
        <w:autoSpaceDN w:val="0"/>
        <w:adjustRightInd w:val="0"/>
        <w:rPr>
          <w:rFonts w:ascii="Symbol,Bold" w:hAnsi="Symbol,Bold" w:cs="Symbol,Bold"/>
          <w:bCs/>
          <w:sz w:val="20"/>
        </w:rPr>
      </w:pPr>
      <w:r>
        <w:rPr>
          <w:rFonts w:ascii="Symbol,Bold" w:hAnsi="Symbol,Bold" w:cs="Symbol,Bold"/>
          <w:bCs/>
          <w:sz w:val="20"/>
        </w:rPr>
        <w:t xml:space="preserve">     </w:t>
      </w:r>
      <w:r w:rsidRPr="00D31C19">
        <w:rPr>
          <w:rFonts w:ascii="Symbol,Bold" w:hAnsi="Symbol,Bold" w:cs="Symbol,Bold"/>
          <w:bCs/>
          <w:sz w:val="20"/>
        </w:rPr>
        <w:t xml:space="preserve">All pertinent policies can be accessed and read at </w:t>
      </w:r>
      <w:hyperlink r:id="rId16" w:history="1">
        <w:r w:rsidRPr="00D31C19">
          <w:rPr>
            <w:rStyle w:val="Hyperlink"/>
            <w:rFonts w:ascii="Symbol,Bold" w:hAnsi="Symbol,Bold" w:cs="Symbol,Bold"/>
            <w:bCs/>
            <w:sz w:val="20"/>
          </w:rPr>
          <w:t>http://www.dhmh.maryland.gov/SitePages/op02.aspx</w:t>
        </w:r>
      </w:hyperlink>
    </w:p>
    <w:p w:rsidR="00635E6E" w:rsidRPr="00D31C19" w:rsidRDefault="00635E6E" w:rsidP="00D31C19">
      <w:pPr>
        <w:autoSpaceDE w:val="0"/>
        <w:autoSpaceDN w:val="0"/>
        <w:adjustRightInd w:val="0"/>
        <w:ind w:right="-1170"/>
        <w:rPr>
          <w:rFonts w:ascii="Symbol,Bold" w:hAnsi="Symbol,Bold" w:cs="Symbol,Bold"/>
          <w:bCs/>
          <w:sz w:val="20"/>
        </w:rPr>
      </w:pPr>
      <w:r w:rsidRPr="00D31C19">
        <w:rPr>
          <w:rFonts w:ascii="Symbol,Bold" w:hAnsi="Symbol,Bold" w:cs="Symbol,Bold"/>
          <w:bCs/>
          <w:sz w:val="20"/>
        </w:rPr>
        <w:t xml:space="preserve">     </w:t>
      </w:r>
      <w:proofErr w:type="gramStart"/>
      <w:r w:rsidRPr="00D31C19">
        <w:rPr>
          <w:rFonts w:ascii="Symbol,Bold" w:hAnsi="Symbol,Bold" w:cs="Symbol,Bold"/>
          <w:bCs/>
          <w:sz w:val="20"/>
        </w:rPr>
        <w:t>and</w:t>
      </w:r>
      <w:proofErr w:type="gramEnd"/>
      <w:r w:rsidRPr="00D31C19">
        <w:rPr>
          <w:rFonts w:ascii="Symbol,Bold" w:hAnsi="Symbol,Bold" w:cs="Symbol,Bold"/>
          <w:bCs/>
          <w:sz w:val="20"/>
        </w:rPr>
        <w:t xml:space="preserve"> State IT Security policy </w:t>
      </w:r>
      <w:hyperlink r:id="rId17" w:history="1">
        <w:r w:rsidRPr="00D31C19">
          <w:rPr>
            <w:rStyle w:val="Hyperlink"/>
            <w:rFonts w:ascii="Symbol,Bold" w:hAnsi="Symbol,Bold" w:cs="Symbol,Bold"/>
            <w:bCs/>
            <w:sz w:val="20"/>
          </w:rPr>
          <w:t>http://doit.maryland.gov/Publications/DoITSecurityPolicy.pdf</w:t>
        </w:r>
      </w:hyperlink>
    </w:p>
    <w:p w:rsidR="00814A89" w:rsidRPr="009F781A" w:rsidRDefault="00814A89" w:rsidP="009F781A">
      <w:pPr>
        <w:jc w:val="both"/>
        <w:rPr>
          <w:sz w:val="24"/>
          <w:szCs w:val="24"/>
        </w:rPr>
      </w:pPr>
    </w:p>
    <w:sectPr w:rsidR="00814A89" w:rsidRPr="009F781A" w:rsidSect="00D31C19">
      <w:headerReference w:type="default" r:id="rId18"/>
      <w:footerReference w:type="default" r:id="rId19"/>
      <w:pgSz w:w="12240" w:h="15840" w:code="1"/>
      <w:pgMar w:top="-446" w:right="576" w:bottom="288" w:left="576" w:header="720" w:footer="28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CE" w:rsidRDefault="00FB37CE">
      <w:r>
        <w:separator/>
      </w:r>
    </w:p>
  </w:endnote>
  <w:endnote w:type="continuationSeparator" w:id="0">
    <w:p w:rsidR="00FB37CE" w:rsidRDefault="00FB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29548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37CE" w:rsidRDefault="00FB37CE" w:rsidP="00635E6E">
            <w:pPr>
              <w:pStyle w:val="Footer"/>
              <w:jc w:val="center"/>
            </w:pPr>
            <w:r>
              <w:t>DHMH 4624    Rev 07/</w:t>
            </w:r>
            <w:r w:rsidR="000D6222">
              <w:t>13</w:t>
            </w:r>
            <w:r>
              <w:t>/2015</w:t>
            </w:r>
            <w:r>
              <w:tab/>
            </w:r>
            <w:r w:rsidRPr="00814A89">
              <w:t xml:space="preserve">Page </w:t>
            </w:r>
            <w:r w:rsidRPr="00814A89">
              <w:rPr>
                <w:bCs/>
                <w:sz w:val="24"/>
                <w:szCs w:val="24"/>
              </w:rPr>
              <w:fldChar w:fldCharType="begin"/>
            </w:r>
            <w:r w:rsidRPr="00814A89">
              <w:rPr>
                <w:bCs/>
              </w:rPr>
              <w:instrText xml:space="preserve"> PAGE </w:instrText>
            </w:r>
            <w:r w:rsidRPr="00814A89">
              <w:rPr>
                <w:bCs/>
                <w:sz w:val="24"/>
                <w:szCs w:val="24"/>
              </w:rPr>
              <w:fldChar w:fldCharType="separate"/>
            </w:r>
            <w:r w:rsidR="00AF12DB">
              <w:rPr>
                <w:bCs/>
                <w:noProof/>
              </w:rPr>
              <w:t>2</w:t>
            </w:r>
            <w:r w:rsidRPr="00814A89">
              <w:rPr>
                <w:bCs/>
                <w:sz w:val="24"/>
                <w:szCs w:val="24"/>
              </w:rPr>
              <w:fldChar w:fldCharType="end"/>
            </w:r>
            <w:r w:rsidRPr="00814A89">
              <w:t xml:space="preserve"> </w:t>
            </w:r>
            <w:r>
              <w:t>o</w:t>
            </w:r>
            <w:r w:rsidRPr="00814A89">
              <w:t xml:space="preserve">f </w:t>
            </w:r>
            <w:r w:rsidRPr="00814A89">
              <w:rPr>
                <w:bCs/>
                <w:sz w:val="24"/>
                <w:szCs w:val="24"/>
              </w:rPr>
              <w:fldChar w:fldCharType="begin"/>
            </w:r>
            <w:r w:rsidRPr="00814A89">
              <w:rPr>
                <w:bCs/>
              </w:rPr>
              <w:instrText xml:space="preserve"> NUMPAGES  </w:instrText>
            </w:r>
            <w:r w:rsidRPr="00814A89">
              <w:rPr>
                <w:bCs/>
                <w:sz w:val="24"/>
                <w:szCs w:val="24"/>
              </w:rPr>
              <w:fldChar w:fldCharType="separate"/>
            </w:r>
            <w:r w:rsidR="00AF12DB">
              <w:rPr>
                <w:bCs/>
                <w:noProof/>
              </w:rPr>
              <w:t>4</w:t>
            </w:r>
            <w:r w:rsidRPr="00814A89">
              <w:rPr>
                <w:bCs/>
                <w:sz w:val="24"/>
                <w:szCs w:val="24"/>
              </w:rPr>
              <w:fldChar w:fldCharType="end"/>
            </w:r>
            <w:r w:rsidRPr="00635E6E">
              <w:t xml:space="preserve"> </w:t>
            </w:r>
            <w:r>
              <w:tab/>
              <w:t>HO Memo 14-06 Att. 1</w:t>
            </w:r>
          </w:p>
        </w:sdtContent>
      </w:sdt>
    </w:sdtContent>
  </w:sdt>
  <w:p w:rsidR="00FB37CE" w:rsidRDefault="00FB3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CE" w:rsidRDefault="00FB37CE">
      <w:r>
        <w:separator/>
      </w:r>
    </w:p>
  </w:footnote>
  <w:footnote w:type="continuationSeparator" w:id="0">
    <w:p w:rsidR="00FB37CE" w:rsidRDefault="00FB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CE" w:rsidRDefault="00FB37CE">
    <w:pPr>
      <w:pStyle w:val="Header"/>
      <w:jc w:val="center"/>
      <w:rPr>
        <w:sz w:val="40"/>
      </w:rPr>
    </w:pPr>
  </w:p>
  <w:p w:rsidR="00FB37CE" w:rsidRDefault="00FB37CE"/>
  <w:p w:rsidR="00FB37CE" w:rsidRDefault="00FB37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80F"/>
    <w:multiLevelType w:val="hybridMultilevel"/>
    <w:tmpl w:val="AB429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483602"/>
    <w:multiLevelType w:val="hybridMultilevel"/>
    <w:tmpl w:val="BA920CB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403E5"/>
    <w:multiLevelType w:val="hybridMultilevel"/>
    <w:tmpl w:val="D878281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AD2026"/>
    <w:multiLevelType w:val="hybridMultilevel"/>
    <w:tmpl w:val="72CEEA4E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7001C7"/>
    <w:multiLevelType w:val="hybridMultilevel"/>
    <w:tmpl w:val="EB0A8950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147F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15"/>
    <w:rsid w:val="000047B4"/>
    <w:rsid w:val="00050C86"/>
    <w:rsid w:val="000714F2"/>
    <w:rsid w:val="0007251E"/>
    <w:rsid w:val="00073A95"/>
    <w:rsid w:val="00076CD0"/>
    <w:rsid w:val="000803B4"/>
    <w:rsid w:val="000A085E"/>
    <w:rsid w:val="000A1294"/>
    <w:rsid w:val="000A2ED4"/>
    <w:rsid w:val="000B6406"/>
    <w:rsid w:val="000C5789"/>
    <w:rsid w:val="000D2C89"/>
    <w:rsid w:val="000D5FAD"/>
    <w:rsid w:val="000D6222"/>
    <w:rsid w:val="000F4189"/>
    <w:rsid w:val="00100B55"/>
    <w:rsid w:val="00110702"/>
    <w:rsid w:val="00152DAC"/>
    <w:rsid w:val="00193FCB"/>
    <w:rsid w:val="00197D6C"/>
    <w:rsid w:val="001A1D66"/>
    <w:rsid w:val="001A1FC5"/>
    <w:rsid w:val="001A6113"/>
    <w:rsid w:val="001A7FAD"/>
    <w:rsid w:val="001B2BB5"/>
    <w:rsid w:val="001B7012"/>
    <w:rsid w:val="001F2D41"/>
    <w:rsid w:val="001F4257"/>
    <w:rsid w:val="001F77F5"/>
    <w:rsid w:val="00222466"/>
    <w:rsid w:val="00226164"/>
    <w:rsid w:val="00234A4D"/>
    <w:rsid w:val="0028391E"/>
    <w:rsid w:val="002A3C1A"/>
    <w:rsid w:val="002A6728"/>
    <w:rsid w:val="002C00A5"/>
    <w:rsid w:val="002E747F"/>
    <w:rsid w:val="0031597F"/>
    <w:rsid w:val="00315ABF"/>
    <w:rsid w:val="00316681"/>
    <w:rsid w:val="0032065A"/>
    <w:rsid w:val="0032304B"/>
    <w:rsid w:val="00325590"/>
    <w:rsid w:val="00332B27"/>
    <w:rsid w:val="00362AB4"/>
    <w:rsid w:val="00364D18"/>
    <w:rsid w:val="00370128"/>
    <w:rsid w:val="0037056A"/>
    <w:rsid w:val="00373709"/>
    <w:rsid w:val="003829E8"/>
    <w:rsid w:val="0038374A"/>
    <w:rsid w:val="00386EF1"/>
    <w:rsid w:val="00396DB9"/>
    <w:rsid w:val="00397AD9"/>
    <w:rsid w:val="003A1669"/>
    <w:rsid w:val="003C5452"/>
    <w:rsid w:val="003C78FC"/>
    <w:rsid w:val="003E6F96"/>
    <w:rsid w:val="003F6EC4"/>
    <w:rsid w:val="00401FF7"/>
    <w:rsid w:val="00415980"/>
    <w:rsid w:val="00422C54"/>
    <w:rsid w:val="00440C6B"/>
    <w:rsid w:val="00454140"/>
    <w:rsid w:val="004662EF"/>
    <w:rsid w:val="00476211"/>
    <w:rsid w:val="00480883"/>
    <w:rsid w:val="00494C3B"/>
    <w:rsid w:val="004A17EB"/>
    <w:rsid w:val="004B2B4A"/>
    <w:rsid w:val="004D2DE5"/>
    <w:rsid w:val="004E1677"/>
    <w:rsid w:val="004E47CA"/>
    <w:rsid w:val="00514A02"/>
    <w:rsid w:val="0053568A"/>
    <w:rsid w:val="005A0B57"/>
    <w:rsid w:val="005A6339"/>
    <w:rsid w:val="005D07CE"/>
    <w:rsid w:val="005F367E"/>
    <w:rsid w:val="005F6378"/>
    <w:rsid w:val="00611206"/>
    <w:rsid w:val="00615F4B"/>
    <w:rsid w:val="006322A0"/>
    <w:rsid w:val="00635E6E"/>
    <w:rsid w:val="00636922"/>
    <w:rsid w:val="006511D3"/>
    <w:rsid w:val="00657CAF"/>
    <w:rsid w:val="006624AD"/>
    <w:rsid w:val="00675731"/>
    <w:rsid w:val="00684D9D"/>
    <w:rsid w:val="00687D11"/>
    <w:rsid w:val="00693FD4"/>
    <w:rsid w:val="006A11BA"/>
    <w:rsid w:val="006A1E1F"/>
    <w:rsid w:val="006D31E4"/>
    <w:rsid w:val="006D7978"/>
    <w:rsid w:val="00700768"/>
    <w:rsid w:val="00732276"/>
    <w:rsid w:val="007348B7"/>
    <w:rsid w:val="00740F49"/>
    <w:rsid w:val="00751156"/>
    <w:rsid w:val="007658EC"/>
    <w:rsid w:val="00775911"/>
    <w:rsid w:val="00793724"/>
    <w:rsid w:val="007961E1"/>
    <w:rsid w:val="007A55E6"/>
    <w:rsid w:val="007B6CA5"/>
    <w:rsid w:val="007C2DD0"/>
    <w:rsid w:val="007D39FB"/>
    <w:rsid w:val="007D4525"/>
    <w:rsid w:val="007E5A42"/>
    <w:rsid w:val="0080125D"/>
    <w:rsid w:val="00810C87"/>
    <w:rsid w:val="00814A89"/>
    <w:rsid w:val="008171C3"/>
    <w:rsid w:val="00826D72"/>
    <w:rsid w:val="00827441"/>
    <w:rsid w:val="008349B9"/>
    <w:rsid w:val="0084173B"/>
    <w:rsid w:val="00846414"/>
    <w:rsid w:val="00861284"/>
    <w:rsid w:val="008703F5"/>
    <w:rsid w:val="008D3A30"/>
    <w:rsid w:val="008D4B5F"/>
    <w:rsid w:val="008F5862"/>
    <w:rsid w:val="009206C6"/>
    <w:rsid w:val="00924E56"/>
    <w:rsid w:val="00927761"/>
    <w:rsid w:val="00946309"/>
    <w:rsid w:val="00952634"/>
    <w:rsid w:val="00955D33"/>
    <w:rsid w:val="00957402"/>
    <w:rsid w:val="009712A2"/>
    <w:rsid w:val="00973547"/>
    <w:rsid w:val="0098496F"/>
    <w:rsid w:val="009A0C6E"/>
    <w:rsid w:val="009A1DF7"/>
    <w:rsid w:val="009A2B79"/>
    <w:rsid w:val="009A2EEC"/>
    <w:rsid w:val="009A5121"/>
    <w:rsid w:val="009A554A"/>
    <w:rsid w:val="009B06C3"/>
    <w:rsid w:val="009C1120"/>
    <w:rsid w:val="009C37C9"/>
    <w:rsid w:val="009D3187"/>
    <w:rsid w:val="009D53C6"/>
    <w:rsid w:val="009E5185"/>
    <w:rsid w:val="009E5215"/>
    <w:rsid w:val="009F5B74"/>
    <w:rsid w:val="009F781A"/>
    <w:rsid w:val="00A14191"/>
    <w:rsid w:val="00A264FA"/>
    <w:rsid w:val="00A44397"/>
    <w:rsid w:val="00A50930"/>
    <w:rsid w:val="00A57133"/>
    <w:rsid w:val="00A61D80"/>
    <w:rsid w:val="00A706A2"/>
    <w:rsid w:val="00A97C52"/>
    <w:rsid w:val="00AE2192"/>
    <w:rsid w:val="00AE4264"/>
    <w:rsid w:val="00AF02F8"/>
    <w:rsid w:val="00AF12DB"/>
    <w:rsid w:val="00B10D9B"/>
    <w:rsid w:val="00B17685"/>
    <w:rsid w:val="00B45B1E"/>
    <w:rsid w:val="00B53886"/>
    <w:rsid w:val="00B61326"/>
    <w:rsid w:val="00B82889"/>
    <w:rsid w:val="00B976C1"/>
    <w:rsid w:val="00BA1D31"/>
    <w:rsid w:val="00BC094B"/>
    <w:rsid w:val="00BF7AB8"/>
    <w:rsid w:val="00C04454"/>
    <w:rsid w:val="00C33688"/>
    <w:rsid w:val="00C5341E"/>
    <w:rsid w:val="00C64DBC"/>
    <w:rsid w:val="00C912EE"/>
    <w:rsid w:val="00C930E3"/>
    <w:rsid w:val="00CA7C67"/>
    <w:rsid w:val="00CB6BC5"/>
    <w:rsid w:val="00CB6D2D"/>
    <w:rsid w:val="00CC0266"/>
    <w:rsid w:val="00CC02B3"/>
    <w:rsid w:val="00CC28C1"/>
    <w:rsid w:val="00CD074D"/>
    <w:rsid w:val="00CE1E7D"/>
    <w:rsid w:val="00CE22C3"/>
    <w:rsid w:val="00CF0666"/>
    <w:rsid w:val="00CF3C7A"/>
    <w:rsid w:val="00D10244"/>
    <w:rsid w:val="00D12A6B"/>
    <w:rsid w:val="00D1496B"/>
    <w:rsid w:val="00D178C6"/>
    <w:rsid w:val="00D31C19"/>
    <w:rsid w:val="00D35CC2"/>
    <w:rsid w:val="00D40AA4"/>
    <w:rsid w:val="00D43BF9"/>
    <w:rsid w:val="00D6576F"/>
    <w:rsid w:val="00D80E07"/>
    <w:rsid w:val="00D84577"/>
    <w:rsid w:val="00D87CDB"/>
    <w:rsid w:val="00DC0672"/>
    <w:rsid w:val="00DC2A16"/>
    <w:rsid w:val="00DD045C"/>
    <w:rsid w:val="00DE3081"/>
    <w:rsid w:val="00DF748D"/>
    <w:rsid w:val="00E11EC3"/>
    <w:rsid w:val="00E1740F"/>
    <w:rsid w:val="00E31BC7"/>
    <w:rsid w:val="00E37B90"/>
    <w:rsid w:val="00E43E69"/>
    <w:rsid w:val="00E444BE"/>
    <w:rsid w:val="00E479D4"/>
    <w:rsid w:val="00E6783A"/>
    <w:rsid w:val="00E75794"/>
    <w:rsid w:val="00E80422"/>
    <w:rsid w:val="00E92C51"/>
    <w:rsid w:val="00EA08DC"/>
    <w:rsid w:val="00EB587D"/>
    <w:rsid w:val="00EE55C2"/>
    <w:rsid w:val="00EF661B"/>
    <w:rsid w:val="00F00465"/>
    <w:rsid w:val="00F07270"/>
    <w:rsid w:val="00F13A08"/>
    <w:rsid w:val="00F1757D"/>
    <w:rsid w:val="00F22B5D"/>
    <w:rsid w:val="00F43DEF"/>
    <w:rsid w:val="00F51037"/>
    <w:rsid w:val="00F62EB3"/>
    <w:rsid w:val="00F65005"/>
    <w:rsid w:val="00F86B91"/>
    <w:rsid w:val="00F97548"/>
    <w:rsid w:val="00FA3042"/>
    <w:rsid w:val="00FA3C7C"/>
    <w:rsid w:val="00FB37CE"/>
    <w:rsid w:val="00FC4849"/>
    <w:rsid w:val="00FD3E2B"/>
    <w:rsid w:val="00FD3E7C"/>
    <w:rsid w:val="00FE2E01"/>
    <w:rsid w:val="00FE4A65"/>
    <w:rsid w:val="00FE7033"/>
    <w:rsid w:val="00F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A264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4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64FA"/>
  </w:style>
  <w:style w:type="paragraph" w:styleId="CommentSubject">
    <w:name w:val="annotation subject"/>
    <w:basedOn w:val="CommentText"/>
    <w:next w:val="CommentText"/>
    <w:link w:val="CommentSubjectChar"/>
    <w:rsid w:val="00A264FA"/>
    <w:rPr>
      <w:b/>
      <w:bCs/>
    </w:rPr>
  </w:style>
  <w:style w:type="character" w:customStyle="1" w:styleId="CommentSubjectChar">
    <w:name w:val="Comment Subject Char"/>
    <w:link w:val="CommentSubject"/>
    <w:rsid w:val="00A264FA"/>
    <w:rPr>
      <w:b/>
      <w:bCs/>
    </w:rPr>
  </w:style>
  <w:style w:type="paragraph" w:styleId="BalloonText">
    <w:name w:val="Balloon Text"/>
    <w:basedOn w:val="Normal"/>
    <w:link w:val="BalloonTextChar"/>
    <w:rsid w:val="00A26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64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7621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76211"/>
    <w:rPr>
      <w:rFonts w:ascii="Consolas" w:eastAsia="Calibri" w:hAnsi="Consolas" w:cs="Consolas"/>
      <w:sz w:val="21"/>
      <w:szCs w:val="21"/>
    </w:rPr>
  </w:style>
  <w:style w:type="table" w:styleId="TableGrid">
    <w:name w:val="Table Grid"/>
    <w:basedOn w:val="TableNormal"/>
    <w:rsid w:val="009A5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B82889"/>
    <w:rPr>
      <w:sz w:val="18"/>
    </w:rPr>
  </w:style>
  <w:style w:type="table" w:styleId="MediumShading2">
    <w:name w:val="Medium Shading 2"/>
    <w:basedOn w:val="TableNormal"/>
    <w:uiPriority w:val="64"/>
    <w:rsid w:val="00DF74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Professional">
    <w:name w:val="Table Professional"/>
    <w:basedOn w:val="TableNormal"/>
    <w:rsid w:val="00DF74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DF748D"/>
    <w:rPr>
      <w:sz w:val="18"/>
    </w:rPr>
  </w:style>
  <w:style w:type="table" w:styleId="TableSimple3">
    <w:name w:val="Table Simple 3"/>
    <w:basedOn w:val="TableNormal"/>
    <w:rsid w:val="002C00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Grid1">
    <w:name w:val="Medium Grid 1"/>
    <w:basedOn w:val="TableNormal"/>
    <w:uiPriority w:val="67"/>
    <w:rsid w:val="00FD3E7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FooterChar">
    <w:name w:val="Footer Char"/>
    <w:basedOn w:val="DefaultParagraphFont"/>
    <w:link w:val="Footer"/>
    <w:rsid w:val="00814A89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A264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4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64FA"/>
  </w:style>
  <w:style w:type="paragraph" w:styleId="CommentSubject">
    <w:name w:val="annotation subject"/>
    <w:basedOn w:val="CommentText"/>
    <w:next w:val="CommentText"/>
    <w:link w:val="CommentSubjectChar"/>
    <w:rsid w:val="00A264FA"/>
    <w:rPr>
      <w:b/>
      <w:bCs/>
    </w:rPr>
  </w:style>
  <w:style w:type="character" w:customStyle="1" w:styleId="CommentSubjectChar">
    <w:name w:val="Comment Subject Char"/>
    <w:link w:val="CommentSubject"/>
    <w:rsid w:val="00A264FA"/>
    <w:rPr>
      <w:b/>
      <w:bCs/>
    </w:rPr>
  </w:style>
  <w:style w:type="paragraph" w:styleId="BalloonText">
    <w:name w:val="Balloon Text"/>
    <w:basedOn w:val="Normal"/>
    <w:link w:val="BalloonTextChar"/>
    <w:rsid w:val="00A26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64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7621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76211"/>
    <w:rPr>
      <w:rFonts w:ascii="Consolas" w:eastAsia="Calibri" w:hAnsi="Consolas" w:cs="Consolas"/>
      <w:sz w:val="21"/>
      <w:szCs w:val="21"/>
    </w:rPr>
  </w:style>
  <w:style w:type="table" w:styleId="TableGrid">
    <w:name w:val="Table Grid"/>
    <w:basedOn w:val="TableNormal"/>
    <w:rsid w:val="009A5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B82889"/>
    <w:rPr>
      <w:sz w:val="18"/>
    </w:rPr>
  </w:style>
  <w:style w:type="table" w:styleId="MediumShading2">
    <w:name w:val="Medium Shading 2"/>
    <w:basedOn w:val="TableNormal"/>
    <w:uiPriority w:val="64"/>
    <w:rsid w:val="00DF748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Professional">
    <w:name w:val="Table Professional"/>
    <w:basedOn w:val="TableNormal"/>
    <w:rsid w:val="00DF748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DF748D"/>
    <w:rPr>
      <w:sz w:val="18"/>
    </w:rPr>
  </w:style>
  <w:style w:type="table" w:styleId="TableSimple3">
    <w:name w:val="Table Simple 3"/>
    <w:basedOn w:val="TableNormal"/>
    <w:rsid w:val="002C00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Grid1">
    <w:name w:val="Medium Grid 1"/>
    <w:basedOn w:val="TableNormal"/>
    <w:uiPriority w:val="67"/>
    <w:rsid w:val="00FD3E7C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FooterChar">
    <w:name w:val="Footer Char"/>
    <w:basedOn w:val="DefaultParagraphFont"/>
    <w:link w:val="Footer"/>
    <w:rsid w:val="00814A8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dhmh.maryland.gov/docs/02.01.01%20EITS%2010-16-13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doit.maryland.gov/Publications/DoITSecurityPolicy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hmh.maryland.gov/SitePages/op02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hmh.maryland.gov/SitePages/summary.aspx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dhmh.maryland.gov/policy/02.01.02%20Sofeware%20Copyright%206-5-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BA45AAFC9447BBFCFBC00BA005D2" ma:contentTypeVersion="69" ma:contentTypeDescription="Create a new document." ma:contentTypeScope="" ma:versionID="4e5c3c3259db244956bbde5daa4473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98699-D4F9-49D5-B69E-37665D57FBA8}"/>
</file>

<file path=customXml/itemProps2.xml><?xml version="1.0" encoding="utf-8"?>
<ds:datastoreItem xmlns:ds="http://schemas.openxmlformats.org/officeDocument/2006/customXml" ds:itemID="{F9FA14B9-3D54-4958-B746-2436B6EE3BF3}"/>
</file>

<file path=customXml/itemProps3.xml><?xml version="1.0" encoding="utf-8"?>
<ds:datastoreItem xmlns:ds="http://schemas.openxmlformats.org/officeDocument/2006/customXml" ds:itemID="{F7AEC15A-BD3F-4501-B86B-E7E652EB7EC8}"/>
</file>

<file path=customXml/itemProps4.xml><?xml version="1.0" encoding="utf-8"?>
<ds:datastoreItem xmlns:ds="http://schemas.openxmlformats.org/officeDocument/2006/customXml" ds:itemID="{46BC287F-648E-4A35-A38B-D0A38148BA46}"/>
</file>

<file path=customXml/itemProps5.xml><?xml version="1.0" encoding="utf-8"?>
<ds:datastoreItem xmlns:ds="http://schemas.openxmlformats.org/officeDocument/2006/customXml" ds:itemID="{245C42E9-EFC7-46B4-BEB3-F6736A7BE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1484</Words>
  <Characters>10788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Request</vt:lpstr>
    </vt:vector>
  </TitlesOfParts>
  <Company>FHA</Company>
  <LinksUpToDate>false</LinksUpToDate>
  <CharactersWithSpaces>12248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http://www.dhmh.maryland.gov/SitePages/summary.aspx</vt:lpwstr>
      </vt:variant>
      <vt:variant>
        <vt:lpwstr/>
      </vt:variant>
      <vt:variant>
        <vt:i4>6750262</vt:i4>
      </vt:variant>
      <vt:variant>
        <vt:i4>6</vt:i4>
      </vt:variant>
      <vt:variant>
        <vt:i4>0</vt:i4>
      </vt:variant>
      <vt:variant>
        <vt:i4>5</vt:i4>
      </vt:variant>
      <vt:variant>
        <vt:lpwstr>http://dhmh.maryland.gov/policy/02.01.02 Sofeware Copyright 6-5-98.pdf</vt:lpwstr>
      </vt:variant>
      <vt:variant>
        <vt:lpwstr/>
      </vt:variant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http://dhmh.maryland.gov/docs/02.01.01 EITS 10-16-13.pdf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Request</dc:title>
  <dc:creator>Robert J. Ellis Jr.</dc:creator>
  <cp:lastModifiedBy>Lunderwood</cp:lastModifiedBy>
  <cp:revision>3</cp:revision>
  <cp:lastPrinted>2015-07-14T13:19:00Z</cp:lastPrinted>
  <dcterms:created xsi:type="dcterms:W3CDTF">2015-07-14T16:28:00Z</dcterms:created>
  <dcterms:modified xsi:type="dcterms:W3CDTF">2015-11-13T20:04:00Z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DNKPKXKZPAAN-15-311</vt:lpwstr>
  </property>
  <property fmtid="{D5CDD505-2E9C-101B-9397-08002B2CF9AE}" pid="3" name="_dlc_DocIdItemGuid">
    <vt:lpwstr>19ee36f0-64a1-4831-be94-008f15ea409b</vt:lpwstr>
  </property>
  <property fmtid="{D5CDD505-2E9C-101B-9397-08002B2CF9AE}" pid="4" name="_dlc_DocIdUrl">
    <vt:lpwstr>http://spdev.dhmh.md.gov:27219/cancer/_layouts/DocIdRedir.aspx?ID=DNKPKXKZPAAN-15-311, DNKPKXKZPAAN-15-311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xd_Signature">
    <vt:lpwstr/>
  </property>
  <property fmtid="{D5CDD505-2E9C-101B-9397-08002B2CF9AE}" pid="7" name="Order">
    <vt:lpwstr>98200.0000000000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System Account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ntentTypeId">
    <vt:lpwstr>0x010100EC64BA45AAFC9447BBFCFBC00BA005D2</vt:lpwstr>
  </property>
</Properties>
</file>