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6D1EC" w14:textId="77777777" w:rsidR="005425F2" w:rsidRDefault="005425F2" w:rsidP="005425F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DC031FD" w14:textId="77777777" w:rsidR="005425F2" w:rsidRDefault="005425F2" w:rsidP="005425F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414A75ED" w14:textId="53CC9832" w:rsidR="005425F2" w:rsidRDefault="005425F2" w:rsidP="005425F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Pr>
          <w:rFonts w:ascii="Arial" w:eastAsia="Times New Roman" w:hAnsi="Arial" w:cs="Arial"/>
          <w:b/>
          <w:bCs/>
          <w:color w:val="000080"/>
          <w:sz w:val="28"/>
          <w:szCs w:val="28"/>
        </w:rPr>
        <w:t>November 6</w:t>
      </w:r>
      <w:r>
        <w:rPr>
          <w:rFonts w:ascii="Arial" w:eastAsia="Times New Roman" w:hAnsi="Arial" w:cs="Arial"/>
          <w:b/>
          <w:bCs/>
          <w:color w:val="000080"/>
          <w:sz w:val="28"/>
          <w:szCs w:val="28"/>
        </w:rPr>
        <w:t>, 2020</w:t>
      </w:r>
    </w:p>
    <w:p w14:paraId="609AD5B8" w14:textId="2050AE1D" w:rsidR="005425F2" w:rsidRDefault="005425F2" w:rsidP="005425F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w:t>
      </w:r>
      <w:r>
        <w:rPr>
          <w:rFonts w:ascii="Arial" w:eastAsia="Times New Roman" w:hAnsi="Arial" w:cs="Arial"/>
          <w:b/>
          <w:color w:val="000080"/>
          <w:sz w:val="28"/>
          <w:szCs w:val="28"/>
        </w:rPr>
        <w:t>3</w:t>
      </w:r>
      <w:r>
        <w:rPr>
          <w:rFonts w:ascii="Arial" w:eastAsia="Times New Roman" w:hAnsi="Arial" w:cs="Arial"/>
          <w:b/>
          <w:color w:val="000080"/>
          <w:sz w:val="28"/>
          <w:szCs w:val="28"/>
        </w:rPr>
        <w:t xml:space="preserve"> • Page 9</w:t>
      </w:r>
      <w:r>
        <w:rPr>
          <w:rFonts w:ascii="Arial" w:eastAsia="Times New Roman" w:hAnsi="Arial" w:cs="Arial"/>
          <w:b/>
          <w:color w:val="000080"/>
          <w:sz w:val="28"/>
          <w:szCs w:val="28"/>
        </w:rPr>
        <w:t>83-984</w:t>
      </w:r>
    </w:p>
    <w:p w14:paraId="2F05DEC5" w14:textId="77777777" w:rsidR="005425F2" w:rsidRPr="00085EB6" w:rsidRDefault="005425F2" w:rsidP="005425F2">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4A61CA42" w14:textId="77777777" w:rsidR="005425F2" w:rsidRPr="005425F2" w:rsidRDefault="005425F2" w:rsidP="005425F2">
      <w:pPr>
        <w:spacing w:after="80" w:line="240" w:lineRule="auto"/>
        <w:jc w:val="center"/>
        <w:rPr>
          <w:rFonts w:ascii="Times New Roman" w:eastAsia="Times New Roman" w:hAnsi="Times New Roman"/>
          <w:b/>
          <w:bCs/>
          <w:color w:val="000000"/>
          <w:sz w:val="28"/>
          <w:szCs w:val="28"/>
        </w:rPr>
      </w:pPr>
      <w:r w:rsidRPr="005425F2">
        <w:rPr>
          <w:rFonts w:ascii="Times New Roman" w:eastAsia="Times New Roman" w:hAnsi="Times New Roman"/>
          <w:b/>
          <w:bCs/>
          <w:color w:val="000000"/>
          <w:sz w:val="28"/>
          <w:szCs w:val="28"/>
        </w:rPr>
        <w:t>Subtitle 09 MEDICAL CARE PROGRAMS</w:t>
      </w:r>
    </w:p>
    <w:p w14:paraId="24991DB8" w14:textId="77777777" w:rsidR="005425F2" w:rsidRPr="005425F2" w:rsidRDefault="005425F2" w:rsidP="005425F2">
      <w:pPr>
        <w:spacing w:after="120" w:line="240" w:lineRule="auto"/>
        <w:ind w:left="158" w:hanging="158"/>
        <w:jc w:val="both"/>
        <w:rPr>
          <w:rFonts w:ascii="Times New Roman" w:eastAsia="Times New Roman" w:hAnsi="Times New Roman"/>
          <w:b/>
          <w:bCs/>
          <w:color w:val="000000"/>
          <w:sz w:val="27"/>
          <w:szCs w:val="27"/>
        </w:rPr>
      </w:pPr>
      <w:bookmarkStart w:id="0" w:name="_Toc55217261"/>
      <w:bookmarkEnd w:id="0"/>
      <w:r w:rsidRPr="005425F2">
        <w:rPr>
          <w:rFonts w:ascii="Times New Roman" w:eastAsia="Times New Roman" w:hAnsi="Times New Roman"/>
          <w:b/>
          <w:bCs/>
          <w:color w:val="000000"/>
          <w:sz w:val="27"/>
          <w:szCs w:val="27"/>
        </w:rPr>
        <w:t>10.09.03 Pharmacy Services</w:t>
      </w:r>
    </w:p>
    <w:p w14:paraId="2115EA39" w14:textId="77777777" w:rsidR="005425F2" w:rsidRPr="005425F2" w:rsidRDefault="005425F2" w:rsidP="005425F2">
      <w:pPr>
        <w:spacing w:before="120" w:after="0" w:line="240" w:lineRule="auto"/>
        <w:jc w:val="center"/>
        <w:rPr>
          <w:rFonts w:ascii="Times New Roman" w:eastAsia="Times New Roman" w:hAnsi="Times New Roman"/>
          <w:color w:val="000000"/>
          <w:sz w:val="16"/>
          <w:szCs w:val="16"/>
        </w:rPr>
      </w:pPr>
      <w:r w:rsidRPr="005425F2">
        <w:rPr>
          <w:rFonts w:ascii="Times New Roman" w:eastAsia="Times New Roman" w:hAnsi="Times New Roman"/>
          <w:color w:val="000000"/>
          <w:sz w:val="16"/>
          <w:szCs w:val="16"/>
        </w:rPr>
        <w:t>Authority: Health-General Article, §§2-104(b), 15-103, 15-103.1, 15-105,</w:t>
      </w:r>
      <w:r w:rsidRPr="005425F2">
        <w:rPr>
          <w:rFonts w:ascii="Times New Roman" w:eastAsia="Times New Roman" w:hAnsi="Times New Roman"/>
          <w:color w:val="000000"/>
          <w:sz w:val="16"/>
          <w:szCs w:val="16"/>
        </w:rPr>
        <w:br/>
        <w:t>15-118, and 15-148, Annotated Code of Maryland</w:t>
      </w:r>
    </w:p>
    <w:p w14:paraId="60C74008"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Notice of Proposed Action</w:t>
      </w:r>
    </w:p>
    <w:p w14:paraId="56F05D01" w14:textId="77777777" w:rsidR="005425F2" w:rsidRPr="005425F2" w:rsidRDefault="005425F2" w:rsidP="005425F2">
      <w:pPr>
        <w:spacing w:before="40" w:after="40" w:line="240" w:lineRule="auto"/>
        <w:jc w:val="center"/>
        <w:rPr>
          <w:rFonts w:ascii="Times New Roman" w:eastAsia="Times New Roman" w:hAnsi="Times New Roman"/>
          <w:color w:val="000000"/>
          <w:sz w:val="16"/>
          <w:szCs w:val="16"/>
        </w:rPr>
      </w:pPr>
      <w:r w:rsidRPr="005425F2">
        <w:rPr>
          <w:rFonts w:ascii="Times New Roman" w:eastAsia="Times New Roman" w:hAnsi="Times New Roman"/>
          <w:color w:val="000000"/>
          <w:sz w:val="16"/>
          <w:szCs w:val="16"/>
        </w:rPr>
        <w:t>[20-177-P]</w:t>
      </w:r>
    </w:p>
    <w:p w14:paraId="5E2CD0FE"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 Secretary of Health proposes to amend Regulation </w:t>
      </w:r>
      <w:r w:rsidRPr="005425F2">
        <w:rPr>
          <w:rFonts w:ascii="Times New Roman" w:eastAsia="Times New Roman" w:hAnsi="Times New Roman"/>
          <w:b/>
          <w:bCs/>
          <w:color w:val="000000"/>
          <w:sz w:val="18"/>
          <w:szCs w:val="18"/>
        </w:rPr>
        <w:t>.07</w:t>
      </w:r>
      <w:r w:rsidRPr="005425F2">
        <w:rPr>
          <w:rFonts w:ascii="Times New Roman" w:eastAsia="Times New Roman" w:hAnsi="Times New Roman"/>
          <w:color w:val="000000"/>
          <w:sz w:val="18"/>
          <w:szCs w:val="18"/>
        </w:rPr>
        <w:t> under </w:t>
      </w:r>
      <w:r w:rsidRPr="005425F2">
        <w:rPr>
          <w:rFonts w:ascii="Times New Roman" w:eastAsia="Times New Roman" w:hAnsi="Times New Roman"/>
          <w:b/>
          <w:bCs/>
          <w:color w:val="000000"/>
          <w:sz w:val="18"/>
          <w:szCs w:val="18"/>
        </w:rPr>
        <w:t>COMAR 10.09.03 Pharmacy Services</w:t>
      </w:r>
      <w:r w:rsidRPr="005425F2">
        <w:rPr>
          <w:rFonts w:ascii="Times New Roman" w:eastAsia="Times New Roman" w:hAnsi="Times New Roman"/>
          <w:color w:val="000000"/>
          <w:sz w:val="18"/>
          <w:szCs w:val="18"/>
        </w:rPr>
        <w:t>.</w:t>
      </w:r>
    </w:p>
    <w:p w14:paraId="785A941C"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Statement of Purpose</w:t>
      </w:r>
    </w:p>
    <w:p w14:paraId="45F0EF55"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 purpose of this action is to increase the professional dispensing fees paid to Maryland Medicaid community participating pharmacy providers for covered services. This includes covered services rendered to participants in nursing facilities and covered services rendered to individuals who do not reside in nursing facilities, in order to comply with federal mandates established by CMS’ Covered Outpatient Drug Final Rule (CMS-2345-FC).</w:t>
      </w:r>
    </w:p>
    <w:p w14:paraId="471A5EC7"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 </w:t>
      </w:r>
    </w:p>
    <w:p w14:paraId="59B2DC65"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Comparison to Federal Standards</w:t>
      </w:r>
    </w:p>
    <w:p w14:paraId="3DBE024E"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There is a corresponding federal standard to this proposed action, but the proposed action is not more restrictive or stringent.</w:t>
      </w:r>
    </w:p>
    <w:p w14:paraId="3D6B4E97"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Estimate of Economic Impact</w:t>
      </w:r>
    </w:p>
    <w:p w14:paraId="58B2D20B"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b/>
          <w:bCs/>
          <w:color w:val="000000"/>
          <w:sz w:val="18"/>
          <w:szCs w:val="18"/>
        </w:rPr>
        <w:t>I. Summary of Economic Impact. </w:t>
      </w:r>
      <w:r w:rsidRPr="005425F2">
        <w:rPr>
          <w:rFonts w:ascii="Times New Roman" w:eastAsia="Times New Roman" w:hAnsi="Times New Roman"/>
          <w:color w:val="000000"/>
          <w:sz w:val="18"/>
          <w:szCs w:val="18"/>
        </w:rPr>
        <w:t>The proposed action increases the professional dispensing fee (PDF) paid to pharmacies effective February 1, 2021. In FY 2021, the total impact is $337,500.</w:t>
      </w:r>
    </w:p>
    <w:p w14:paraId="5F30CC02" w14:textId="77777777" w:rsidR="005425F2" w:rsidRPr="005425F2" w:rsidRDefault="005425F2" w:rsidP="005425F2">
      <w:pPr>
        <w:spacing w:after="0" w:line="240" w:lineRule="auto"/>
        <w:jc w:val="both"/>
        <w:rPr>
          <w:rFonts w:ascii="Times New Roman" w:eastAsia="Times New Roman" w:hAnsi="Times New Roman"/>
          <w:color w:val="000000"/>
          <w:sz w:val="18"/>
          <w:szCs w:val="18"/>
        </w:rPr>
      </w:pPr>
      <w:r w:rsidRPr="005425F2">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765"/>
        <w:gridCol w:w="2213"/>
      </w:tblGrid>
      <w:tr w:rsidR="005425F2" w:rsidRPr="005425F2" w14:paraId="6E5C55D9" w14:textId="77777777" w:rsidTr="005425F2">
        <w:trPr>
          <w:tblCellSpacing w:w="15" w:type="dxa"/>
        </w:trPr>
        <w:tc>
          <w:tcPr>
            <w:tcW w:w="2300" w:type="pct"/>
            <w:tcMar>
              <w:top w:w="15" w:type="dxa"/>
              <w:left w:w="15" w:type="dxa"/>
              <w:bottom w:w="15" w:type="dxa"/>
              <w:right w:w="15" w:type="dxa"/>
            </w:tcMar>
            <w:vAlign w:val="bottom"/>
            <w:hideMark/>
          </w:tcPr>
          <w:p w14:paraId="6E0F44A9"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5ACA02BA"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Revenue (R+/R-)</w:t>
            </w:r>
          </w:p>
        </w:tc>
        <w:tc>
          <w:tcPr>
            <w:tcW w:w="1050" w:type="pct"/>
            <w:tcMar>
              <w:top w:w="15" w:type="dxa"/>
              <w:left w:w="15" w:type="dxa"/>
              <w:bottom w:w="15" w:type="dxa"/>
              <w:right w:w="15" w:type="dxa"/>
            </w:tcMar>
            <w:vAlign w:val="bottom"/>
            <w:hideMark/>
          </w:tcPr>
          <w:p w14:paraId="12D772D0"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 </w:t>
            </w:r>
          </w:p>
        </w:tc>
      </w:tr>
      <w:tr w:rsidR="005425F2" w:rsidRPr="005425F2" w14:paraId="5CD5EC8A" w14:textId="77777777" w:rsidTr="005425F2">
        <w:trPr>
          <w:tblCellSpacing w:w="15" w:type="dxa"/>
        </w:trPr>
        <w:tc>
          <w:tcPr>
            <w:tcW w:w="2300" w:type="pct"/>
            <w:tcMar>
              <w:top w:w="15" w:type="dxa"/>
              <w:left w:w="15" w:type="dxa"/>
              <w:bottom w:w="15" w:type="dxa"/>
              <w:right w:w="15" w:type="dxa"/>
            </w:tcMar>
            <w:vAlign w:val="bottom"/>
            <w:hideMark/>
          </w:tcPr>
          <w:p w14:paraId="67566030"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77B5031A"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Expenditure</w:t>
            </w:r>
          </w:p>
          <w:p w14:paraId="7644EB56"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(E+/E-)</w:t>
            </w:r>
          </w:p>
        </w:tc>
        <w:tc>
          <w:tcPr>
            <w:tcW w:w="1050" w:type="pct"/>
            <w:tcMar>
              <w:top w:w="15" w:type="dxa"/>
              <w:left w:w="15" w:type="dxa"/>
              <w:bottom w:w="15" w:type="dxa"/>
              <w:right w:w="15" w:type="dxa"/>
            </w:tcMar>
            <w:vAlign w:val="bottom"/>
            <w:hideMark/>
          </w:tcPr>
          <w:p w14:paraId="4D053BDA"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Magnitude</w:t>
            </w:r>
          </w:p>
        </w:tc>
      </w:tr>
      <w:tr w:rsidR="005425F2" w:rsidRPr="005425F2" w14:paraId="129DB381" w14:textId="77777777" w:rsidTr="005425F2">
        <w:trPr>
          <w:tblCellSpacing w:w="15" w:type="dxa"/>
        </w:trPr>
        <w:tc>
          <w:tcPr>
            <w:tcW w:w="2300" w:type="pct"/>
            <w:tcMar>
              <w:top w:w="15" w:type="dxa"/>
              <w:left w:w="15" w:type="dxa"/>
              <w:bottom w:w="15" w:type="dxa"/>
              <w:right w:w="15" w:type="dxa"/>
            </w:tcMar>
            <w:vAlign w:val="bottom"/>
            <w:hideMark/>
          </w:tcPr>
          <w:p w14:paraId="15E05BE0"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5B316FDF"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New Roman" w:eastAsia="Times New Roman" w:hAnsi="Times New Roman"/>
                <w:sz w:val="18"/>
                <w:szCs w:val="18"/>
              </w:rPr>
              <w:pict w14:anchorId="1DE86E0E">
                <v:rect id="_x0000_i1025" style="width:468pt;height:1.5pt" o:hrstd="t" o:hrnoshade="t" o:hr="t" fillcolor="black" stroked="f"/>
              </w:pict>
            </w:r>
          </w:p>
        </w:tc>
      </w:tr>
      <w:tr w:rsidR="005425F2" w:rsidRPr="005425F2" w14:paraId="212C6CD6" w14:textId="77777777" w:rsidTr="005425F2">
        <w:trPr>
          <w:tblCellSpacing w:w="15" w:type="dxa"/>
        </w:trPr>
        <w:tc>
          <w:tcPr>
            <w:tcW w:w="2300" w:type="pct"/>
            <w:tcMar>
              <w:top w:w="15" w:type="dxa"/>
              <w:left w:w="15" w:type="dxa"/>
              <w:bottom w:w="15" w:type="dxa"/>
              <w:right w:w="15" w:type="dxa"/>
            </w:tcMar>
            <w:vAlign w:val="bottom"/>
            <w:hideMark/>
          </w:tcPr>
          <w:p w14:paraId="46FC0825" w14:textId="77777777" w:rsidR="005425F2" w:rsidRPr="005425F2" w:rsidRDefault="005425F2" w:rsidP="005425F2">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4DD15AB1" w14:textId="77777777" w:rsidR="005425F2" w:rsidRPr="005425F2" w:rsidRDefault="005425F2" w:rsidP="005425F2">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73911DAD" w14:textId="77777777" w:rsidR="005425F2" w:rsidRPr="005425F2" w:rsidRDefault="005425F2" w:rsidP="005425F2">
            <w:pPr>
              <w:spacing w:after="0" w:line="240" w:lineRule="auto"/>
              <w:rPr>
                <w:rFonts w:ascii="Times New Roman" w:eastAsia="Times New Roman" w:hAnsi="Times New Roman"/>
                <w:sz w:val="20"/>
                <w:szCs w:val="20"/>
              </w:rPr>
            </w:pPr>
          </w:p>
        </w:tc>
      </w:tr>
      <w:tr w:rsidR="005425F2" w:rsidRPr="005425F2" w14:paraId="69F86FEC" w14:textId="77777777" w:rsidTr="005425F2">
        <w:trPr>
          <w:tblCellSpacing w:w="15" w:type="dxa"/>
        </w:trPr>
        <w:tc>
          <w:tcPr>
            <w:tcW w:w="2300" w:type="pct"/>
            <w:tcMar>
              <w:top w:w="15" w:type="dxa"/>
              <w:left w:w="15" w:type="dxa"/>
              <w:bottom w:w="15" w:type="dxa"/>
              <w:right w:w="15" w:type="dxa"/>
            </w:tcMar>
            <w:vAlign w:val="bottom"/>
            <w:hideMark/>
          </w:tcPr>
          <w:p w14:paraId="4058124D"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0DC2F588"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(E+)</w:t>
            </w:r>
          </w:p>
        </w:tc>
        <w:tc>
          <w:tcPr>
            <w:tcW w:w="1050" w:type="pct"/>
            <w:tcMar>
              <w:top w:w="15" w:type="dxa"/>
              <w:left w:w="15" w:type="dxa"/>
              <w:bottom w:w="15" w:type="dxa"/>
              <w:right w:w="15" w:type="dxa"/>
            </w:tcMar>
            <w:vAlign w:val="bottom"/>
            <w:hideMark/>
          </w:tcPr>
          <w:p w14:paraId="0B5228EB"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$337,500</w:t>
            </w:r>
          </w:p>
        </w:tc>
      </w:tr>
      <w:tr w:rsidR="005425F2" w:rsidRPr="005425F2" w14:paraId="37845136" w14:textId="77777777" w:rsidTr="005425F2">
        <w:trPr>
          <w:tblCellSpacing w:w="15" w:type="dxa"/>
        </w:trPr>
        <w:tc>
          <w:tcPr>
            <w:tcW w:w="2300" w:type="pct"/>
            <w:tcMar>
              <w:top w:w="15" w:type="dxa"/>
              <w:left w:w="15" w:type="dxa"/>
              <w:bottom w:w="15" w:type="dxa"/>
              <w:right w:w="15" w:type="dxa"/>
            </w:tcMar>
            <w:vAlign w:val="bottom"/>
            <w:hideMark/>
          </w:tcPr>
          <w:p w14:paraId="7AEAA58B"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16DDCC85"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55FBCA14" w14:textId="77777777" w:rsidR="005425F2" w:rsidRPr="005425F2" w:rsidRDefault="005425F2" w:rsidP="005425F2">
            <w:pPr>
              <w:spacing w:after="0" w:line="240" w:lineRule="auto"/>
              <w:rPr>
                <w:rFonts w:ascii="Times New Roman" w:eastAsia="Times New Roman" w:hAnsi="Times New Roman"/>
                <w:sz w:val="18"/>
                <w:szCs w:val="18"/>
              </w:rPr>
            </w:pPr>
          </w:p>
        </w:tc>
      </w:tr>
      <w:tr w:rsidR="005425F2" w:rsidRPr="005425F2" w14:paraId="43489A98" w14:textId="77777777" w:rsidTr="005425F2">
        <w:trPr>
          <w:tblCellSpacing w:w="15" w:type="dxa"/>
        </w:trPr>
        <w:tc>
          <w:tcPr>
            <w:tcW w:w="2300" w:type="pct"/>
            <w:tcMar>
              <w:top w:w="15" w:type="dxa"/>
              <w:left w:w="15" w:type="dxa"/>
              <w:bottom w:w="15" w:type="dxa"/>
              <w:right w:w="15" w:type="dxa"/>
            </w:tcMar>
            <w:vAlign w:val="bottom"/>
            <w:hideMark/>
          </w:tcPr>
          <w:p w14:paraId="6A2C4654"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3F92E9D2"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0220E6F3" w14:textId="77777777" w:rsidR="005425F2" w:rsidRPr="005425F2" w:rsidRDefault="005425F2" w:rsidP="005425F2">
            <w:pPr>
              <w:spacing w:after="0" w:line="240" w:lineRule="auto"/>
              <w:rPr>
                <w:rFonts w:ascii="Times New Roman" w:eastAsia="Times New Roman" w:hAnsi="Times New Roman"/>
                <w:sz w:val="18"/>
                <w:szCs w:val="18"/>
              </w:rPr>
            </w:pPr>
          </w:p>
        </w:tc>
      </w:tr>
      <w:tr w:rsidR="005425F2" w:rsidRPr="005425F2" w14:paraId="15B34274" w14:textId="77777777" w:rsidTr="005425F2">
        <w:trPr>
          <w:tblCellSpacing w:w="15" w:type="dxa"/>
        </w:trPr>
        <w:tc>
          <w:tcPr>
            <w:tcW w:w="4900" w:type="pct"/>
            <w:gridSpan w:val="3"/>
            <w:tcMar>
              <w:top w:w="15" w:type="dxa"/>
              <w:left w:w="15" w:type="dxa"/>
              <w:bottom w:w="15" w:type="dxa"/>
              <w:right w:w="15" w:type="dxa"/>
            </w:tcMar>
            <w:vAlign w:val="bottom"/>
            <w:hideMark/>
          </w:tcPr>
          <w:p w14:paraId="535F9A67"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New Roman" w:eastAsia="Times New Roman" w:hAnsi="Times New Roman"/>
                <w:sz w:val="18"/>
                <w:szCs w:val="18"/>
              </w:rPr>
              <w:t> </w:t>
            </w:r>
          </w:p>
        </w:tc>
      </w:tr>
      <w:tr w:rsidR="005425F2" w:rsidRPr="005425F2" w14:paraId="2A100102" w14:textId="77777777" w:rsidTr="005425F2">
        <w:trPr>
          <w:tblCellSpacing w:w="15" w:type="dxa"/>
        </w:trPr>
        <w:tc>
          <w:tcPr>
            <w:tcW w:w="2300" w:type="pct"/>
            <w:tcMar>
              <w:top w:w="15" w:type="dxa"/>
              <w:left w:w="15" w:type="dxa"/>
              <w:bottom w:w="15" w:type="dxa"/>
              <w:right w:w="15" w:type="dxa"/>
            </w:tcMar>
            <w:vAlign w:val="bottom"/>
            <w:hideMark/>
          </w:tcPr>
          <w:p w14:paraId="1909183C"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0CF38334"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Benefit (+)</w:t>
            </w:r>
            <w:r w:rsidRPr="005425F2">
              <w:rPr>
                <w:rFonts w:ascii="Times" w:eastAsia="Times New Roman" w:hAnsi="Times" w:cs="Times"/>
                <w:color w:val="000000"/>
                <w:sz w:val="18"/>
                <w:szCs w:val="18"/>
              </w:rPr>
              <w:br/>
              <w:t>Cost (-)</w:t>
            </w:r>
          </w:p>
        </w:tc>
        <w:tc>
          <w:tcPr>
            <w:tcW w:w="1050" w:type="pct"/>
            <w:tcMar>
              <w:top w:w="15" w:type="dxa"/>
              <w:left w:w="15" w:type="dxa"/>
              <w:bottom w:w="15" w:type="dxa"/>
              <w:right w:w="15" w:type="dxa"/>
            </w:tcMar>
            <w:vAlign w:val="bottom"/>
            <w:hideMark/>
          </w:tcPr>
          <w:p w14:paraId="74FD075A"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Magnitude</w:t>
            </w:r>
          </w:p>
        </w:tc>
      </w:tr>
      <w:tr w:rsidR="005425F2" w:rsidRPr="005425F2" w14:paraId="3814AA54" w14:textId="77777777" w:rsidTr="005425F2">
        <w:trPr>
          <w:tblCellSpacing w:w="15" w:type="dxa"/>
        </w:trPr>
        <w:tc>
          <w:tcPr>
            <w:tcW w:w="2300" w:type="pct"/>
            <w:tcMar>
              <w:top w:w="15" w:type="dxa"/>
              <w:left w:w="15" w:type="dxa"/>
              <w:bottom w:w="15" w:type="dxa"/>
              <w:right w:w="15" w:type="dxa"/>
            </w:tcMar>
            <w:vAlign w:val="bottom"/>
            <w:hideMark/>
          </w:tcPr>
          <w:p w14:paraId="43036033"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738E6063"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New Roman" w:eastAsia="Times New Roman" w:hAnsi="Times New Roman"/>
                <w:sz w:val="18"/>
                <w:szCs w:val="18"/>
              </w:rPr>
              <w:pict w14:anchorId="78D2CF26">
                <v:rect id="_x0000_i1026" style="width:468pt;height:1.5pt" o:hrstd="t" o:hrnoshade="t" o:hr="t" fillcolor="black" stroked="f"/>
              </w:pict>
            </w:r>
          </w:p>
        </w:tc>
      </w:tr>
      <w:tr w:rsidR="005425F2" w:rsidRPr="005425F2" w14:paraId="0D6FB8B5" w14:textId="77777777" w:rsidTr="005425F2">
        <w:trPr>
          <w:tblCellSpacing w:w="15" w:type="dxa"/>
        </w:trPr>
        <w:tc>
          <w:tcPr>
            <w:tcW w:w="2300" w:type="pct"/>
            <w:tcMar>
              <w:top w:w="15" w:type="dxa"/>
              <w:left w:w="15" w:type="dxa"/>
              <w:bottom w:w="15" w:type="dxa"/>
              <w:right w:w="15" w:type="dxa"/>
            </w:tcMar>
            <w:vAlign w:val="bottom"/>
            <w:hideMark/>
          </w:tcPr>
          <w:p w14:paraId="0BD735CE" w14:textId="77777777" w:rsidR="005425F2" w:rsidRPr="005425F2" w:rsidRDefault="005425F2" w:rsidP="005425F2">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5A37D8C8" w14:textId="77777777" w:rsidR="005425F2" w:rsidRPr="005425F2" w:rsidRDefault="005425F2" w:rsidP="005425F2">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2B844C4C" w14:textId="77777777" w:rsidR="005425F2" w:rsidRPr="005425F2" w:rsidRDefault="005425F2" w:rsidP="005425F2">
            <w:pPr>
              <w:spacing w:after="0" w:line="240" w:lineRule="auto"/>
              <w:rPr>
                <w:rFonts w:ascii="Times New Roman" w:eastAsia="Times New Roman" w:hAnsi="Times New Roman"/>
                <w:sz w:val="20"/>
                <w:szCs w:val="20"/>
              </w:rPr>
            </w:pPr>
          </w:p>
        </w:tc>
      </w:tr>
      <w:tr w:rsidR="005425F2" w:rsidRPr="005425F2" w14:paraId="78727655" w14:textId="77777777" w:rsidTr="005425F2">
        <w:trPr>
          <w:tblCellSpacing w:w="15" w:type="dxa"/>
        </w:trPr>
        <w:tc>
          <w:tcPr>
            <w:tcW w:w="2300" w:type="pct"/>
            <w:tcMar>
              <w:top w:w="15" w:type="dxa"/>
              <w:left w:w="15" w:type="dxa"/>
              <w:bottom w:w="15" w:type="dxa"/>
              <w:right w:w="15" w:type="dxa"/>
            </w:tcMar>
            <w:vAlign w:val="bottom"/>
            <w:hideMark/>
          </w:tcPr>
          <w:p w14:paraId="120DBAF8"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33CA6CF3"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14:paraId="77C26A3C"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$337,500</w:t>
            </w:r>
          </w:p>
        </w:tc>
      </w:tr>
      <w:tr w:rsidR="005425F2" w:rsidRPr="005425F2" w14:paraId="25215265" w14:textId="77777777" w:rsidTr="005425F2">
        <w:trPr>
          <w:tblCellSpacing w:w="15" w:type="dxa"/>
        </w:trPr>
        <w:tc>
          <w:tcPr>
            <w:tcW w:w="2300" w:type="pct"/>
            <w:tcMar>
              <w:top w:w="15" w:type="dxa"/>
              <w:left w:w="15" w:type="dxa"/>
              <w:bottom w:w="15" w:type="dxa"/>
              <w:right w:w="15" w:type="dxa"/>
            </w:tcMar>
            <w:vAlign w:val="bottom"/>
            <w:hideMark/>
          </w:tcPr>
          <w:p w14:paraId="5A328281"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5EC570CB"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57850518" w14:textId="77777777" w:rsidR="005425F2" w:rsidRPr="005425F2" w:rsidRDefault="005425F2" w:rsidP="005425F2">
            <w:pPr>
              <w:spacing w:after="0" w:line="240" w:lineRule="auto"/>
              <w:rPr>
                <w:rFonts w:ascii="Times New Roman" w:eastAsia="Times New Roman" w:hAnsi="Times New Roman"/>
                <w:sz w:val="18"/>
                <w:szCs w:val="18"/>
              </w:rPr>
            </w:pPr>
          </w:p>
        </w:tc>
      </w:tr>
      <w:tr w:rsidR="005425F2" w:rsidRPr="005425F2" w14:paraId="14719282" w14:textId="77777777" w:rsidTr="005425F2">
        <w:trPr>
          <w:tblCellSpacing w:w="15" w:type="dxa"/>
        </w:trPr>
        <w:tc>
          <w:tcPr>
            <w:tcW w:w="2300" w:type="pct"/>
            <w:tcMar>
              <w:top w:w="15" w:type="dxa"/>
              <w:left w:w="15" w:type="dxa"/>
              <w:bottom w:w="15" w:type="dxa"/>
              <w:right w:w="15" w:type="dxa"/>
            </w:tcMar>
            <w:vAlign w:val="bottom"/>
            <w:hideMark/>
          </w:tcPr>
          <w:p w14:paraId="0A62BD05" w14:textId="77777777" w:rsidR="005425F2" w:rsidRPr="005425F2" w:rsidRDefault="005425F2" w:rsidP="005425F2">
            <w:pPr>
              <w:spacing w:after="0" w:line="240" w:lineRule="auto"/>
              <w:ind w:firstLine="216"/>
              <w:rPr>
                <w:rFonts w:ascii="Times New Roman" w:eastAsia="Times New Roman" w:hAnsi="Times New Roman"/>
                <w:sz w:val="18"/>
                <w:szCs w:val="18"/>
              </w:rPr>
            </w:pPr>
            <w:r w:rsidRPr="005425F2">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08FA1182" w14:textId="77777777" w:rsidR="005425F2" w:rsidRPr="005425F2" w:rsidRDefault="005425F2" w:rsidP="005425F2">
            <w:pPr>
              <w:spacing w:after="0" w:line="240" w:lineRule="auto"/>
              <w:rPr>
                <w:rFonts w:ascii="Times New Roman" w:eastAsia="Times New Roman" w:hAnsi="Times New Roman"/>
                <w:sz w:val="18"/>
                <w:szCs w:val="18"/>
              </w:rPr>
            </w:pPr>
            <w:r w:rsidRPr="005425F2">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7C7E4D8A" w14:textId="77777777" w:rsidR="005425F2" w:rsidRPr="005425F2" w:rsidRDefault="005425F2" w:rsidP="005425F2">
            <w:pPr>
              <w:spacing w:after="0" w:line="240" w:lineRule="auto"/>
              <w:rPr>
                <w:rFonts w:ascii="Times New Roman" w:eastAsia="Times New Roman" w:hAnsi="Times New Roman"/>
                <w:sz w:val="18"/>
                <w:szCs w:val="18"/>
              </w:rPr>
            </w:pPr>
          </w:p>
        </w:tc>
      </w:tr>
      <w:tr w:rsidR="005425F2" w:rsidRPr="005425F2" w14:paraId="12514FAB" w14:textId="77777777" w:rsidTr="005425F2">
        <w:trPr>
          <w:tblCellSpacing w:w="15" w:type="dxa"/>
        </w:trPr>
        <w:tc>
          <w:tcPr>
            <w:tcW w:w="4900" w:type="pct"/>
            <w:gridSpan w:val="3"/>
            <w:tcMar>
              <w:top w:w="15" w:type="dxa"/>
              <w:left w:w="15" w:type="dxa"/>
              <w:bottom w:w="15" w:type="dxa"/>
              <w:right w:w="15" w:type="dxa"/>
            </w:tcMar>
            <w:vAlign w:val="bottom"/>
            <w:hideMark/>
          </w:tcPr>
          <w:p w14:paraId="640E43F1" w14:textId="77777777" w:rsidR="005425F2" w:rsidRPr="005425F2" w:rsidRDefault="005425F2" w:rsidP="005425F2">
            <w:pPr>
              <w:spacing w:after="0" w:line="240" w:lineRule="auto"/>
              <w:ind w:firstLine="216"/>
              <w:jc w:val="both"/>
              <w:rPr>
                <w:rFonts w:ascii="Times New Roman" w:eastAsia="Times New Roman" w:hAnsi="Times New Roman"/>
                <w:sz w:val="18"/>
                <w:szCs w:val="18"/>
              </w:rPr>
            </w:pPr>
            <w:r w:rsidRPr="005425F2">
              <w:rPr>
                <w:rFonts w:ascii="Times New Roman" w:eastAsia="Times New Roman" w:hAnsi="Times New Roman"/>
                <w:b/>
                <w:bCs/>
                <w:sz w:val="18"/>
                <w:szCs w:val="18"/>
              </w:rPr>
              <w:t>III. Assumptions.</w:t>
            </w:r>
            <w:r w:rsidRPr="005425F2">
              <w:rPr>
                <w:rFonts w:ascii="Times New Roman" w:eastAsia="Times New Roman" w:hAnsi="Times New Roman"/>
                <w:sz w:val="18"/>
                <w:szCs w:val="18"/>
              </w:rPr>
              <w:t> (Identified by Impact Letter and Number from Section II.)</w:t>
            </w:r>
          </w:p>
        </w:tc>
      </w:tr>
      <w:tr w:rsidR="005425F2" w:rsidRPr="005425F2" w14:paraId="02F58000" w14:textId="77777777" w:rsidTr="005425F2">
        <w:trPr>
          <w:tblCellSpacing w:w="15" w:type="dxa"/>
        </w:trPr>
        <w:tc>
          <w:tcPr>
            <w:tcW w:w="4900" w:type="pct"/>
            <w:gridSpan w:val="3"/>
            <w:tcMar>
              <w:top w:w="15" w:type="dxa"/>
              <w:left w:w="15" w:type="dxa"/>
              <w:bottom w:w="15" w:type="dxa"/>
              <w:right w:w="15" w:type="dxa"/>
            </w:tcMar>
            <w:vAlign w:val="bottom"/>
            <w:hideMark/>
          </w:tcPr>
          <w:p w14:paraId="546A01CD" w14:textId="77777777" w:rsidR="005425F2" w:rsidRPr="005425F2" w:rsidRDefault="005425F2" w:rsidP="005425F2">
            <w:pPr>
              <w:spacing w:after="0" w:line="240" w:lineRule="auto"/>
              <w:ind w:firstLine="216"/>
              <w:jc w:val="both"/>
              <w:rPr>
                <w:rFonts w:ascii="Times New Roman" w:eastAsia="Times New Roman" w:hAnsi="Times New Roman"/>
                <w:sz w:val="18"/>
                <w:szCs w:val="18"/>
              </w:rPr>
            </w:pPr>
            <w:r w:rsidRPr="005425F2">
              <w:rPr>
                <w:rFonts w:ascii="Times New Roman" w:eastAsia="Times New Roman" w:hAnsi="Times New Roman"/>
                <w:sz w:val="18"/>
                <w:szCs w:val="18"/>
              </w:rPr>
              <w:t>A. and D. This amount assumes:</w:t>
            </w:r>
          </w:p>
          <w:p w14:paraId="01D3F589" w14:textId="77777777" w:rsidR="005425F2" w:rsidRPr="005425F2" w:rsidRDefault="005425F2" w:rsidP="005425F2">
            <w:pPr>
              <w:spacing w:after="0" w:line="240" w:lineRule="auto"/>
              <w:ind w:left="90" w:firstLine="450"/>
              <w:rPr>
                <w:rFonts w:ascii="Times New Roman" w:eastAsia="Times New Roman" w:hAnsi="Times New Roman"/>
                <w:sz w:val="18"/>
                <w:szCs w:val="18"/>
              </w:rPr>
            </w:pPr>
            <w:r w:rsidRPr="005425F2">
              <w:rPr>
                <w:rFonts w:ascii="Symbol" w:eastAsia="Times New Roman" w:hAnsi="Symbol"/>
                <w:color w:val="000000"/>
                <w:sz w:val="18"/>
                <w:szCs w:val="18"/>
              </w:rPr>
              <w:t>·</w:t>
            </w:r>
            <w:r w:rsidRPr="005425F2">
              <w:rPr>
                <w:rFonts w:ascii="Times New Roman" w:eastAsia="Times New Roman" w:hAnsi="Times New Roman"/>
                <w:color w:val="000000"/>
                <w:sz w:val="14"/>
                <w:szCs w:val="14"/>
              </w:rPr>
              <w:t> </w:t>
            </w:r>
            <w:r w:rsidRPr="005425F2">
              <w:rPr>
                <w:rFonts w:ascii="Times" w:eastAsia="Times New Roman" w:hAnsi="Times" w:cs="Times"/>
                <w:color w:val="000000"/>
                <w:sz w:val="18"/>
                <w:szCs w:val="18"/>
              </w:rPr>
              <w:t>  The Maryland Medicaid Pharmacy Program is increasing the professional dispensing fees paid to pharmacies for covered services rendered to participants residing in nursing facilities from $11.49 to $11.67. It is also increasing the professional dispensing fee paid to pharmacies for covered services rendered to individuals other than residents in nursing facilities from $10.49 to $10.67.</w:t>
            </w:r>
          </w:p>
          <w:p w14:paraId="3B7F3700" w14:textId="77777777" w:rsidR="005425F2" w:rsidRPr="005425F2" w:rsidRDefault="005425F2" w:rsidP="005425F2">
            <w:pPr>
              <w:spacing w:after="0" w:line="240" w:lineRule="auto"/>
              <w:ind w:left="90" w:firstLine="450"/>
              <w:rPr>
                <w:rFonts w:ascii="Times New Roman" w:eastAsia="Times New Roman" w:hAnsi="Times New Roman"/>
                <w:sz w:val="18"/>
                <w:szCs w:val="18"/>
              </w:rPr>
            </w:pPr>
            <w:r w:rsidRPr="005425F2">
              <w:rPr>
                <w:rFonts w:ascii="Symbol" w:eastAsia="Times New Roman" w:hAnsi="Symbol"/>
                <w:color w:val="000000"/>
                <w:sz w:val="18"/>
                <w:szCs w:val="18"/>
              </w:rPr>
              <w:t>·</w:t>
            </w:r>
            <w:r w:rsidRPr="005425F2">
              <w:rPr>
                <w:rFonts w:ascii="Times New Roman" w:eastAsia="Times New Roman" w:hAnsi="Times New Roman"/>
                <w:color w:val="000000"/>
                <w:sz w:val="14"/>
                <w:szCs w:val="14"/>
              </w:rPr>
              <w:t> </w:t>
            </w:r>
            <w:r w:rsidRPr="005425F2">
              <w:rPr>
                <w:rFonts w:ascii="Times" w:eastAsia="Times New Roman" w:hAnsi="Times" w:cs="Times"/>
                <w:color w:val="000000"/>
                <w:sz w:val="18"/>
                <w:szCs w:val="18"/>
              </w:rPr>
              <w:t>  Estimated magnitude is based on FY 2019 utilization (4,500,000 prescriptions), and utilization will remain consistent. The Department estimates Maryland Medicaid pharmacies will dispense 1,875,000 prescriptions between February 1, 2021 and June 30, 2021.</w:t>
            </w:r>
          </w:p>
          <w:p w14:paraId="1A6DD79E" w14:textId="77777777" w:rsidR="005425F2" w:rsidRPr="005425F2" w:rsidRDefault="005425F2" w:rsidP="005425F2">
            <w:pPr>
              <w:spacing w:after="0" w:line="240" w:lineRule="auto"/>
              <w:ind w:left="90" w:firstLine="450"/>
              <w:rPr>
                <w:rFonts w:ascii="Times New Roman" w:eastAsia="Times New Roman" w:hAnsi="Times New Roman"/>
                <w:sz w:val="18"/>
                <w:szCs w:val="18"/>
              </w:rPr>
            </w:pPr>
            <w:r w:rsidRPr="005425F2">
              <w:rPr>
                <w:rFonts w:ascii="Symbol" w:eastAsia="Times New Roman" w:hAnsi="Symbol"/>
                <w:color w:val="000000"/>
                <w:sz w:val="18"/>
                <w:szCs w:val="18"/>
              </w:rPr>
              <w:lastRenderedPageBreak/>
              <w:t>·</w:t>
            </w:r>
            <w:r w:rsidRPr="005425F2">
              <w:rPr>
                <w:rFonts w:ascii="Times New Roman" w:eastAsia="Times New Roman" w:hAnsi="Times New Roman"/>
                <w:color w:val="000000"/>
                <w:sz w:val="14"/>
                <w:szCs w:val="14"/>
              </w:rPr>
              <w:t> </w:t>
            </w:r>
            <w:r w:rsidRPr="005425F2">
              <w:rPr>
                <w:rFonts w:ascii="Times" w:eastAsia="Times New Roman" w:hAnsi="Times" w:cs="Times"/>
                <w:color w:val="000000"/>
                <w:sz w:val="18"/>
                <w:szCs w:val="18"/>
              </w:rPr>
              <w:t>  This amount is subject to 50 percent federal match ($168,750 federal and $168,750 general funds).</w:t>
            </w:r>
          </w:p>
        </w:tc>
      </w:tr>
    </w:tbl>
    <w:p w14:paraId="1F3C2AF0"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lastRenderedPageBreak/>
        <w:t>Economic Impact on Small Businesses</w:t>
      </w:r>
    </w:p>
    <w:p w14:paraId="6247EFBC"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 proposed action has a meaningful economic impact on small businesses. An analysis of this economic impact follows.</w:t>
      </w:r>
    </w:p>
    <w:p w14:paraId="7CC4F920"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 proposed action increases the PDF paid to pharmacies for covered services rendered to participants residing in nursing facilities from $11.49 to $11.67 and increases the professional dispensing fee paid to pharmacies for covered services rendered to individuals other than residents in nursing facilities from $10.49 to $10.67. As such, all Maryland Medicaid-enrolled pharmacies that qualify as small businesses will benefit from increased reimbursement for covered services rendered to Maryland Medicaid participants.</w:t>
      </w:r>
    </w:p>
    <w:p w14:paraId="2B964E2B"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Impact on Individuals with Disabilities</w:t>
      </w:r>
    </w:p>
    <w:p w14:paraId="40417FBE"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The proposed action has no impact on individuals with disabilities.</w:t>
      </w:r>
    </w:p>
    <w:p w14:paraId="2BCE77BD" w14:textId="77777777" w:rsidR="005425F2" w:rsidRPr="005425F2" w:rsidRDefault="005425F2" w:rsidP="005425F2">
      <w:pPr>
        <w:spacing w:before="120" w:after="0" w:line="240" w:lineRule="auto"/>
        <w:jc w:val="center"/>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Opportunity for Public Comment</w:t>
      </w:r>
    </w:p>
    <w:p w14:paraId="2AD44DBA"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2DB697A9" w14:textId="77777777" w:rsidR="005425F2" w:rsidRPr="005425F2" w:rsidRDefault="005425F2" w:rsidP="005425F2">
      <w:pPr>
        <w:spacing w:before="140" w:after="0" w:line="240" w:lineRule="auto"/>
        <w:ind w:left="533" w:hanging="533"/>
        <w:jc w:val="both"/>
        <w:rPr>
          <w:rFonts w:ascii="Times New Roman" w:eastAsia="Times New Roman" w:hAnsi="Times New Roman"/>
          <w:b/>
          <w:bCs/>
          <w:color w:val="000000"/>
          <w:sz w:val="18"/>
          <w:szCs w:val="18"/>
        </w:rPr>
      </w:pPr>
      <w:r w:rsidRPr="005425F2">
        <w:rPr>
          <w:rFonts w:ascii="Times New Roman" w:eastAsia="Times New Roman" w:hAnsi="Times New Roman"/>
          <w:b/>
          <w:bCs/>
          <w:color w:val="000000"/>
          <w:sz w:val="18"/>
          <w:szCs w:val="18"/>
        </w:rPr>
        <w:t>.07 Payment Procedures.</w:t>
      </w:r>
    </w:p>
    <w:p w14:paraId="50E505FC"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A.—H. (text unchanged)</w:t>
      </w:r>
    </w:p>
    <w:p w14:paraId="7D237B58"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I. Payment for Covered Services to a Pharmacy.</w:t>
      </w:r>
    </w:p>
    <w:p w14:paraId="553FE743" w14:textId="77777777" w:rsidR="005425F2" w:rsidRPr="005425F2" w:rsidRDefault="005425F2" w:rsidP="005425F2">
      <w:pPr>
        <w:spacing w:after="0" w:line="240" w:lineRule="auto"/>
        <w:ind w:firstLine="432"/>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(1)</w:t>
      </w:r>
      <w:proofErr w:type="gramStart"/>
      <w:r w:rsidRPr="005425F2">
        <w:rPr>
          <w:rFonts w:ascii="Times New Roman" w:eastAsia="Times New Roman" w:hAnsi="Times New Roman"/>
          <w:color w:val="000000"/>
          <w:sz w:val="18"/>
          <w:szCs w:val="18"/>
        </w:rPr>
        <w:t>—(</w:t>
      </w:r>
      <w:proofErr w:type="gramEnd"/>
      <w:r w:rsidRPr="005425F2">
        <w:rPr>
          <w:rFonts w:ascii="Times New Roman" w:eastAsia="Times New Roman" w:hAnsi="Times New Roman"/>
          <w:color w:val="000000"/>
          <w:sz w:val="18"/>
          <w:szCs w:val="18"/>
        </w:rPr>
        <w:t>9) (text unchanged)</w:t>
      </w:r>
    </w:p>
    <w:p w14:paraId="0F97DEC4" w14:textId="77777777" w:rsidR="005425F2" w:rsidRPr="005425F2" w:rsidRDefault="005425F2" w:rsidP="005425F2">
      <w:pPr>
        <w:spacing w:after="0" w:line="240" w:lineRule="auto"/>
        <w:ind w:firstLine="432"/>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(10) The professional dispensing fee for covered services rendered on or after </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April 1, 2017</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 </w:t>
      </w:r>
      <w:r w:rsidRPr="005425F2">
        <w:rPr>
          <w:rFonts w:ascii="Times New Roman" w:eastAsia="Times New Roman" w:hAnsi="Times New Roman"/>
          <w:i/>
          <w:iCs/>
          <w:color w:val="000000"/>
          <w:sz w:val="18"/>
          <w:szCs w:val="18"/>
        </w:rPr>
        <w:t>February 1, 2021</w:t>
      </w:r>
      <w:r w:rsidRPr="005425F2">
        <w:rPr>
          <w:rFonts w:ascii="Times New Roman" w:eastAsia="Times New Roman" w:hAnsi="Times New Roman"/>
          <w:color w:val="000000"/>
          <w:sz w:val="18"/>
          <w:szCs w:val="18"/>
        </w:rPr>
        <w:t> to a pharmacy for participants residing in nursing facilities shall be </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$11.49</w:t>
      </w:r>
      <w:r w:rsidRPr="005425F2">
        <w:rPr>
          <w:rFonts w:ascii="Times New Roman" w:eastAsia="Times New Roman" w:hAnsi="Times New Roman"/>
          <w:b/>
          <w:bCs/>
          <w:color w:val="000000"/>
          <w:sz w:val="18"/>
          <w:szCs w:val="18"/>
        </w:rPr>
        <w:t>]</w:t>
      </w:r>
      <w:r w:rsidRPr="005425F2">
        <w:rPr>
          <w:rFonts w:ascii="Times New Roman" w:eastAsia="Times New Roman" w:hAnsi="Times New Roman"/>
          <w:i/>
          <w:iCs/>
          <w:color w:val="000000"/>
          <w:sz w:val="18"/>
          <w:szCs w:val="18"/>
        </w:rPr>
        <w:t> $11.67</w:t>
      </w:r>
      <w:r w:rsidRPr="005425F2">
        <w:rPr>
          <w:rFonts w:ascii="Times New Roman" w:eastAsia="Times New Roman" w:hAnsi="Times New Roman"/>
          <w:color w:val="000000"/>
          <w:sz w:val="18"/>
          <w:szCs w:val="18"/>
        </w:rPr>
        <w:t>.</w:t>
      </w:r>
    </w:p>
    <w:p w14:paraId="5049CE7B" w14:textId="77777777" w:rsidR="005425F2" w:rsidRPr="005425F2" w:rsidRDefault="005425F2" w:rsidP="005425F2">
      <w:pPr>
        <w:spacing w:after="0" w:line="240" w:lineRule="auto"/>
        <w:ind w:firstLine="432"/>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(11) The professional dispensing fee for covered services rendered on or after </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April 1, 2017</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 </w:t>
      </w:r>
      <w:r w:rsidRPr="005425F2">
        <w:rPr>
          <w:rFonts w:ascii="Times New Roman" w:eastAsia="Times New Roman" w:hAnsi="Times New Roman"/>
          <w:i/>
          <w:iCs/>
          <w:color w:val="000000"/>
          <w:sz w:val="18"/>
          <w:szCs w:val="18"/>
        </w:rPr>
        <w:t>February 1, 2021 </w:t>
      </w:r>
      <w:r w:rsidRPr="005425F2">
        <w:rPr>
          <w:rFonts w:ascii="Times New Roman" w:eastAsia="Times New Roman" w:hAnsi="Times New Roman"/>
          <w:color w:val="000000"/>
          <w:sz w:val="18"/>
          <w:szCs w:val="18"/>
        </w:rPr>
        <w:t>to a pharmacy for individuals other than residents in nursing facilities shall be </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$10.49</w:t>
      </w:r>
      <w:r w:rsidRPr="005425F2">
        <w:rPr>
          <w:rFonts w:ascii="Times New Roman" w:eastAsia="Times New Roman" w:hAnsi="Times New Roman"/>
          <w:b/>
          <w:bCs/>
          <w:color w:val="000000"/>
          <w:sz w:val="18"/>
          <w:szCs w:val="18"/>
        </w:rPr>
        <w:t>]</w:t>
      </w:r>
      <w:r w:rsidRPr="005425F2">
        <w:rPr>
          <w:rFonts w:ascii="Times New Roman" w:eastAsia="Times New Roman" w:hAnsi="Times New Roman"/>
          <w:color w:val="000000"/>
          <w:sz w:val="18"/>
          <w:szCs w:val="18"/>
        </w:rPr>
        <w:t> </w:t>
      </w:r>
      <w:r w:rsidRPr="005425F2">
        <w:rPr>
          <w:rFonts w:ascii="Times New Roman" w:eastAsia="Times New Roman" w:hAnsi="Times New Roman"/>
          <w:i/>
          <w:iCs/>
          <w:color w:val="000000"/>
          <w:sz w:val="18"/>
          <w:szCs w:val="18"/>
        </w:rPr>
        <w:t>$10.67</w:t>
      </w:r>
      <w:r w:rsidRPr="005425F2">
        <w:rPr>
          <w:rFonts w:ascii="Times New Roman" w:eastAsia="Times New Roman" w:hAnsi="Times New Roman"/>
          <w:color w:val="000000"/>
          <w:sz w:val="18"/>
          <w:szCs w:val="18"/>
        </w:rPr>
        <w:t>.</w:t>
      </w:r>
    </w:p>
    <w:p w14:paraId="3A833740" w14:textId="77777777" w:rsidR="005425F2" w:rsidRPr="005425F2" w:rsidRDefault="005425F2" w:rsidP="005425F2">
      <w:pPr>
        <w:spacing w:after="0" w:line="240" w:lineRule="auto"/>
        <w:ind w:firstLine="432"/>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(12)</w:t>
      </w:r>
      <w:proofErr w:type="gramStart"/>
      <w:r w:rsidRPr="005425F2">
        <w:rPr>
          <w:rFonts w:ascii="Times New Roman" w:eastAsia="Times New Roman" w:hAnsi="Times New Roman"/>
          <w:color w:val="000000"/>
          <w:sz w:val="18"/>
          <w:szCs w:val="18"/>
        </w:rPr>
        <w:t>—(</w:t>
      </w:r>
      <w:proofErr w:type="gramEnd"/>
      <w:r w:rsidRPr="005425F2">
        <w:rPr>
          <w:rFonts w:ascii="Times New Roman" w:eastAsia="Times New Roman" w:hAnsi="Times New Roman"/>
          <w:color w:val="000000"/>
          <w:sz w:val="18"/>
          <w:szCs w:val="18"/>
        </w:rPr>
        <w:t>13) (text unchanged)</w:t>
      </w:r>
    </w:p>
    <w:p w14:paraId="56EB61AC" w14:textId="77777777" w:rsidR="005425F2" w:rsidRPr="005425F2" w:rsidRDefault="005425F2" w:rsidP="005425F2">
      <w:pPr>
        <w:spacing w:after="0" w:line="240" w:lineRule="auto"/>
        <w:ind w:firstLine="216"/>
        <w:jc w:val="both"/>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J.—K. (text unchanged)</w:t>
      </w:r>
    </w:p>
    <w:p w14:paraId="1F0EF202" w14:textId="77777777" w:rsidR="005425F2" w:rsidRPr="005425F2" w:rsidRDefault="005425F2" w:rsidP="005425F2">
      <w:pPr>
        <w:spacing w:before="120" w:after="0" w:line="240" w:lineRule="auto"/>
        <w:jc w:val="right"/>
        <w:rPr>
          <w:rFonts w:ascii="Times New Roman" w:eastAsia="Times New Roman" w:hAnsi="Times New Roman"/>
          <w:color w:val="000000"/>
          <w:sz w:val="18"/>
          <w:szCs w:val="18"/>
        </w:rPr>
      </w:pPr>
      <w:r w:rsidRPr="005425F2">
        <w:rPr>
          <w:rFonts w:ascii="Times New Roman" w:eastAsia="Times New Roman" w:hAnsi="Times New Roman"/>
          <w:color w:val="000000"/>
          <w:sz w:val="18"/>
          <w:szCs w:val="18"/>
        </w:rPr>
        <w:t>ROBERT R. NEALL</w:t>
      </w:r>
      <w:r w:rsidRPr="005425F2">
        <w:rPr>
          <w:rFonts w:ascii="Times New Roman" w:eastAsia="Times New Roman" w:hAnsi="Times New Roman"/>
          <w:color w:val="000000"/>
          <w:sz w:val="18"/>
          <w:szCs w:val="18"/>
        </w:rPr>
        <w:br/>
        <w:t>Secretary of Health</w:t>
      </w:r>
    </w:p>
    <w:p w14:paraId="1B66E722" w14:textId="77777777" w:rsidR="005425F2" w:rsidRPr="005425F2" w:rsidRDefault="005425F2" w:rsidP="005425F2">
      <w:pPr>
        <w:spacing w:after="0" w:line="240" w:lineRule="auto"/>
        <w:jc w:val="both"/>
        <w:rPr>
          <w:rFonts w:ascii="Times New Roman" w:eastAsia="Times New Roman" w:hAnsi="Times New Roman"/>
          <w:color w:val="000000"/>
          <w:sz w:val="18"/>
          <w:szCs w:val="18"/>
        </w:rPr>
      </w:pPr>
      <w:r w:rsidRPr="005425F2">
        <w:rPr>
          <w:rFonts w:ascii="Times New Roman" w:eastAsia="Times New Roman" w:hAnsi="Times New Roman"/>
          <w:color w:val="000000"/>
          <w:sz w:val="24"/>
          <w:szCs w:val="24"/>
        </w:rPr>
        <w:t> </w:t>
      </w:r>
    </w:p>
    <w:p w14:paraId="2FE1391C"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F2"/>
    <w:rsid w:val="005425F2"/>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48E0"/>
  <w15:chartTrackingRefBased/>
  <w15:docId w15:val="{D8155F44-D27B-4E7A-B1BD-482BBE11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F2"/>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3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676B7CFF9B48B021A214CEB913CA" ma:contentTypeVersion="9" ma:contentTypeDescription="Create a new document." ma:contentTypeScope="" ma:versionID="53ada5f9a421faa919c75bb55fcd9cc0">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04D4166-9FA8-4663-AB5F-A9090F3FD4AD}"/>
</file>

<file path=customXml/itemProps2.xml><?xml version="1.0" encoding="utf-8"?>
<ds:datastoreItem xmlns:ds="http://schemas.openxmlformats.org/officeDocument/2006/customXml" ds:itemID="{1CD8213B-EE06-43D8-9D52-027B1B9FA941}"/>
</file>

<file path=customXml/itemProps3.xml><?xml version="1.0" encoding="utf-8"?>
<ds:datastoreItem xmlns:ds="http://schemas.openxmlformats.org/officeDocument/2006/customXml" ds:itemID="{32A0D439-A9ED-4627-B2D5-941F1B5D6634}"/>
</file>

<file path=customXml/itemProps4.xml><?xml version="1.0" encoding="utf-8"?>
<ds:datastoreItem xmlns:ds="http://schemas.openxmlformats.org/officeDocument/2006/customXml" ds:itemID="{D5E381FE-2D69-4728-A318-F8C722B9AF72}"/>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1</cp:revision>
  <dcterms:created xsi:type="dcterms:W3CDTF">2020-11-06T18:07:00Z</dcterms:created>
  <dcterms:modified xsi:type="dcterms:W3CDTF">2020-11-06T18:09:00Z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0x010100297A676B7CFF9B48B021A214CEB913CA</vt:lpwstr>
  </property>
  <property fmtid="{D5CDD505-2E9C-101B-9397-08002B2CF9AE}" pid="3" name="_dlc_DocIdItemGuid">
    <vt:lpwstr>0f1b34ee-869e-4266-9e98-016a19eca537</vt:lpwstr>
  </property>
</Properties>
</file>