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F7040" w14:textId="77777777" w:rsidR="00CD1A35" w:rsidRDefault="00CD1A35" w:rsidP="00CD1A35">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4AC1F3A5" w14:textId="77777777" w:rsidR="00CD1A35" w:rsidRDefault="00CD1A35" w:rsidP="00CD1A35">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0DACDF78" w14:textId="77777777" w:rsidR="00CD1A35" w:rsidRDefault="00CD1A35" w:rsidP="00CD1A35">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February 14, 2020</w:t>
      </w:r>
    </w:p>
    <w:p w14:paraId="3C05A435" w14:textId="6A58C74A" w:rsidR="00CD1A35" w:rsidRDefault="00CD1A35" w:rsidP="00CD1A35">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 xml:space="preserve">Volume 47 • Issue 4 • Page </w:t>
      </w:r>
      <w:bookmarkStart w:id="0" w:name="_GoBack"/>
      <w:bookmarkEnd w:id="0"/>
      <w:r>
        <w:rPr>
          <w:rFonts w:ascii="Arial" w:eastAsia="Times New Roman" w:hAnsi="Arial" w:cs="Arial"/>
          <w:b/>
          <w:color w:val="000080"/>
          <w:sz w:val="28"/>
          <w:szCs w:val="28"/>
        </w:rPr>
        <w:t>267</w:t>
      </w:r>
    </w:p>
    <w:p w14:paraId="3F796623" w14:textId="77777777" w:rsidR="00CD1A35" w:rsidRDefault="00CD1A35" w:rsidP="00CD1A35">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14:paraId="695EAC7E" w14:textId="77777777" w:rsidR="00CD1A35" w:rsidRDefault="00CD1A35" w:rsidP="00CD1A35">
      <w:pPr>
        <w:pStyle w:val="st"/>
        <w:spacing w:before="0" w:beforeAutospacing="0" w:after="80" w:afterAutospacing="0"/>
        <w:jc w:val="center"/>
        <w:rPr>
          <w:b/>
          <w:bCs/>
          <w:color w:val="000000"/>
          <w:sz w:val="28"/>
          <w:szCs w:val="28"/>
        </w:rPr>
      </w:pPr>
      <w:r>
        <w:rPr>
          <w:b/>
          <w:bCs/>
          <w:color w:val="000000"/>
          <w:sz w:val="28"/>
          <w:szCs w:val="28"/>
        </w:rPr>
        <w:t>Subtitle 52 PREVENTIVE MEDICINE</w:t>
      </w:r>
    </w:p>
    <w:p w14:paraId="700C5D60" w14:textId="77777777" w:rsidR="00CD1A35" w:rsidRDefault="00CD1A35" w:rsidP="00CD1A35">
      <w:pPr>
        <w:pStyle w:val="ch"/>
        <w:spacing w:before="0" w:beforeAutospacing="0" w:after="120" w:afterAutospacing="0"/>
        <w:ind w:left="158" w:hanging="158"/>
        <w:jc w:val="both"/>
        <w:rPr>
          <w:b/>
          <w:bCs/>
          <w:color w:val="000000"/>
          <w:sz w:val="27"/>
          <w:szCs w:val="27"/>
        </w:rPr>
      </w:pPr>
      <w:bookmarkStart w:id="1" w:name="_Toc32308287"/>
      <w:bookmarkEnd w:id="1"/>
      <w:r>
        <w:rPr>
          <w:b/>
          <w:bCs/>
          <w:color w:val="000000"/>
          <w:sz w:val="27"/>
          <w:szCs w:val="27"/>
        </w:rPr>
        <w:t>10.52.02 High Blood Pressure Control Services</w:t>
      </w:r>
    </w:p>
    <w:p w14:paraId="25671287" w14:textId="77777777" w:rsidR="00CD1A35" w:rsidRDefault="00CD1A35" w:rsidP="00CD1A35">
      <w:pPr>
        <w:pStyle w:val="au"/>
        <w:spacing w:before="120" w:beforeAutospacing="0" w:after="0" w:afterAutospacing="0"/>
        <w:jc w:val="center"/>
        <w:rPr>
          <w:color w:val="000000"/>
          <w:sz w:val="16"/>
          <w:szCs w:val="16"/>
        </w:rPr>
      </w:pPr>
      <w:r>
        <w:rPr>
          <w:color w:val="000000"/>
          <w:sz w:val="16"/>
          <w:szCs w:val="16"/>
        </w:rPr>
        <w:t>Authority: Health-General Article, §§2-104(b) and 13-201 et seq., Annotated Code of Maryland</w:t>
      </w:r>
    </w:p>
    <w:p w14:paraId="7E3E992F" w14:textId="77777777" w:rsidR="00CD1A35" w:rsidRDefault="00CD1A35" w:rsidP="00CD1A35">
      <w:pPr>
        <w:pStyle w:val="notice"/>
        <w:spacing w:before="120" w:beforeAutospacing="0" w:after="0" w:afterAutospacing="0"/>
        <w:jc w:val="center"/>
        <w:rPr>
          <w:b/>
          <w:bCs/>
          <w:color w:val="000000"/>
          <w:sz w:val="18"/>
          <w:szCs w:val="18"/>
        </w:rPr>
      </w:pPr>
      <w:r>
        <w:rPr>
          <w:b/>
          <w:bCs/>
          <w:color w:val="000000"/>
          <w:sz w:val="18"/>
          <w:szCs w:val="18"/>
        </w:rPr>
        <w:t>Notice of Proposed Action</w:t>
      </w:r>
    </w:p>
    <w:p w14:paraId="42879F9A" w14:textId="77777777" w:rsidR="00CD1A35" w:rsidRDefault="00CD1A35" w:rsidP="00CD1A35">
      <w:pPr>
        <w:pStyle w:val="dn"/>
        <w:spacing w:before="40" w:beforeAutospacing="0" w:after="40" w:afterAutospacing="0"/>
        <w:jc w:val="center"/>
        <w:rPr>
          <w:color w:val="000000"/>
          <w:sz w:val="16"/>
          <w:szCs w:val="16"/>
        </w:rPr>
      </w:pPr>
      <w:r>
        <w:rPr>
          <w:color w:val="000000"/>
          <w:sz w:val="16"/>
          <w:szCs w:val="16"/>
        </w:rPr>
        <w:t>[20-059-P]</w:t>
      </w:r>
    </w:p>
    <w:p w14:paraId="6802B6C7" w14:textId="77777777" w:rsidR="00CD1A35" w:rsidRDefault="00CD1A35" w:rsidP="00CD1A35">
      <w:pPr>
        <w:pStyle w:val="nr1"/>
        <w:spacing w:before="0" w:beforeAutospacing="0" w:after="0" w:afterAutospacing="0"/>
        <w:ind w:firstLine="216"/>
        <w:jc w:val="both"/>
        <w:rPr>
          <w:color w:val="000000"/>
          <w:sz w:val="18"/>
          <w:szCs w:val="18"/>
        </w:rPr>
      </w:pPr>
      <w:r>
        <w:rPr>
          <w:color w:val="000000"/>
          <w:sz w:val="18"/>
          <w:szCs w:val="18"/>
        </w:rPr>
        <w:t>The Secretary of Health proposes to repeal Regulation </w:t>
      </w:r>
      <w:r>
        <w:rPr>
          <w:b/>
          <w:bCs/>
          <w:color w:val="000000"/>
          <w:sz w:val="18"/>
          <w:szCs w:val="18"/>
        </w:rPr>
        <w:t>.01</w:t>
      </w:r>
      <w:r>
        <w:rPr>
          <w:color w:val="000000"/>
          <w:sz w:val="18"/>
          <w:szCs w:val="18"/>
        </w:rPr>
        <w:t> under </w:t>
      </w:r>
      <w:r>
        <w:rPr>
          <w:b/>
          <w:bCs/>
          <w:color w:val="000000"/>
          <w:sz w:val="18"/>
          <w:szCs w:val="18"/>
        </w:rPr>
        <w:t>COMAR 10.52.02 High Blood Pressure Control Services</w:t>
      </w:r>
      <w:r>
        <w:rPr>
          <w:color w:val="000000"/>
          <w:sz w:val="18"/>
          <w:szCs w:val="18"/>
        </w:rPr>
        <w:t>.</w:t>
      </w:r>
    </w:p>
    <w:p w14:paraId="4B2AD658" w14:textId="77777777" w:rsidR="00CD1A35" w:rsidRDefault="00CD1A35" w:rsidP="00CD1A35">
      <w:pPr>
        <w:pStyle w:val="notice"/>
        <w:spacing w:before="120" w:beforeAutospacing="0" w:after="0" w:afterAutospacing="0"/>
        <w:jc w:val="center"/>
        <w:rPr>
          <w:b/>
          <w:bCs/>
          <w:color w:val="000000"/>
          <w:sz w:val="18"/>
          <w:szCs w:val="18"/>
        </w:rPr>
      </w:pPr>
      <w:r>
        <w:rPr>
          <w:b/>
          <w:bCs/>
          <w:color w:val="000000"/>
          <w:sz w:val="18"/>
          <w:szCs w:val="18"/>
        </w:rPr>
        <w:t>Statement of Purpose</w:t>
      </w:r>
    </w:p>
    <w:p w14:paraId="456DD6F1" w14:textId="77777777" w:rsidR="00CD1A35" w:rsidRDefault="00CD1A35" w:rsidP="00CD1A35">
      <w:pPr>
        <w:pStyle w:val="nr1"/>
        <w:spacing w:before="0" w:beforeAutospacing="0" w:after="0" w:afterAutospacing="0"/>
        <w:ind w:firstLine="216"/>
        <w:jc w:val="both"/>
        <w:rPr>
          <w:color w:val="000000"/>
          <w:sz w:val="18"/>
          <w:szCs w:val="18"/>
        </w:rPr>
      </w:pPr>
      <w:r>
        <w:rPr>
          <w:color w:val="000000"/>
          <w:sz w:val="18"/>
          <w:szCs w:val="18"/>
        </w:rPr>
        <w:t>The purpose of this action is to repeal the chapter regarding high blood pressure control services in its entirety because the statutory authority for the chapter was repealed by Ch. 40 (S.B. 38), Acts of 2017, Department of Health and Mental Hygiene — Updating Advisory Boards and Councils.</w:t>
      </w:r>
    </w:p>
    <w:p w14:paraId="21DBC7C0" w14:textId="77777777" w:rsidR="00CD1A35" w:rsidRDefault="00CD1A35" w:rsidP="00CD1A35">
      <w:pPr>
        <w:pStyle w:val="notice"/>
        <w:spacing w:before="120" w:beforeAutospacing="0" w:after="0" w:afterAutospacing="0"/>
        <w:jc w:val="center"/>
        <w:rPr>
          <w:b/>
          <w:bCs/>
          <w:color w:val="000000"/>
          <w:sz w:val="18"/>
          <w:szCs w:val="18"/>
        </w:rPr>
      </w:pPr>
      <w:r>
        <w:rPr>
          <w:b/>
          <w:bCs/>
          <w:color w:val="000000"/>
          <w:sz w:val="18"/>
          <w:szCs w:val="18"/>
        </w:rPr>
        <w:t>Comparison to Federal Standards</w:t>
      </w:r>
    </w:p>
    <w:p w14:paraId="078ACF52" w14:textId="77777777" w:rsidR="00CD1A35" w:rsidRDefault="00CD1A35" w:rsidP="00CD1A35">
      <w:pPr>
        <w:pStyle w:val="nr1"/>
        <w:spacing w:before="0" w:beforeAutospacing="0" w:after="0" w:afterAutospacing="0"/>
        <w:ind w:firstLine="216"/>
        <w:jc w:val="both"/>
        <w:rPr>
          <w:color w:val="000000"/>
          <w:sz w:val="18"/>
          <w:szCs w:val="18"/>
        </w:rPr>
      </w:pPr>
      <w:r>
        <w:rPr>
          <w:color w:val="000000"/>
          <w:sz w:val="18"/>
          <w:szCs w:val="18"/>
        </w:rPr>
        <w:t>There is no corresponding federal standard to this proposed action.</w:t>
      </w:r>
    </w:p>
    <w:p w14:paraId="73402399" w14:textId="77777777" w:rsidR="00CD1A35" w:rsidRDefault="00CD1A35" w:rsidP="00CD1A35">
      <w:pPr>
        <w:pStyle w:val="notice"/>
        <w:spacing w:before="120" w:beforeAutospacing="0" w:after="0" w:afterAutospacing="0"/>
        <w:jc w:val="center"/>
        <w:rPr>
          <w:b/>
          <w:bCs/>
          <w:color w:val="000000"/>
          <w:sz w:val="18"/>
          <w:szCs w:val="18"/>
        </w:rPr>
      </w:pPr>
      <w:r>
        <w:rPr>
          <w:b/>
          <w:bCs/>
          <w:color w:val="000000"/>
          <w:sz w:val="18"/>
          <w:szCs w:val="18"/>
        </w:rPr>
        <w:t>Estimate of Economic Impact</w:t>
      </w:r>
    </w:p>
    <w:p w14:paraId="7EA2A83A" w14:textId="77777777" w:rsidR="00CD1A35" w:rsidRDefault="00CD1A35" w:rsidP="00CD1A35">
      <w:pPr>
        <w:pStyle w:val="nr1"/>
        <w:spacing w:before="0" w:beforeAutospacing="0" w:after="0" w:afterAutospacing="0"/>
        <w:ind w:firstLine="216"/>
        <w:jc w:val="both"/>
        <w:rPr>
          <w:color w:val="000000"/>
          <w:sz w:val="18"/>
          <w:szCs w:val="18"/>
        </w:rPr>
      </w:pPr>
      <w:r>
        <w:rPr>
          <w:color w:val="000000"/>
          <w:sz w:val="18"/>
          <w:szCs w:val="18"/>
        </w:rPr>
        <w:t>The proposed action has no economic impact.</w:t>
      </w:r>
    </w:p>
    <w:p w14:paraId="411CBED1" w14:textId="77777777" w:rsidR="00CD1A35" w:rsidRDefault="00CD1A35" w:rsidP="00CD1A35">
      <w:pPr>
        <w:pStyle w:val="notice"/>
        <w:spacing w:before="120" w:beforeAutospacing="0" w:after="0" w:afterAutospacing="0"/>
        <w:jc w:val="center"/>
        <w:rPr>
          <w:b/>
          <w:bCs/>
          <w:color w:val="000000"/>
          <w:sz w:val="18"/>
          <w:szCs w:val="18"/>
        </w:rPr>
      </w:pPr>
      <w:r>
        <w:rPr>
          <w:b/>
          <w:bCs/>
          <w:color w:val="000000"/>
          <w:sz w:val="18"/>
          <w:szCs w:val="18"/>
        </w:rPr>
        <w:t>Economic Impact on Small Businesses</w:t>
      </w:r>
    </w:p>
    <w:p w14:paraId="06D13A9C" w14:textId="77777777" w:rsidR="00CD1A35" w:rsidRDefault="00CD1A35" w:rsidP="00CD1A35">
      <w:pPr>
        <w:pStyle w:val="nr1"/>
        <w:spacing w:before="0" w:beforeAutospacing="0" w:after="0" w:afterAutospacing="0"/>
        <w:ind w:firstLine="216"/>
        <w:jc w:val="both"/>
        <w:rPr>
          <w:color w:val="000000"/>
          <w:sz w:val="18"/>
          <w:szCs w:val="18"/>
        </w:rPr>
      </w:pPr>
      <w:r>
        <w:rPr>
          <w:color w:val="000000"/>
          <w:sz w:val="18"/>
          <w:szCs w:val="18"/>
        </w:rPr>
        <w:t>The proposed action has minimal or no economic impact on small businesses.</w:t>
      </w:r>
    </w:p>
    <w:p w14:paraId="23C22E9E" w14:textId="77777777" w:rsidR="00CD1A35" w:rsidRDefault="00CD1A35" w:rsidP="00CD1A35">
      <w:pPr>
        <w:pStyle w:val="notice"/>
        <w:spacing w:before="120" w:beforeAutospacing="0" w:after="0" w:afterAutospacing="0"/>
        <w:jc w:val="center"/>
        <w:rPr>
          <w:b/>
          <w:bCs/>
          <w:color w:val="000000"/>
          <w:sz w:val="18"/>
          <w:szCs w:val="18"/>
        </w:rPr>
      </w:pPr>
      <w:r>
        <w:rPr>
          <w:b/>
          <w:bCs/>
          <w:color w:val="000000"/>
          <w:sz w:val="18"/>
          <w:szCs w:val="18"/>
        </w:rPr>
        <w:t>Impact on Individuals with Disabilities</w:t>
      </w:r>
    </w:p>
    <w:p w14:paraId="6B8322DC" w14:textId="77777777" w:rsidR="00CD1A35" w:rsidRDefault="00CD1A35" w:rsidP="00CD1A35">
      <w:pPr>
        <w:pStyle w:val="nr1"/>
        <w:spacing w:before="0" w:beforeAutospacing="0" w:after="0" w:afterAutospacing="0"/>
        <w:ind w:firstLine="216"/>
        <w:jc w:val="both"/>
        <w:rPr>
          <w:color w:val="000000"/>
          <w:sz w:val="18"/>
          <w:szCs w:val="18"/>
        </w:rPr>
      </w:pPr>
      <w:r>
        <w:rPr>
          <w:color w:val="000000"/>
          <w:sz w:val="18"/>
          <w:szCs w:val="18"/>
        </w:rPr>
        <w:t>The proposed action has no impact on individuals with disabilities.</w:t>
      </w:r>
    </w:p>
    <w:p w14:paraId="20DD4C5B" w14:textId="77777777" w:rsidR="00CD1A35" w:rsidRDefault="00CD1A35" w:rsidP="00CD1A35">
      <w:pPr>
        <w:pStyle w:val="notice"/>
        <w:spacing w:before="120" w:beforeAutospacing="0" w:after="0" w:afterAutospacing="0"/>
        <w:jc w:val="center"/>
        <w:rPr>
          <w:b/>
          <w:bCs/>
          <w:color w:val="000000"/>
          <w:sz w:val="18"/>
          <w:szCs w:val="18"/>
        </w:rPr>
      </w:pPr>
      <w:r>
        <w:rPr>
          <w:b/>
          <w:bCs/>
          <w:color w:val="000000"/>
          <w:sz w:val="18"/>
          <w:szCs w:val="18"/>
        </w:rPr>
        <w:t>Opportunity for Public Comment</w:t>
      </w:r>
    </w:p>
    <w:p w14:paraId="64C71167" w14:textId="77777777" w:rsidR="00CD1A35" w:rsidRDefault="00CD1A35" w:rsidP="00CD1A35">
      <w:pPr>
        <w:pStyle w:val="nr1"/>
        <w:spacing w:before="0" w:beforeAutospacing="0" w:after="0" w:afterAutospacing="0"/>
        <w:ind w:firstLine="216"/>
        <w:jc w:val="both"/>
        <w:rPr>
          <w:color w:val="000000"/>
          <w:sz w:val="18"/>
          <w:szCs w:val="18"/>
        </w:rPr>
      </w:pPr>
      <w:r>
        <w:rPr>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March 16, 2020. A public hearing has not been scheduled.</w:t>
      </w:r>
    </w:p>
    <w:p w14:paraId="43F38E29" w14:textId="77777777" w:rsidR="00CD1A35" w:rsidRDefault="00CD1A35" w:rsidP="00CD1A35">
      <w:pPr>
        <w:pStyle w:val="sig"/>
        <w:spacing w:before="120" w:beforeAutospacing="0" w:after="0" w:afterAutospacing="0"/>
        <w:jc w:val="right"/>
        <w:rPr>
          <w:color w:val="000000"/>
          <w:sz w:val="18"/>
          <w:szCs w:val="18"/>
        </w:rPr>
      </w:pPr>
      <w:r>
        <w:rPr>
          <w:color w:val="000000"/>
          <w:sz w:val="18"/>
          <w:szCs w:val="18"/>
        </w:rPr>
        <w:t>ROBERT R. NEALL</w:t>
      </w:r>
      <w:r>
        <w:rPr>
          <w:color w:val="000000"/>
          <w:sz w:val="18"/>
          <w:szCs w:val="18"/>
        </w:rPr>
        <w:br/>
        <w:t>Secretary of Health</w:t>
      </w:r>
    </w:p>
    <w:p w14:paraId="14E39305" w14:textId="77777777" w:rsidR="00F21CCC" w:rsidRDefault="00F21CCC"/>
    <w:sectPr w:rsidR="00F21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35"/>
    <w:rsid w:val="00CD1A35"/>
    <w:rsid w:val="00F21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C0F34"/>
  <w15:chartTrackingRefBased/>
  <w15:docId w15:val="{92ABE500-989C-4A72-BC51-CDEF3AC7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A35"/>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
    <w:name w:val="st"/>
    <w:basedOn w:val="Normal"/>
    <w:rsid w:val="00CD1A35"/>
    <w:pPr>
      <w:spacing w:before="100" w:beforeAutospacing="1" w:after="100" w:afterAutospacing="1" w:line="240" w:lineRule="auto"/>
    </w:pPr>
    <w:rPr>
      <w:rFonts w:ascii="Times New Roman" w:eastAsia="Times New Roman" w:hAnsi="Times New Roman"/>
      <w:sz w:val="24"/>
      <w:szCs w:val="24"/>
    </w:rPr>
  </w:style>
  <w:style w:type="paragraph" w:customStyle="1" w:styleId="ch">
    <w:name w:val="ch"/>
    <w:basedOn w:val="Normal"/>
    <w:rsid w:val="00CD1A35"/>
    <w:pPr>
      <w:spacing w:before="100" w:beforeAutospacing="1" w:after="100" w:afterAutospacing="1" w:line="240" w:lineRule="auto"/>
    </w:pPr>
    <w:rPr>
      <w:rFonts w:ascii="Times New Roman" w:eastAsia="Times New Roman" w:hAnsi="Times New Roman"/>
      <w:sz w:val="24"/>
      <w:szCs w:val="24"/>
    </w:rPr>
  </w:style>
  <w:style w:type="paragraph" w:customStyle="1" w:styleId="au">
    <w:name w:val="au"/>
    <w:basedOn w:val="Normal"/>
    <w:rsid w:val="00CD1A35"/>
    <w:pPr>
      <w:spacing w:before="100" w:beforeAutospacing="1" w:after="100" w:afterAutospacing="1" w:line="240" w:lineRule="auto"/>
    </w:pPr>
    <w:rPr>
      <w:rFonts w:ascii="Times New Roman" w:eastAsia="Times New Roman" w:hAnsi="Times New Roman"/>
      <w:sz w:val="24"/>
      <w:szCs w:val="24"/>
    </w:rPr>
  </w:style>
  <w:style w:type="paragraph" w:customStyle="1" w:styleId="notice">
    <w:name w:val="notice"/>
    <w:basedOn w:val="Normal"/>
    <w:rsid w:val="00CD1A35"/>
    <w:pPr>
      <w:spacing w:before="100" w:beforeAutospacing="1" w:after="100" w:afterAutospacing="1" w:line="240" w:lineRule="auto"/>
    </w:pPr>
    <w:rPr>
      <w:rFonts w:ascii="Times New Roman" w:eastAsia="Times New Roman" w:hAnsi="Times New Roman"/>
      <w:sz w:val="24"/>
      <w:szCs w:val="24"/>
    </w:rPr>
  </w:style>
  <w:style w:type="paragraph" w:customStyle="1" w:styleId="dn">
    <w:name w:val="dn"/>
    <w:basedOn w:val="Normal"/>
    <w:rsid w:val="00CD1A35"/>
    <w:pPr>
      <w:spacing w:before="100" w:beforeAutospacing="1" w:after="100" w:afterAutospacing="1" w:line="240" w:lineRule="auto"/>
    </w:pPr>
    <w:rPr>
      <w:rFonts w:ascii="Times New Roman" w:eastAsia="Times New Roman" w:hAnsi="Times New Roman"/>
      <w:sz w:val="24"/>
      <w:szCs w:val="24"/>
    </w:rPr>
  </w:style>
  <w:style w:type="paragraph" w:customStyle="1" w:styleId="nr1">
    <w:name w:val="nr1"/>
    <w:basedOn w:val="Normal"/>
    <w:rsid w:val="00CD1A35"/>
    <w:pPr>
      <w:spacing w:before="100" w:beforeAutospacing="1" w:after="100" w:afterAutospacing="1" w:line="240" w:lineRule="auto"/>
    </w:pPr>
    <w:rPr>
      <w:rFonts w:ascii="Times New Roman" w:eastAsia="Times New Roman" w:hAnsi="Times New Roman"/>
      <w:sz w:val="24"/>
      <w:szCs w:val="24"/>
    </w:rPr>
  </w:style>
  <w:style w:type="paragraph" w:customStyle="1" w:styleId="sig">
    <w:name w:val="sig"/>
    <w:basedOn w:val="Normal"/>
    <w:rsid w:val="00CD1A3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53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B0547F03-EEE4-4EF5-BF97-B5794BF7685F}"/>
</file>

<file path=customXml/itemProps2.xml><?xml version="1.0" encoding="utf-8"?>
<ds:datastoreItem xmlns:ds="http://schemas.openxmlformats.org/officeDocument/2006/customXml" ds:itemID="{7DCF901D-E595-4FC4-8AD7-3AC3EBC859CD}"/>
</file>

<file path=customXml/itemProps3.xml><?xml version="1.0" encoding="utf-8"?>
<ds:datastoreItem xmlns:ds="http://schemas.openxmlformats.org/officeDocument/2006/customXml" ds:itemID="{97A76E39-421D-41C7-B291-C8F6B4464D48}"/>
</file>

<file path=customXml/itemProps4.xml><?xml version="1.0" encoding="utf-8"?>
<ds:datastoreItem xmlns:ds="http://schemas.openxmlformats.org/officeDocument/2006/customXml" ds:itemID="{C7FA4D15-5823-4023-88E3-AFD688E67139}"/>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Jourdan Green</cp:lastModifiedBy>
  <cp:revision>1</cp:revision>
  <dcterms:created xsi:type="dcterms:W3CDTF">2020-02-14T14:49:00Z</dcterms:created>
  <dcterms:modified xsi:type="dcterms:W3CDTF">2020-02-14T14:51:00Z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e5a0981b-3068-46c0-aaef-bdec6a19c330</vt:lpwstr>
  </property>
</Properties>
</file>