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313F0" w14:textId="77777777" w:rsidR="00471099" w:rsidRDefault="00471099" w:rsidP="00471099">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AND PROPOSAL</w:t>
      </w:r>
    </w:p>
    <w:p w14:paraId="6160A824" w14:textId="77777777" w:rsidR="00471099" w:rsidRDefault="00471099" w:rsidP="00471099">
      <w:pPr>
        <w:spacing w:after="0" w:line="240" w:lineRule="auto"/>
        <w:rPr>
          <w:rFonts w:ascii="Arial" w:hAnsi="Arial" w:cs="Arial"/>
          <w:b/>
          <w:bCs/>
          <w:color w:val="000080"/>
          <w:sz w:val="28"/>
          <w:szCs w:val="28"/>
          <w:u w:val="single"/>
        </w:rPr>
      </w:pPr>
    </w:p>
    <w:p w14:paraId="541F51A2" w14:textId="52B30160" w:rsidR="00471099" w:rsidRDefault="00471099" w:rsidP="00471099">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w:t>
      </w:r>
      <w:r w:rsidR="00BD749E">
        <w:rPr>
          <w:rFonts w:ascii="Arial" w:hAnsi="Arial" w:cs="Arial"/>
          <w:b/>
          <w:bCs/>
          <w:color w:val="000080"/>
          <w:sz w:val="28"/>
          <w:szCs w:val="28"/>
          <w:u w:val="single"/>
        </w:rPr>
        <w:t xml:space="preserve"> AAP</w:t>
      </w:r>
    </w:p>
    <w:p w14:paraId="508B848C" w14:textId="77777777" w:rsidR="00471099" w:rsidRDefault="00471099" w:rsidP="00471099">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1368E0C1" w14:textId="77777777" w:rsidR="00471099" w:rsidRDefault="00471099" w:rsidP="00471099">
      <w:pPr>
        <w:spacing w:after="0" w:line="240" w:lineRule="auto"/>
        <w:rPr>
          <w:rFonts w:ascii="Arial" w:hAnsi="Arial" w:cs="Arial"/>
          <w:b/>
          <w:bCs/>
          <w:color w:val="000080"/>
          <w:sz w:val="28"/>
          <w:szCs w:val="28"/>
        </w:rPr>
      </w:pPr>
      <w:r>
        <w:rPr>
          <w:rFonts w:ascii="Arial" w:hAnsi="Arial" w:cs="Arial"/>
          <w:b/>
          <w:bCs/>
          <w:color w:val="000080"/>
          <w:sz w:val="28"/>
          <w:szCs w:val="28"/>
        </w:rPr>
        <w:t>Issue Date:  May 8, 2020</w:t>
      </w:r>
    </w:p>
    <w:p w14:paraId="39830330" w14:textId="77777777" w:rsidR="00471099" w:rsidRDefault="00471099" w:rsidP="00471099">
      <w:pPr>
        <w:spacing w:after="0" w:line="240" w:lineRule="auto"/>
        <w:rPr>
          <w:rFonts w:ascii="Arial" w:hAnsi="Arial" w:cs="Arial"/>
          <w:b/>
          <w:bCs/>
          <w:color w:val="000080"/>
          <w:sz w:val="28"/>
          <w:szCs w:val="28"/>
        </w:rPr>
      </w:pPr>
      <w:r>
        <w:rPr>
          <w:rFonts w:ascii="Arial" w:hAnsi="Arial" w:cs="Arial"/>
          <w:b/>
          <w:bCs/>
          <w:color w:val="000080"/>
          <w:sz w:val="28"/>
          <w:szCs w:val="28"/>
        </w:rPr>
        <w:t>Volume 47 • Issue 10 • Page 517</w:t>
      </w:r>
    </w:p>
    <w:p w14:paraId="721E0F51" w14:textId="77777777" w:rsidR="00471099" w:rsidRDefault="00471099" w:rsidP="00471099">
      <w:pPr>
        <w:pStyle w:val="ti"/>
        <w:spacing w:before="0" w:beforeAutospacing="0" w:after="120" w:afterAutospacing="0"/>
        <w:jc w:val="center"/>
        <w:rPr>
          <w:b/>
          <w:bCs/>
          <w:color w:val="000000"/>
          <w:sz w:val="36"/>
          <w:szCs w:val="36"/>
        </w:rPr>
      </w:pPr>
      <w:r>
        <w:rPr>
          <w:b/>
          <w:bCs/>
          <w:color w:val="000000"/>
          <w:sz w:val="36"/>
          <w:szCs w:val="36"/>
        </w:rPr>
        <w:t>Title 10</w:t>
      </w:r>
      <w:r>
        <w:rPr>
          <w:b/>
          <w:bCs/>
          <w:color w:val="000000"/>
          <w:sz w:val="36"/>
          <w:szCs w:val="36"/>
        </w:rPr>
        <w:br/>
        <w:t>MARYLAND DEPARTMENT OF HEALTH</w:t>
      </w:r>
    </w:p>
    <w:p w14:paraId="123CA516" w14:textId="77777777" w:rsidR="00471099" w:rsidRDefault="00471099" w:rsidP="00471099">
      <w:pPr>
        <w:pStyle w:val="st"/>
        <w:spacing w:before="0" w:beforeAutospacing="0" w:after="80" w:afterAutospacing="0"/>
        <w:jc w:val="center"/>
        <w:rPr>
          <w:b/>
          <w:bCs/>
          <w:color w:val="000000"/>
          <w:sz w:val="28"/>
          <w:szCs w:val="28"/>
        </w:rPr>
      </w:pPr>
      <w:r>
        <w:rPr>
          <w:b/>
          <w:bCs/>
          <w:color w:val="000000"/>
          <w:sz w:val="28"/>
          <w:szCs w:val="28"/>
        </w:rPr>
        <w:t>Subtitle 15 FOOD</w:t>
      </w:r>
    </w:p>
    <w:p w14:paraId="3B9607FF" w14:textId="77777777" w:rsidR="00471099" w:rsidRDefault="00471099" w:rsidP="00471099">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05BD94A9" w14:textId="77777777" w:rsidR="00471099" w:rsidRDefault="00471099" w:rsidP="00471099">
      <w:pPr>
        <w:pStyle w:val="dn"/>
        <w:spacing w:before="40" w:beforeAutospacing="0" w:after="40" w:afterAutospacing="0"/>
        <w:jc w:val="center"/>
        <w:rPr>
          <w:color w:val="000000"/>
          <w:sz w:val="16"/>
          <w:szCs w:val="16"/>
        </w:rPr>
      </w:pPr>
      <w:r>
        <w:rPr>
          <w:color w:val="000000"/>
          <w:sz w:val="16"/>
          <w:szCs w:val="16"/>
        </w:rPr>
        <w:t>[19-259-F-I]</w:t>
      </w:r>
    </w:p>
    <w:p w14:paraId="54FCD4C3" w14:textId="77777777" w:rsidR="00471099" w:rsidRDefault="00471099" w:rsidP="00471099">
      <w:pPr>
        <w:pStyle w:val="nr1"/>
        <w:spacing w:before="0" w:beforeAutospacing="0" w:after="0" w:afterAutospacing="0"/>
        <w:ind w:firstLine="216"/>
        <w:jc w:val="both"/>
        <w:rPr>
          <w:color w:val="000000"/>
          <w:sz w:val="18"/>
          <w:szCs w:val="18"/>
        </w:rPr>
      </w:pPr>
      <w:r>
        <w:rPr>
          <w:color w:val="000000"/>
          <w:spacing w:val="-2"/>
          <w:sz w:val="18"/>
          <w:szCs w:val="18"/>
        </w:rPr>
        <w:t>On April 28, 2020, the Secretary of Health adopted amendments to:</w:t>
      </w:r>
    </w:p>
    <w:p w14:paraId="027B0D9E" w14:textId="77777777" w:rsidR="00471099" w:rsidRDefault="00471099" w:rsidP="00471099">
      <w:pPr>
        <w:pStyle w:val="nr2"/>
        <w:spacing w:before="0" w:beforeAutospacing="0" w:after="0" w:afterAutospacing="0"/>
        <w:ind w:firstLine="432"/>
        <w:jc w:val="both"/>
        <w:rPr>
          <w:color w:val="000000"/>
          <w:sz w:val="18"/>
          <w:szCs w:val="18"/>
        </w:rPr>
      </w:pPr>
      <w:r>
        <w:rPr>
          <w:color w:val="000000"/>
          <w:sz w:val="18"/>
          <w:szCs w:val="18"/>
        </w:rPr>
        <w:t>(1) Regulations </w:t>
      </w:r>
      <w:r>
        <w:rPr>
          <w:b/>
          <w:bCs/>
          <w:color w:val="000000"/>
          <w:sz w:val="18"/>
          <w:szCs w:val="18"/>
        </w:rPr>
        <w:t>.02</w:t>
      </w:r>
      <w:r>
        <w:rPr>
          <w:color w:val="000000"/>
          <w:sz w:val="18"/>
          <w:szCs w:val="18"/>
        </w:rPr>
        <w:t>, </w:t>
      </w:r>
      <w:r>
        <w:rPr>
          <w:b/>
          <w:bCs/>
          <w:color w:val="000000"/>
          <w:sz w:val="18"/>
          <w:szCs w:val="18"/>
        </w:rPr>
        <w:t>.03</w:t>
      </w:r>
      <w:r>
        <w:rPr>
          <w:color w:val="000000"/>
          <w:sz w:val="18"/>
          <w:szCs w:val="18"/>
        </w:rPr>
        <w:t>, and </w:t>
      </w:r>
      <w:r>
        <w:rPr>
          <w:b/>
          <w:bCs/>
          <w:color w:val="000000"/>
          <w:sz w:val="18"/>
          <w:szCs w:val="18"/>
        </w:rPr>
        <w:t>.16</w:t>
      </w:r>
      <w:r>
        <w:rPr>
          <w:color w:val="000000"/>
          <w:sz w:val="18"/>
          <w:szCs w:val="18"/>
        </w:rPr>
        <w:t> under </w:t>
      </w:r>
      <w:r>
        <w:rPr>
          <w:b/>
          <w:bCs/>
          <w:color w:val="000000"/>
          <w:sz w:val="18"/>
          <w:szCs w:val="18"/>
        </w:rPr>
        <w:t>COMAR 10.15.06 Production, Processing, Transportation, Storage, and Distribution of Grade “A” Milk</w:t>
      </w:r>
      <w:bookmarkStart w:id="0" w:name="_Toc39565177"/>
      <w:bookmarkEnd w:id="0"/>
      <w:r>
        <w:rPr>
          <w:color w:val="000000"/>
          <w:sz w:val="18"/>
          <w:szCs w:val="18"/>
        </w:rPr>
        <w:t>; and</w:t>
      </w:r>
    </w:p>
    <w:p w14:paraId="45C61288" w14:textId="77777777" w:rsidR="00471099" w:rsidRDefault="00471099" w:rsidP="00471099">
      <w:pPr>
        <w:pStyle w:val="nr2"/>
        <w:spacing w:before="0" w:beforeAutospacing="0" w:after="0" w:afterAutospacing="0"/>
        <w:ind w:firstLine="432"/>
        <w:jc w:val="both"/>
        <w:rPr>
          <w:color w:val="000000"/>
          <w:sz w:val="18"/>
          <w:szCs w:val="18"/>
        </w:rPr>
      </w:pPr>
      <w:r>
        <w:rPr>
          <w:color w:val="000000"/>
          <w:sz w:val="18"/>
          <w:szCs w:val="18"/>
        </w:rPr>
        <w:t>(2) Regulation </w:t>
      </w:r>
      <w:r>
        <w:rPr>
          <w:b/>
          <w:bCs/>
          <w:color w:val="000000"/>
          <w:sz w:val="18"/>
          <w:szCs w:val="18"/>
        </w:rPr>
        <w:t>.03</w:t>
      </w:r>
      <w:r>
        <w:rPr>
          <w:color w:val="000000"/>
          <w:sz w:val="18"/>
          <w:szCs w:val="18"/>
        </w:rPr>
        <w:t> under </w:t>
      </w:r>
      <w:r>
        <w:rPr>
          <w:b/>
          <w:bCs/>
          <w:color w:val="000000"/>
          <w:sz w:val="18"/>
          <w:szCs w:val="18"/>
        </w:rPr>
        <w:t>COMAR 10.15.08 Farmstead Cheese Program</w:t>
      </w:r>
      <w:bookmarkStart w:id="1" w:name="_Toc39565178"/>
      <w:bookmarkEnd w:id="1"/>
      <w:r>
        <w:rPr>
          <w:color w:val="000000"/>
          <w:sz w:val="18"/>
          <w:szCs w:val="18"/>
        </w:rPr>
        <w:t>.</w:t>
      </w:r>
    </w:p>
    <w:p w14:paraId="5AC1C4B9" w14:textId="77777777" w:rsidR="00471099" w:rsidRDefault="00471099" w:rsidP="00471099">
      <w:pPr>
        <w:pStyle w:val="nr1"/>
        <w:spacing w:before="0" w:beforeAutospacing="0" w:after="0" w:afterAutospacing="0"/>
        <w:ind w:firstLine="216"/>
        <w:jc w:val="both"/>
        <w:rPr>
          <w:color w:val="000000"/>
          <w:sz w:val="18"/>
          <w:szCs w:val="18"/>
        </w:rPr>
      </w:pPr>
      <w:r>
        <w:rPr>
          <w:color w:val="000000"/>
          <w:sz w:val="18"/>
          <w:szCs w:val="18"/>
        </w:rPr>
        <w:t>This action, which was proposed for adoption in 46:26 Md. R. 1180—1181 (December 20, 2019), has been adopted as proposed.</w:t>
      </w:r>
    </w:p>
    <w:p w14:paraId="56A4CB77" w14:textId="77777777" w:rsidR="00471099" w:rsidRDefault="00471099" w:rsidP="00471099">
      <w:pPr>
        <w:pStyle w:val="nr1"/>
        <w:spacing w:before="0" w:beforeAutospacing="0" w:after="0" w:afterAutospacing="0"/>
        <w:ind w:firstLine="216"/>
        <w:jc w:val="both"/>
        <w:rPr>
          <w:color w:val="000000"/>
          <w:sz w:val="18"/>
          <w:szCs w:val="18"/>
        </w:rPr>
      </w:pPr>
      <w:r>
        <w:rPr>
          <w:b/>
          <w:bCs/>
          <w:color w:val="000000"/>
          <w:sz w:val="18"/>
          <w:szCs w:val="18"/>
        </w:rPr>
        <w:t>Effective Date: May 18, 2020.</w:t>
      </w:r>
    </w:p>
    <w:p w14:paraId="0B1E8168" w14:textId="77777777" w:rsidR="00471099" w:rsidRDefault="00471099" w:rsidP="00471099">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03AEEEA9" w14:textId="77777777" w:rsidR="00471099" w:rsidRDefault="00471099" w:rsidP="008E5772">
      <w:pPr>
        <w:spacing w:after="0" w:line="240" w:lineRule="auto"/>
        <w:rPr>
          <w:rFonts w:ascii="Arial" w:hAnsi="Arial" w:cs="Arial"/>
          <w:b/>
          <w:bCs/>
          <w:color w:val="000080"/>
          <w:sz w:val="28"/>
          <w:szCs w:val="28"/>
          <w:u w:val="single"/>
        </w:rPr>
      </w:pPr>
    </w:p>
    <w:p w14:paraId="0BB93724" w14:textId="3B6DF078" w:rsidR="008E5772" w:rsidRDefault="008E5772" w:rsidP="008E5772">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5B851414" w14:textId="77777777" w:rsidR="008E5772" w:rsidRDefault="008E5772" w:rsidP="008E5772">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1B601F5B" w14:textId="485FE55A" w:rsidR="008E5772" w:rsidRDefault="008E5772" w:rsidP="008E5772">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December 20, 2019</w:t>
      </w:r>
    </w:p>
    <w:p w14:paraId="519FA29A" w14:textId="6ED5F7BA" w:rsidR="008E5772" w:rsidRDefault="008E5772" w:rsidP="008E5772">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26 • Page 1180-1181</w:t>
      </w:r>
    </w:p>
    <w:p w14:paraId="742DBECA" w14:textId="77777777" w:rsidR="008E5772" w:rsidRPr="00085EB6" w:rsidRDefault="008E5772" w:rsidP="008E5772">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002F3DE7" w14:textId="77777777" w:rsidR="008E5772" w:rsidRPr="008E5772" w:rsidRDefault="008E5772" w:rsidP="008E5772">
      <w:pPr>
        <w:spacing w:after="80" w:line="240" w:lineRule="auto"/>
        <w:jc w:val="center"/>
        <w:rPr>
          <w:rFonts w:ascii="Times New Roman" w:eastAsia="Times New Roman" w:hAnsi="Times New Roman"/>
          <w:b/>
          <w:bCs/>
          <w:color w:val="000000"/>
          <w:sz w:val="28"/>
          <w:szCs w:val="28"/>
        </w:rPr>
      </w:pPr>
      <w:r w:rsidRPr="008E5772">
        <w:rPr>
          <w:rFonts w:ascii="Times New Roman" w:eastAsia="Times New Roman" w:hAnsi="Times New Roman"/>
          <w:b/>
          <w:bCs/>
          <w:color w:val="000000"/>
          <w:sz w:val="28"/>
          <w:szCs w:val="28"/>
        </w:rPr>
        <w:t>Subtitle 15 FOOD</w:t>
      </w:r>
    </w:p>
    <w:p w14:paraId="2F6686AF" w14:textId="77777777" w:rsidR="008E5772" w:rsidRPr="008E5772" w:rsidRDefault="008E5772" w:rsidP="008E5772">
      <w:pPr>
        <w:spacing w:before="120" w:after="0" w:line="240" w:lineRule="auto"/>
        <w:jc w:val="center"/>
        <w:rPr>
          <w:rFonts w:ascii="Times New Roman" w:eastAsia="Times New Roman" w:hAnsi="Times New Roman"/>
          <w:b/>
          <w:bCs/>
          <w:color w:val="000000"/>
          <w:sz w:val="18"/>
          <w:szCs w:val="18"/>
        </w:rPr>
      </w:pPr>
      <w:r w:rsidRPr="008E5772">
        <w:rPr>
          <w:rFonts w:ascii="Times New Roman" w:eastAsia="Times New Roman" w:hAnsi="Times New Roman"/>
          <w:b/>
          <w:bCs/>
          <w:color w:val="000000"/>
          <w:sz w:val="18"/>
          <w:szCs w:val="18"/>
        </w:rPr>
        <w:t>Notice of Proposed Action</w:t>
      </w:r>
    </w:p>
    <w:p w14:paraId="0B49B129" w14:textId="77777777" w:rsidR="008E5772" w:rsidRPr="008E5772" w:rsidRDefault="008E5772" w:rsidP="008E5772">
      <w:pPr>
        <w:spacing w:before="40" w:after="40" w:line="240" w:lineRule="auto"/>
        <w:jc w:val="center"/>
        <w:rPr>
          <w:rFonts w:ascii="Times New Roman" w:eastAsia="Times New Roman" w:hAnsi="Times New Roman"/>
          <w:color w:val="000000"/>
          <w:sz w:val="16"/>
          <w:szCs w:val="16"/>
        </w:rPr>
      </w:pPr>
      <w:r w:rsidRPr="008E5772">
        <w:rPr>
          <w:rFonts w:ascii="Times New Roman" w:eastAsia="Times New Roman" w:hAnsi="Times New Roman"/>
          <w:color w:val="000000"/>
          <w:sz w:val="16"/>
          <w:szCs w:val="16"/>
        </w:rPr>
        <w:t>[19-259-P-I]</w:t>
      </w:r>
    </w:p>
    <w:p w14:paraId="251E1BA2"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The Secretary of Health proposes to amend:</w:t>
      </w:r>
    </w:p>
    <w:p w14:paraId="0F16D000" w14:textId="77777777" w:rsidR="008E5772" w:rsidRPr="008E5772" w:rsidRDefault="008E5772" w:rsidP="008E5772">
      <w:pPr>
        <w:spacing w:after="0" w:line="240" w:lineRule="auto"/>
        <w:ind w:firstLine="432"/>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(1) Regulations </w:t>
      </w:r>
      <w:r w:rsidRPr="008E5772">
        <w:rPr>
          <w:rFonts w:ascii="Times New Roman" w:eastAsia="Times New Roman" w:hAnsi="Times New Roman"/>
          <w:b/>
          <w:bCs/>
          <w:color w:val="000000"/>
          <w:sz w:val="18"/>
          <w:szCs w:val="18"/>
        </w:rPr>
        <w:t>.02</w:t>
      </w:r>
      <w:r w:rsidRPr="008E5772">
        <w:rPr>
          <w:rFonts w:ascii="Times New Roman" w:eastAsia="Times New Roman" w:hAnsi="Times New Roman"/>
          <w:color w:val="000000"/>
          <w:sz w:val="18"/>
          <w:szCs w:val="18"/>
        </w:rPr>
        <w:t>, </w:t>
      </w:r>
      <w:r w:rsidRPr="008E5772">
        <w:rPr>
          <w:rFonts w:ascii="Times New Roman" w:eastAsia="Times New Roman" w:hAnsi="Times New Roman"/>
          <w:b/>
          <w:bCs/>
          <w:color w:val="000000"/>
          <w:sz w:val="18"/>
          <w:szCs w:val="18"/>
        </w:rPr>
        <w:t>.03</w:t>
      </w:r>
      <w:r w:rsidRPr="008E5772">
        <w:rPr>
          <w:rFonts w:ascii="Times New Roman" w:eastAsia="Times New Roman" w:hAnsi="Times New Roman"/>
          <w:color w:val="000000"/>
          <w:sz w:val="18"/>
          <w:szCs w:val="18"/>
        </w:rPr>
        <w:t>, and </w:t>
      </w:r>
      <w:r w:rsidRPr="008E5772">
        <w:rPr>
          <w:rFonts w:ascii="Times New Roman" w:eastAsia="Times New Roman" w:hAnsi="Times New Roman"/>
          <w:b/>
          <w:bCs/>
          <w:color w:val="000000"/>
          <w:sz w:val="18"/>
          <w:szCs w:val="18"/>
        </w:rPr>
        <w:t>.16</w:t>
      </w:r>
      <w:r w:rsidRPr="008E5772">
        <w:rPr>
          <w:rFonts w:ascii="Times New Roman" w:eastAsia="Times New Roman" w:hAnsi="Times New Roman"/>
          <w:color w:val="000000"/>
          <w:sz w:val="18"/>
          <w:szCs w:val="18"/>
        </w:rPr>
        <w:t> under</w:t>
      </w:r>
      <w:bookmarkStart w:id="2" w:name="_Toc27402887"/>
      <w:bookmarkEnd w:id="2"/>
      <w:r w:rsidRPr="008E5772">
        <w:rPr>
          <w:rFonts w:ascii="Times New Roman" w:eastAsia="Times New Roman" w:hAnsi="Times New Roman"/>
          <w:color w:val="000000"/>
          <w:sz w:val="18"/>
          <w:szCs w:val="18"/>
        </w:rPr>
        <w:t> </w:t>
      </w:r>
      <w:r w:rsidRPr="008E5772">
        <w:rPr>
          <w:rFonts w:ascii="Times New Roman" w:eastAsia="Times New Roman" w:hAnsi="Times New Roman"/>
          <w:b/>
          <w:bCs/>
          <w:color w:val="000000"/>
          <w:sz w:val="18"/>
          <w:szCs w:val="18"/>
        </w:rPr>
        <w:t>COMAR 10.15.06 Production, Processing, Transportation, Storage, and Distribution of Grade “A” Milk</w:t>
      </w:r>
      <w:r w:rsidRPr="008E5772">
        <w:rPr>
          <w:rFonts w:ascii="Times New Roman" w:eastAsia="Times New Roman" w:hAnsi="Times New Roman"/>
          <w:color w:val="000000"/>
          <w:sz w:val="18"/>
          <w:szCs w:val="18"/>
        </w:rPr>
        <w:t>; and</w:t>
      </w:r>
    </w:p>
    <w:p w14:paraId="793641AD" w14:textId="77777777" w:rsidR="008E5772" w:rsidRPr="008E5772" w:rsidRDefault="008E5772" w:rsidP="008E5772">
      <w:pPr>
        <w:spacing w:after="0" w:line="240" w:lineRule="auto"/>
        <w:ind w:firstLine="432"/>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(2) Regulation </w:t>
      </w:r>
      <w:r w:rsidRPr="008E5772">
        <w:rPr>
          <w:rFonts w:ascii="Times New Roman" w:eastAsia="Times New Roman" w:hAnsi="Times New Roman"/>
          <w:b/>
          <w:bCs/>
          <w:color w:val="000000"/>
          <w:sz w:val="18"/>
          <w:szCs w:val="18"/>
        </w:rPr>
        <w:t>.03</w:t>
      </w:r>
      <w:r w:rsidRPr="008E5772">
        <w:rPr>
          <w:rFonts w:ascii="Times New Roman" w:eastAsia="Times New Roman" w:hAnsi="Times New Roman"/>
          <w:color w:val="000000"/>
          <w:sz w:val="18"/>
          <w:szCs w:val="18"/>
        </w:rPr>
        <w:t> under </w:t>
      </w:r>
      <w:r w:rsidRPr="008E5772">
        <w:rPr>
          <w:rFonts w:ascii="Times New Roman" w:eastAsia="Times New Roman" w:hAnsi="Times New Roman"/>
          <w:b/>
          <w:bCs/>
          <w:color w:val="000000"/>
          <w:sz w:val="18"/>
          <w:szCs w:val="18"/>
        </w:rPr>
        <w:t>COMAR 10.15.08 </w:t>
      </w:r>
      <w:bookmarkStart w:id="3" w:name="_Toc27402888"/>
      <w:bookmarkEnd w:id="3"/>
      <w:r w:rsidRPr="008E5772">
        <w:rPr>
          <w:rFonts w:ascii="Times New Roman" w:eastAsia="Times New Roman" w:hAnsi="Times New Roman"/>
          <w:b/>
          <w:bCs/>
          <w:color w:val="000000"/>
          <w:sz w:val="18"/>
          <w:szCs w:val="18"/>
        </w:rPr>
        <w:t>Farmstead Cheese Program</w:t>
      </w:r>
      <w:r w:rsidRPr="008E5772">
        <w:rPr>
          <w:rFonts w:ascii="Times New Roman" w:eastAsia="Times New Roman" w:hAnsi="Times New Roman"/>
          <w:color w:val="000000"/>
          <w:sz w:val="18"/>
          <w:szCs w:val="18"/>
        </w:rPr>
        <w:t>.</w:t>
      </w:r>
    </w:p>
    <w:p w14:paraId="31827419" w14:textId="77777777" w:rsidR="008E5772" w:rsidRPr="008E5772" w:rsidRDefault="008E5772" w:rsidP="008E5772">
      <w:pPr>
        <w:spacing w:before="120" w:after="0" w:line="240" w:lineRule="auto"/>
        <w:jc w:val="center"/>
        <w:rPr>
          <w:rFonts w:ascii="Times New Roman" w:eastAsia="Times New Roman" w:hAnsi="Times New Roman"/>
          <w:b/>
          <w:bCs/>
          <w:color w:val="000000"/>
          <w:sz w:val="18"/>
          <w:szCs w:val="18"/>
        </w:rPr>
      </w:pPr>
      <w:r w:rsidRPr="008E5772">
        <w:rPr>
          <w:rFonts w:ascii="Times New Roman" w:eastAsia="Times New Roman" w:hAnsi="Times New Roman"/>
          <w:b/>
          <w:bCs/>
          <w:color w:val="000000"/>
          <w:sz w:val="18"/>
          <w:szCs w:val="18"/>
        </w:rPr>
        <w:t>Statement of Purpose</w:t>
      </w:r>
    </w:p>
    <w:p w14:paraId="74ACAC6F"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The purpose of this action is to:</w:t>
      </w:r>
    </w:p>
    <w:p w14:paraId="1F6017DC" w14:textId="77777777" w:rsidR="008E5772" w:rsidRPr="008E5772" w:rsidRDefault="008E5772" w:rsidP="008E5772">
      <w:pPr>
        <w:spacing w:after="0" w:line="240" w:lineRule="auto"/>
        <w:ind w:firstLine="432"/>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(1) Update the Grade “A” Pasteurized Milk Ordinance incorporated by reference in COMAR 10.15.06.03 and 10.15.08.03 to reflect the most recent version of this document from 2017;</w:t>
      </w:r>
    </w:p>
    <w:p w14:paraId="44801E60" w14:textId="77777777" w:rsidR="008E5772" w:rsidRPr="008E5772" w:rsidRDefault="008E5772" w:rsidP="008E5772">
      <w:pPr>
        <w:spacing w:after="0" w:line="240" w:lineRule="auto"/>
        <w:ind w:firstLine="432"/>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(2) Revise the requirements for toilet facilities on milk plants in COMAR 10.15.06.16 to be consistent with requirements under COMAR 10.15.09.18; and</w:t>
      </w:r>
    </w:p>
    <w:p w14:paraId="021A1F59" w14:textId="77777777" w:rsidR="008E5772" w:rsidRPr="008E5772" w:rsidRDefault="008E5772" w:rsidP="008E5772">
      <w:pPr>
        <w:spacing w:after="0" w:line="240" w:lineRule="auto"/>
        <w:ind w:firstLine="432"/>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(3) Add a definition for “on-farm processor” to COMAR 10.15.06.02.</w:t>
      </w:r>
    </w:p>
    <w:p w14:paraId="3F313DF9" w14:textId="77777777" w:rsidR="008E5772" w:rsidRPr="008E5772" w:rsidRDefault="008E5772" w:rsidP="008E5772">
      <w:pPr>
        <w:spacing w:before="120" w:after="0" w:line="240" w:lineRule="auto"/>
        <w:jc w:val="center"/>
        <w:rPr>
          <w:rFonts w:ascii="Times New Roman" w:eastAsia="Times New Roman" w:hAnsi="Times New Roman"/>
          <w:b/>
          <w:bCs/>
          <w:color w:val="000000"/>
          <w:sz w:val="18"/>
          <w:szCs w:val="18"/>
        </w:rPr>
      </w:pPr>
      <w:r w:rsidRPr="008E5772">
        <w:rPr>
          <w:rFonts w:ascii="Times New Roman" w:eastAsia="Times New Roman" w:hAnsi="Times New Roman"/>
          <w:b/>
          <w:bCs/>
          <w:color w:val="000000"/>
          <w:sz w:val="18"/>
          <w:szCs w:val="18"/>
        </w:rPr>
        <w:t>Comparison to Federal Standards</w:t>
      </w:r>
    </w:p>
    <w:p w14:paraId="5F234C7A"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There is no corresponding federal standard to this proposed action.</w:t>
      </w:r>
    </w:p>
    <w:p w14:paraId="6839DF0D" w14:textId="77777777" w:rsidR="008E5772" w:rsidRPr="008E5772" w:rsidRDefault="008E5772" w:rsidP="008E5772">
      <w:pPr>
        <w:spacing w:before="120" w:after="0" w:line="240" w:lineRule="auto"/>
        <w:jc w:val="center"/>
        <w:rPr>
          <w:rFonts w:ascii="Times New Roman" w:eastAsia="Times New Roman" w:hAnsi="Times New Roman"/>
          <w:b/>
          <w:bCs/>
          <w:color w:val="000000"/>
          <w:sz w:val="18"/>
          <w:szCs w:val="18"/>
        </w:rPr>
      </w:pPr>
      <w:r w:rsidRPr="008E5772">
        <w:rPr>
          <w:rFonts w:ascii="Times New Roman" w:eastAsia="Times New Roman" w:hAnsi="Times New Roman"/>
          <w:b/>
          <w:bCs/>
          <w:color w:val="000000"/>
          <w:sz w:val="18"/>
          <w:szCs w:val="18"/>
        </w:rPr>
        <w:t>Estimate of Economic Impact</w:t>
      </w:r>
    </w:p>
    <w:p w14:paraId="0F2EE3CC"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b/>
          <w:bCs/>
          <w:color w:val="000000"/>
          <w:sz w:val="18"/>
          <w:szCs w:val="18"/>
        </w:rPr>
        <w:t>I. Summary of Economic Impact. </w:t>
      </w:r>
      <w:r w:rsidRPr="008E5772">
        <w:rPr>
          <w:rFonts w:ascii="Times New Roman" w:eastAsia="Times New Roman" w:hAnsi="Times New Roman"/>
          <w:color w:val="000000"/>
          <w:sz w:val="18"/>
          <w:szCs w:val="18"/>
        </w:rPr>
        <w:t xml:space="preserve">These changes will not have an impact on the Maryland Department of Health but will have an indeterminate economic impact on the regulated dairy industry. Some businesses may incur costs as a result of bringing their </w:t>
      </w:r>
      <w:r w:rsidRPr="008E5772">
        <w:rPr>
          <w:rFonts w:ascii="Times New Roman" w:eastAsia="Times New Roman" w:hAnsi="Times New Roman"/>
          <w:color w:val="000000"/>
          <w:sz w:val="18"/>
          <w:szCs w:val="18"/>
        </w:rPr>
        <w:lastRenderedPageBreak/>
        <w:t>business practices into alignment with new requirements of the updated Food Safety Modernization Act (added by Appendix T of the 2017 Pasteurized Milk Ordinance).</w:t>
      </w:r>
    </w:p>
    <w:p w14:paraId="14E5B612" w14:textId="77777777" w:rsidR="008E5772" w:rsidRPr="008E5772" w:rsidRDefault="008E5772" w:rsidP="008E5772">
      <w:pPr>
        <w:spacing w:after="0" w:line="240" w:lineRule="auto"/>
        <w:jc w:val="both"/>
        <w:rPr>
          <w:rFonts w:ascii="Times New Roman" w:eastAsia="Times New Roman" w:hAnsi="Times New Roman"/>
          <w:color w:val="000000"/>
          <w:sz w:val="18"/>
          <w:szCs w:val="18"/>
        </w:rPr>
      </w:pPr>
      <w:r w:rsidRPr="008E5772">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3910"/>
        <w:gridCol w:w="2576"/>
        <w:gridCol w:w="2874"/>
      </w:tblGrid>
      <w:tr w:rsidR="008E5772" w:rsidRPr="008E5772" w14:paraId="4BDA6E0F" w14:textId="77777777" w:rsidTr="008E5772">
        <w:trPr>
          <w:tblCellSpacing w:w="15" w:type="dxa"/>
        </w:trPr>
        <w:tc>
          <w:tcPr>
            <w:tcW w:w="2050" w:type="pct"/>
            <w:tcMar>
              <w:top w:w="15" w:type="dxa"/>
              <w:left w:w="15" w:type="dxa"/>
              <w:bottom w:w="15" w:type="dxa"/>
              <w:right w:w="15" w:type="dxa"/>
            </w:tcMar>
            <w:vAlign w:val="bottom"/>
            <w:hideMark/>
          </w:tcPr>
          <w:p w14:paraId="4B86836A"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14:paraId="026C602A"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Revenue (R+/R-)</w:t>
            </w:r>
          </w:p>
        </w:tc>
        <w:tc>
          <w:tcPr>
            <w:tcW w:w="1400" w:type="pct"/>
            <w:tcMar>
              <w:top w:w="15" w:type="dxa"/>
              <w:left w:w="15" w:type="dxa"/>
              <w:bottom w:w="15" w:type="dxa"/>
              <w:right w:w="15" w:type="dxa"/>
            </w:tcMar>
            <w:vAlign w:val="bottom"/>
            <w:hideMark/>
          </w:tcPr>
          <w:p w14:paraId="12B1D8E4"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 </w:t>
            </w:r>
          </w:p>
        </w:tc>
      </w:tr>
      <w:tr w:rsidR="008E5772" w:rsidRPr="008E5772" w14:paraId="50BD0499" w14:textId="77777777" w:rsidTr="008E5772">
        <w:trPr>
          <w:tblCellSpacing w:w="15" w:type="dxa"/>
        </w:trPr>
        <w:tc>
          <w:tcPr>
            <w:tcW w:w="2050" w:type="pct"/>
            <w:tcMar>
              <w:top w:w="15" w:type="dxa"/>
              <w:left w:w="15" w:type="dxa"/>
              <w:bottom w:w="15" w:type="dxa"/>
              <w:right w:w="15" w:type="dxa"/>
            </w:tcMar>
            <w:vAlign w:val="bottom"/>
            <w:hideMark/>
          </w:tcPr>
          <w:p w14:paraId="15BD0E04" w14:textId="77777777" w:rsidR="008E5772" w:rsidRPr="008E5772" w:rsidRDefault="008E5772" w:rsidP="008E5772">
            <w:pPr>
              <w:spacing w:after="0" w:line="240" w:lineRule="auto"/>
              <w:ind w:firstLine="216"/>
              <w:rPr>
                <w:rFonts w:ascii="Times New Roman" w:eastAsia="Times New Roman" w:hAnsi="Times New Roman"/>
                <w:sz w:val="18"/>
                <w:szCs w:val="18"/>
              </w:rPr>
            </w:pPr>
            <w:r w:rsidRPr="008E5772">
              <w:rPr>
                <w:rFonts w:ascii="Times New Roman" w:eastAsia="Times New Roman" w:hAnsi="Times New Roman"/>
                <w:b/>
                <w:bCs/>
                <w:sz w:val="18"/>
                <w:szCs w:val="18"/>
              </w:rPr>
              <w:t>II. Types of Economic Impact.</w:t>
            </w:r>
          </w:p>
        </w:tc>
        <w:tc>
          <w:tcPr>
            <w:tcW w:w="1350" w:type="pct"/>
            <w:tcMar>
              <w:top w:w="15" w:type="dxa"/>
              <w:left w:w="15" w:type="dxa"/>
              <w:bottom w:w="15" w:type="dxa"/>
              <w:right w:w="15" w:type="dxa"/>
            </w:tcMar>
            <w:vAlign w:val="bottom"/>
            <w:hideMark/>
          </w:tcPr>
          <w:p w14:paraId="10CF7DC2"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Expenditure (E+/E-)</w:t>
            </w:r>
          </w:p>
        </w:tc>
        <w:tc>
          <w:tcPr>
            <w:tcW w:w="1400" w:type="pct"/>
            <w:tcMar>
              <w:top w:w="15" w:type="dxa"/>
              <w:left w:w="15" w:type="dxa"/>
              <w:bottom w:w="15" w:type="dxa"/>
              <w:right w:w="15" w:type="dxa"/>
            </w:tcMar>
            <w:vAlign w:val="bottom"/>
            <w:hideMark/>
          </w:tcPr>
          <w:p w14:paraId="031827D7"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Magnitude</w:t>
            </w:r>
          </w:p>
        </w:tc>
      </w:tr>
      <w:tr w:rsidR="008E5772" w:rsidRPr="008E5772" w14:paraId="28395C25" w14:textId="77777777" w:rsidTr="008E5772">
        <w:trPr>
          <w:tblCellSpacing w:w="15" w:type="dxa"/>
        </w:trPr>
        <w:tc>
          <w:tcPr>
            <w:tcW w:w="2050" w:type="pct"/>
            <w:tcMar>
              <w:top w:w="15" w:type="dxa"/>
              <w:left w:w="15" w:type="dxa"/>
              <w:bottom w:w="15" w:type="dxa"/>
              <w:right w:w="15" w:type="dxa"/>
            </w:tcMar>
            <w:vAlign w:val="bottom"/>
            <w:hideMark/>
          </w:tcPr>
          <w:p w14:paraId="7E6642D6"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New Roman" w:eastAsia="Times New Roman" w:hAnsi="Times New Roman"/>
                <w:sz w:val="18"/>
                <w:szCs w:val="18"/>
              </w:rPr>
              <w:t> </w:t>
            </w:r>
          </w:p>
        </w:tc>
        <w:tc>
          <w:tcPr>
            <w:tcW w:w="2800" w:type="pct"/>
            <w:gridSpan w:val="2"/>
            <w:tcMar>
              <w:top w:w="15" w:type="dxa"/>
              <w:left w:w="15" w:type="dxa"/>
              <w:bottom w:w="15" w:type="dxa"/>
              <w:right w:w="15" w:type="dxa"/>
            </w:tcMar>
            <w:vAlign w:val="bottom"/>
            <w:hideMark/>
          </w:tcPr>
          <w:p w14:paraId="341F1A1B" w14:textId="77777777" w:rsidR="008E5772" w:rsidRPr="008E5772" w:rsidRDefault="00BD749E" w:rsidP="008E5772">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w14:anchorId="28B87A2C">
                <v:rect id="_x0000_i1025" style="width:468pt;height:1.5pt" o:hrstd="t" o:hrnoshade="t" o:hr="t" fillcolor="black" stroked="f"/>
              </w:pict>
            </w:r>
          </w:p>
        </w:tc>
      </w:tr>
      <w:tr w:rsidR="008E5772" w:rsidRPr="008E5772" w14:paraId="6EDB215C" w14:textId="77777777" w:rsidTr="008E5772">
        <w:trPr>
          <w:tblCellSpacing w:w="15" w:type="dxa"/>
        </w:trPr>
        <w:tc>
          <w:tcPr>
            <w:tcW w:w="2050" w:type="pct"/>
            <w:tcMar>
              <w:top w:w="15" w:type="dxa"/>
              <w:left w:w="15" w:type="dxa"/>
              <w:bottom w:w="15" w:type="dxa"/>
              <w:right w:w="15" w:type="dxa"/>
            </w:tcMar>
            <w:vAlign w:val="bottom"/>
            <w:hideMark/>
          </w:tcPr>
          <w:p w14:paraId="3B90C538" w14:textId="77777777" w:rsidR="008E5772" w:rsidRPr="008E5772" w:rsidRDefault="008E5772" w:rsidP="008E5772">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14:paraId="3BEABDA6" w14:textId="77777777" w:rsidR="008E5772" w:rsidRPr="008E5772" w:rsidRDefault="008E5772" w:rsidP="008E5772">
            <w:pPr>
              <w:spacing w:after="0" w:line="240" w:lineRule="auto"/>
              <w:rPr>
                <w:rFonts w:ascii="Times New Roman" w:eastAsia="Times New Roman" w:hAnsi="Times New Roman"/>
                <w:sz w:val="20"/>
                <w:szCs w:val="20"/>
              </w:rPr>
            </w:pPr>
          </w:p>
        </w:tc>
        <w:tc>
          <w:tcPr>
            <w:tcW w:w="1400" w:type="pct"/>
            <w:tcMar>
              <w:top w:w="15" w:type="dxa"/>
              <w:left w:w="15" w:type="dxa"/>
              <w:bottom w:w="15" w:type="dxa"/>
              <w:right w:w="15" w:type="dxa"/>
            </w:tcMar>
            <w:vAlign w:val="bottom"/>
            <w:hideMark/>
          </w:tcPr>
          <w:p w14:paraId="377A6E02" w14:textId="77777777" w:rsidR="008E5772" w:rsidRPr="008E5772" w:rsidRDefault="008E5772" w:rsidP="008E5772">
            <w:pPr>
              <w:spacing w:after="0" w:line="240" w:lineRule="auto"/>
              <w:rPr>
                <w:rFonts w:ascii="Times New Roman" w:eastAsia="Times New Roman" w:hAnsi="Times New Roman"/>
                <w:sz w:val="20"/>
                <w:szCs w:val="20"/>
              </w:rPr>
            </w:pPr>
          </w:p>
        </w:tc>
      </w:tr>
      <w:tr w:rsidR="008E5772" w:rsidRPr="008E5772" w14:paraId="4117A379" w14:textId="77777777" w:rsidTr="008E5772">
        <w:trPr>
          <w:tblCellSpacing w:w="15" w:type="dxa"/>
        </w:trPr>
        <w:tc>
          <w:tcPr>
            <w:tcW w:w="2050" w:type="pct"/>
            <w:tcMar>
              <w:top w:w="15" w:type="dxa"/>
              <w:left w:w="15" w:type="dxa"/>
              <w:bottom w:w="15" w:type="dxa"/>
              <w:right w:w="15" w:type="dxa"/>
            </w:tcMar>
            <w:vAlign w:val="bottom"/>
            <w:hideMark/>
          </w:tcPr>
          <w:p w14:paraId="679BB012" w14:textId="77777777" w:rsidR="008E5772" w:rsidRPr="008E5772" w:rsidRDefault="008E5772" w:rsidP="008E5772">
            <w:pPr>
              <w:spacing w:after="0" w:line="240" w:lineRule="auto"/>
              <w:ind w:firstLine="216"/>
              <w:rPr>
                <w:rFonts w:ascii="Times New Roman" w:eastAsia="Times New Roman" w:hAnsi="Times New Roman"/>
                <w:sz w:val="18"/>
                <w:szCs w:val="18"/>
              </w:rPr>
            </w:pPr>
            <w:r w:rsidRPr="008E5772">
              <w:rPr>
                <w:rFonts w:ascii="Times New Roman" w:eastAsia="Times New Roman" w:hAnsi="Times New Roman"/>
                <w:sz w:val="18"/>
                <w:szCs w:val="18"/>
              </w:rPr>
              <w:t>A. On issuing agency:</w:t>
            </w:r>
          </w:p>
        </w:tc>
        <w:tc>
          <w:tcPr>
            <w:tcW w:w="1350" w:type="pct"/>
            <w:tcMar>
              <w:top w:w="15" w:type="dxa"/>
              <w:left w:w="15" w:type="dxa"/>
              <w:bottom w:w="15" w:type="dxa"/>
              <w:right w:w="15" w:type="dxa"/>
            </w:tcMar>
            <w:vAlign w:val="bottom"/>
            <w:hideMark/>
          </w:tcPr>
          <w:p w14:paraId="5ABE80DF"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5962DF26" w14:textId="77777777" w:rsidR="008E5772" w:rsidRPr="008E5772" w:rsidRDefault="008E5772" w:rsidP="008E5772">
            <w:pPr>
              <w:spacing w:after="0" w:line="240" w:lineRule="auto"/>
              <w:rPr>
                <w:rFonts w:ascii="Times New Roman" w:eastAsia="Times New Roman" w:hAnsi="Times New Roman"/>
                <w:sz w:val="18"/>
                <w:szCs w:val="18"/>
              </w:rPr>
            </w:pPr>
          </w:p>
        </w:tc>
      </w:tr>
      <w:tr w:rsidR="008E5772" w:rsidRPr="008E5772" w14:paraId="10BE06FD" w14:textId="77777777" w:rsidTr="008E5772">
        <w:trPr>
          <w:tblCellSpacing w:w="15" w:type="dxa"/>
        </w:trPr>
        <w:tc>
          <w:tcPr>
            <w:tcW w:w="2050" w:type="pct"/>
            <w:tcMar>
              <w:top w:w="15" w:type="dxa"/>
              <w:left w:w="15" w:type="dxa"/>
              <w:bottom w:w="15" w:type="dxa"/>
              <w:right w:w="15" w:type="dxa"/>
            </w:tcMar>
            <w:vAlign w:val="bottom"/>
            <w:hideMark/>
          </w:tcPr>
          <w:p w14:paraId="42E73DA9" w14:textId="77777777" w:rsidR="008E5772" w:rsidRPr="008E5772" w:rsidRDefault="008E5772" w:rsidP="008E5772">
            <w:pPr>
              <w:spacing w:after="0" w:line="240" w:lineRule="auto"/>
              <w:ind w:firstLine="216"/>
              <w:rPr>
                <w:rFonts w:ascii="Times New Roman" w:eastAsia="Times New Roman" w:hAnsi="Times New Roman"/>
                <w:sz w:val="18"/>
                <w:szCs w:val="18"/>
              </w:rPr>
            </w:pPr>
            <w:r w:rsidRPr="008E5772">
              <w:rPr>
                <w:rFonts w:ascii="Times New Roman" w:eastAsia="Times New Roman" w:hAnsi="Times New Roman"/>
                <w:sz w:val="18"/>
                <w:szCs w:val="18"/>
              </w:rPr>
              <w:t>B. On other State agencies:</w:t>
            </w:r>
          </w:p>
        </w:tc>
        <w:tc>
          <w:tcPr>
            <w:tcW w:w="1350" w:type="pct"/>
            <w:tcMar>
              <w:top w:w="15" w:type="dxa"/>
              <w:left w:w="15" w:type="dxa"/>
              <w:bottom w:w="15" w:type="dxa"/>
              <w:right w:w="15" w:type="dxa"/>
            </w:tcMar>
            <w:vAlign w:val="bottom"/>
            <w:hideMark/>
          </w:tcPr>
          <w:p w14:paraId="3C355B08"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65F20531" w14:textId="77777777" w:rsidR="008E5772" w:rsidRPr="008E5772" w:rsidRDefault="008E5772" w:rsidP="008E5772">
            <w:pPr>
              <w:spacing w:after="0" w:line="240" w:lineRule="auto"/>
              <w:rPr>
                <w:rFonts w:ascii="Times New Roman" w:eastAsia="Times New Roman" w:hAnsi="Times New Roman"/>
                <w:sz w:val="18"/>
                <w:szCs w:val="18"/>
              </w:rPr>
            </w:pPr>
          </w:p>
        </w:tc>
      </w:tr>
      <w:tr w:rsidR="008E5772" w:rsidRPr="008E5772" w14:paraId="45753E24" w14:textId="77777777" w:rsidTr="008E5772">
        <w:trPr>
          <w:tblCellSpacing w:w="15" w:type="dxa"/>
        </w:trPr>
        <w:tc>
          <w:tcPr>
            <w:tcW w:w="2050" w:type="pct"/>
            <w:tcMar>
              <w:top w:w="15" w:type="dxa"/>
              <w:left w:w="15" w:type="dxa"/>
              <w:bottom w:w="15" w:type="dxa"/>
              <w:right w:w="15" w:type="dxa"/>
            </w:tcMar>
            <w:vAlign w:val="bottom"/>
            <w:hideMark/>
          </w:tcPr>
          <w:p w14:paraId="651ED7BF" w14:textId="77777777" w:rsidR="008E5772" w:rsidRPr="008E5772" w:rsidRDefault="008E5772" w:rsidP="008E5772">
            <w:pPr>
              <w:spacing w:after="0" w:line="240" w:lineRule="auto"/>
              <w:ind w:firstLine="216"/>
              <w:rPr>
                <w:rFonts w:ascii="Times New Roman" w:eastAsia="Times New Roman" w:hAnsi="Times New Roman"/>
                <w:sz w:val="18"/>
                <w:szCs w:val="18"/>
              </w:rPr>
            </w:pPr>
            <w:r w:rsidRPr="008E5772">
              <w:rPr>
                <w:rFonts w:ascii="Times New Roman" w:eastAsia="Times New Roman" w:hAnsi="Times New Roman"/>
                <w:sz w:val="18"/>
                <w:szCs w:val="18"/>
              </w:rPr>
              <w:t>C. On local governments:</w:t>
            </w:r>
          </w:p>
        </w:tc>
        <w:tc>
          <w:tcPr>
            <w:tcW w:w="1350" w:type="pct"/>
            <w:tcMar>
              <w:top w:w="15" w:type="dxa"/>
              <w:left w:w="15" w:type="dxa"/>
              <w:bottom w:w="15" w:type="dxa"/>
              <w:right w:w="15" w:type="dxa"/>
            </w:tcMar>
            <w:vAlign w:val="bottom"/>
            <w:hideMark/>
          </w:tcPr>
          <w:p w14:paraId="6B47B14C"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38699491" w14:textId="77777777" w:rsidR="008E5772" w:rsidRPr="008E5772" w:rsidRDefault="008E5772" w:rsidP="008E5772">
            <w:pPr>
              <w:spacing w:after="0" w:line="240" w:lineRule="auto"/>
              <w:rPr>
                <w:rFonts w:ascii="Times New Roman" w:eastAsia="Times New Roman" w:hAnsi="Times New Roman"/>
                <w:sz w:val="18"/>
                <w:szCs w:val="18"/>
              </w:rPr>
            </w:pPr>
          </w:p>
        </w:tc>
      </w:tr>
      <w:tr w:rsidR="008E5772" w:rsidRPr="008E5772" w14:paraId="7EFAE6FF" w14:textId="77777777" w:rsidTr="008E5772">
        <w:trPr>
          <w:tblCellSpacing w:w="15" w:type="dxa"/>
        </w:trPr>
        <w:tc>
          <w:tcPr>
            <w:tcW w:w="4900" w:type="pct"/>
            <w:gridSpan w:val="3"/>
            <w:tcMar>
              <w:top w:w="15" w:type="dxa"/>
              <w:left w:w="15" w:type="dxa"/>
              <w:bottom w:w="15" w:type="dxa"/>
              <w:right w:w="15" w:type="dxa"/>
            </w:tcMar>
            <w:vAlign w:val="bottom"/>
            <w:hideMark/>
          </w:tcPr>
          <w:p w14:paraId="3DDDBF26"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New Roman" w:eastAsia="Times New Roman" w:hAnsi="Times New Roman"/>
                <w:sz w:val="18"/>
                <w:szCs w:val="18"/>
              </w:rPr>
              <w:t> </w:t>
            </w:r>
          </w:p>
        </w:tc>
      </w:tr>
      <w:tr w:rsidR="008E5772" w:rsidRPr="008E5772" w14:paraId="3C4296A3" w14:textId="77777777" w:rsidTr="008E5772">
        <w:trPr>
          <w:tblCellSpacing w:w="15" w:type="dxa"/>
        </w:trPr>
        <w:tc>
          <w:tcPr>
            <w:tcW w:w="2050" w:type="pct"/>
            <w:tcMar>
              <w:top w:w="15" w:type="dxa"/>
              <w:left w:w="15" w:type="dxa"/>
              <w:bottom w:w="15" w:type="dxa"/>
              <w:right w:w="15" w:type="dxa"/>
            </w:tcMar>
            <w:vAlign w:val="bottom"/>
            <w:hideMark/>
          </w:tcPr>
          <w:p w14:paraId="7A7CCECD"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14:paraId="21168C94"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Benefit (+)</w:t>
            </w:r>
            <w:r w:rsidRPr="008E5772">
              <w:rPr>
                <w:rFonts w:ascii="Times" w:eastAsia="Times New Roman" w:hAnsi="Times" w:cs="Times"/>
                <w:color w:val="000000"/>
                <w:sz w:val="18"/>
                <w:szCs w:val="18"/>
              </w:rPr>
              <w:br/>
              <w:t>Cost (-)</w:t>
            </w:r>
          </w:p>
        </w:tc>
        <w:tc>
          <w:tcPr>
            <w:tcW w:w="1400" w:type="pct"/>
            <w:tcMar>
              <w:top w:w="15" w:type="dxa"/>
              <w:left w:w="15" w:type="dxa"/>
              <w:bottom w:w="15" w:type="dxa"/>
              <w:right w:w="15" w:type="dxa"/>
            </w:tcMar>
            <w:vAlign w:val="bottom"/>
            <w:hideMark/>
          </w:tcPr>
          <w:p w14:paraId="791BD836"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Magnitude</w:t>
            </w:r>
          </w:p>
        </w:tc>
      </w:tr>
      <w:tr w:rsidR="008E5772" w:rsidRPr="008E5772" w14:paraId="6E9970EF" w14:textId="77777777" w:rsidTr="008E5772">
        <w:trPr>
          <w:tblCellSpacing w:w="15" w:type="dxa"/>
        </w:trPr>
        <w:tc>
          <w:tcPr>
            <w:tcW w:w="2050" w:type="pct"/>
            <w:tcMar>
              <w:top w:w="15" w:type="dxa"/>
              <w:left w:w="15" w:type="dxa"/>
              <w:bottom w:w="15" w:type="dxa"/>
              <w:right w:w="15" w:type="dxa"/>
            </w:tcMar>
            <w:vAlign w:val="bottom"/>
            <w:hideMark/>
          </w:tcPr>
          <w:p w14:paraId="6199D157"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New Roman" w:eastAsia="Times New Roman" w:hAnsi="Times New Roman"/>
                <w:sz w:val="18"/>
                <w:szCs w:val="18"/>
              </w:rPr>
              <w:t> </w:t>
            </w:r>
          </w:p>
        </w:tc>
        <w:tc>
          <w:tcPr>
            <w:tcW w:w="2800" w:type="pct"/>
            <w:gridSpan w:val="2"/>
            <w:tcMar>
              <w:top w:w="15" w:type="dxa"/>
              <w:left w:w="15" w:type="dxa"/>
              <w:bottom w:w="15" w:type="dxa"/>
              <w:right w:w="15" w:type="dxa"/>
            </w:tcMar>
            <w:vAlign w:val="bottom"/>
            <w:hideMark/>
          </w:tcPr>
          <w:p w14:paraId="6500E68C" w14:textId="77777777" w:rsidR="008E5772" w:rsidRPr="008E5772" w:rsidRDefault="00BD749E" w:rsidP="008E5772">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w14:anchorId="4833A434">
                <v:rect id="_x0000_i1026" style="width:468pt;height:1.5pt" o:hrstd="t" o:hrnoshade="t" o:hr="t" fillcolor="black" stroked="f"/>
              </w:pict>
            </w:r>
          </w:p>
        </w:tc>
      </w:tr>
      <w:tr w:rsidR="008E5772" w:rsidRPr="008E5772" w14:paraId="0583BFF3" w14:textId="77777777" w:rsidTr="008E5772">
        <w:trPr>
          <w:tblCellSpacing w:w="15" w:type="dxa"/>
        </w:trPr>
        <w:tc>
          <w:tcPr>
            <w:tcW w:w="2050" w:type="pct"/>
            <w:tcMar>
              <w:top w:w="15" w:type="dxa"/>
              <w:left w:w="15" w:type="dxa"/>
              <w:bottom w:w="15" w:type="dxa"/>
              <w:right w:w="15" w:type="dxa"/>
            </w:tcMar>
            <w:vAlign w:val="bottom"/>
            <w:hideMark/>
          </w:tcPr>
          <w:p w14:paraId="0F8E6621" w14:textId="77777777" w:rsidR="008E5772" w:rsidRPr="008E5772" w:rsidRDefault="008E5772" w:rsidP="008E5772">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14:paraId="64F0C9A4" w14:textId="77777777" w:rsidR="008E5772" w:rsidRPr="008E5772" w:rsidRDefault="008E5772" w:rsidP="008E5772">
            <w:pPr>
              <w:spacing w:after="0" w:line="240" w:lineRule="auto"/>
              <w:rPr>
                <w:rFonts w:ascii="Times New Roman" w:eastAsia="Times New Roman" w:hAnsi="Times New Roman"/>
                <w:sz w:val="20"/>
                <w:szCs w:val="20"/>
              </w:rPr>
            </w:pPr>
          </w:p>
        </w:tc>
        <w:tc>
          <w:tcPr>
            <w:tcW w:w="1400" w:type="pct"/>
            <w:tcMar>
              <w:top w:w="15" w:type="dxa"/>
              <w:left w:w="15" w:type="dxa"/>
              <w:bottom w:w="15" w:type="dxa"/>
              <w:right w:w="15" w:type="dxa"/>
            </w:tcMar>
            <w:vAlign w:val="bottom"/>
            <w:hideMark/>
          </w:tcPr>
          <w:p w14:paraId="047487A0" w14:textId="77777777" w:rsidR="008E5772" w:rsidRPr="008E5772" w:rsidRDefault="008E5772" w:rsidP="008E5772">
            <w:pPr>
              <w:spacing w:after="0" w:line="240" w:lineRule="auto"/>
              <w:rPr>
                <w:rFonts w:ascii="Times New Roman" w:eastAsia="Times New Roman" w:hAnsi="Times New Roman"/>
                <w:sz w:val="20"/>
                <w:szCs w:val="20"/>
              </w:rPr>
            </w:pPr>
          </w:p>
        </w:tc>
      </w:tr>
      <w:tr w:rsidR="008E5772" w:rsidRPr="008E5772" w14:paraId="79F66C95" w14:textId="77777777" w:rsidTr="008E5772">
        <w:trPr>
          <w:tblCellSpacing w:w="15" w:type="dxa"/>
        </w:trPr>
        <w:tc>
          <w:tcPr>
            <w:tcW w:w="2050" w:type="pct"/>
            <w:tcMar>
              <w:top w:w="15" w:type="dxa"/>
              <w:left w:w="15" w:type="dxa"/>
              <w:bottom w:w="15" w:type="dxa"/>
              <w:right w:w="15" w:type="dxa"/>
            </w:tcMar>
            <w:vAlign w:val="bottom"/>
            <w:hideMark/>
          </w:tcPr>
          <w:p w14:paraId="2A6770F2" w14:textId="77777777" w:rsidR="008E5772" w:rsidRPr="008E5772" w:rsidRDefault="008E5772" w:rsidP="008E5772">
            <w:pPr>
              <w:spacing w:after="0" w:line="240" w:lineRule="auto"/>
              <w:ind w:firstLine="216"/>
              <w:rPr>
                <w:rFonts w:ascii="Times New Roman" w:eastAsia="Times New Roman" w:hAnsi="Times New Roman"/>
                <w:sz w:val="18"/>
                <w:szCs w:val="18"/>
              </w:rPr>
            </w:pPr>
            <w:r w:rsidRPr="008E5772">
              <w:rPr>
                <w:rFonts w:ascii="Times New Roman" w:eastAsia="Times New Roman" w:hAnsi="Times New Roman"/>
                <w:sz w:val="18"/>
                <w:szCs w:val="18"/>
              </w:rPr>
              <w:t>D. On regulated industries or trade groups:</w:t>
            </w:r>
          </w:p>
        </w:tc>
        <w:tc>
          <w:tcPr>
            <w:tcW w:w="1350" w:type="pct"/>
            <w:tcMar>
              <w:top w:w="15" w:type="dxa"/>
              <w:left w:w="15" w:type="dxa"/>
              <w:bottom w:w="15" w:type="dxa"/>
              <w:right w:w="15" w:type="dxa"/>
            </w:tcMar>
            <w:vAlign w:val="bottom"/>
            <w:hideMark/>
          </w:tcPr>
          <w:p w14:paraId="5D64B912"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w:t>
            </w:r>
          </w:p>
        </w:tc>
        <w:tc>
          <w:tcPr>
            <w:tcW w:w="1400" w:type="pct"/>
            <w:tcMar>
              <w:top w:w="15" w:type="dxa"/>
              <w:left w:w="15" w:type="dxa"/>
              <w:bottom w:w="15" w:type="dxa"/>
              <w:right w:w="15" w:type="dxa"/>
            </w:tcMar>
            <w:vAlign w:val="bottom"/>
            <w:hideMark/>
          </w:tcPr>
          <w:p w14:paraId="7C1CDA7A"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Indeterminable</w:t>
            </w:r>
          </w:p>
        </w:tc>
      </w:tr>
      <w:tr w:rsidR="008E5772" w:rsidRPr="008E5772" w14:paraId="22535F81" w14:textId="77777777" w:rsidTr="008E5772">
        <w:trPr>
          <w:tblCellSpacing w:w="15" w:type="dxa"/>
        </w:trPr>
        <w:tc>
          <w:tcPr>
            <w:tcW w:w="2050" w:type="pct"/>
            <w:tcMar>
              <w:top w:w="15" w:type="dxa"/>
              <w:left w:w="15" w:type="dxa"/>
              <w:bottom w:w="15" w:type="dxa"/>
              <w:right w:w="15" w:type="dxa"/>
            </w:tcMar>
            <w:vAlign w:val="bottom"/>
            <w:hideMark/>
          </w:tcPr>
          <w:p w14:paraId="7DB0907A" w14:textId="77777777" w:rsidR="008E5772" w:rsidRPr="008E5772" w:rsidRDefault="008E5772" w:rsidP="008E5772">
            <w:pPr>
              <w:spacing w:after="0" w:line="240" w:lineRule="auto"/>
              <w:ind w:firstLine="216"/>
              <w:rPr>
                <w:rFonts w:ascii="Times New Roman" w:eastAsia="Times New Roman" w:hAnsi="Times New Roman"/>
                <w:sz w:val="18"/>
                <w:szCs w:val="18"/>
              </w:rPr>
            </w:pPr>
            <w:r w:rsidRPr="008E5772">
              <w:rPr>
                <w:rFonts w:ascii="Times New Roman" w:eastAsia="Times New Roman" w:hAnsi="Times New Roman"/>
                <w:sz w:val="18"/>
                <w:szCs w:val="18"/>
              </w:rPr>
              <w:t>E. On other industries or trade groups:</w:t>
            </w:r>
          </w:p>
        </w:tc>
        <w:tc>
          <w:tcPr>
            <w:tcW w:w="1350" w:type="pct"/>
            <w:tcMar>
              <w:top w:w="15" w:type="dxa"/>
              <w:left w:w="15" w:type="dxa"/>
              <w:bottom w:w="15" w:type="dxa"/>
              <w:right w:w="15" w:type="dxa"/>
            </w:tcMar>
            <w:vAlign w:val="bottom"/>
            <w:hideMark/>
          </w:tcPr>
          <w:p w14:paraId="79A39E5D"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14FF5458" w14:textId="77777777" w:rsidR="008E5772" w:rsidRPr="008E5772" w:rsidRDefault="008E5772" w:rsidP="008E5772">
            <w:pPr>
              <w:spacing w:after="0" w:line="240" w:lineRule="auto"/>
              <w:rPr>
                <w:rFonts w:ascii="Times New Roman" w:eastAsia="Times New Roman" w:hAnsi="Times New Roman"/>
                <w:sz w:val="18"/>
                <w:szCs w:val="18"/>
              </w:rPr>
            </w:pPr>
          </w:p>
        </w:tc>
      </w:tr>
      <w:tr w:rsidR="008E5772" w:rsidRPr="008E5772" w14:paraId="4DB45386" w14:textId="77777777" w:rsidTr="008E5772">
        <w:trPr>
          <w:tblCellSpacing w:w="15" w:type="dxa"/>
        </w:trPr>
        <w:tc>
          <w:tcPr>
            <w:tcW w:w="2050" w:type="pct"/>
            <w:tcMar>
              <w:top w:w="15" w:type="dxa"/>
              <w:left w:w="15" w:type="dxa"/>
              <w:bottom w:w="15" w:type="dxa"/>
              <w:right w:w="15" w:type="dxa"/>
            </w:tcMar>
            <w:vAlign w:val="bottom"/>
            <w:hideMark/>
          </w:tcPr>
          <w:p w14:paraId="73839FCB" w14:textId="77777777" w:rsidR="008E5772" w:rsidRPr="008E5772" w:rsidRDefault="008E5772" w:rsidP="008E5772">
            <w:pPr>
              <w:spacing w:after="0" w:line="240" w:lineRule="auto"/>
              <w:ind w:firstLine="216"/>
              <w:rPr>
                <w:rFonts w:ascii="Times New Roman" w:eastAsia="Times New Roman" w:hAnsi="Times New Roman"/>
                <w:sz w:val="18"/>
                <w:szCs w:val="18"/>
              </w:rPr>
            </w:pPr>
            <w:r w:rsidRPr="008E5772">
              <w:rPr>
                <w:rFonts w:ascii="Times New Roman" w:eastAsia="Times New Roman" w:hAnsi="Times New Roman"/>
                <w:sz w:val="18"/>
                <w:szCs w:val="18"/>
              </w:rPr>
              <w:t>F. Direct and indirect effects on public:</w:t>
            </w:r>
          </w:p>
        </w:tc>
        <w:tc>
          <w:tcPr>
            <w:tcW w:w="1350" w:type="pct"/>
            <w:tcMar>
              <w:top w:w="15" w:type="dxa"/>
              <w:left w:w="15" w:type="dxa"/>
              <w:bottom w:w="15" w:type="dxa"/>
              <w:right w:w="15" w:type="dxa"/>
            </w:tcMar>
            <w:vAlign w:val="bottom"/>
            <w:hideMark/>
          </w:tcPr>
          <w:p w14:paraId="1B9616F9" w14:textId="77777777" w:rsidR="008E5772" w:rsidRPr="008E5772" w:rsidRDefault="008E5772" w:rsidP="008E5772">
            <w:pPr>
              <w:spacing w:after="0" w:line="240" w:lineRule="auto"/>
              <w:rPr>
                <w:rFonts w:ascii="Times New Roman" w:eastAsia="Times New Roman" w:hAnsi="Times New Roman"/>
                <w:sz w:val="18"/>
                <w:szCs w:val="18"/>
              </w:rPr>
            </w:pPr>
            <w:r w:rsidRPr="008E5772">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67FC1B68" w14:textId="77777777" w:rsidR="008E5772" w:rsidRPr="008E5772" w:rsidRDefault="008E5772" w:rsidP="008E5772">
            <w:pPr>
              <w:spacing w:after="0" w:line="240" w:lineRule="auto"/>
              <w:rPr>
                <w:rFonts w:ascii="Times New Roman" w:eastAsia="Times New Roman" w:hAnsi="Times New Roman"/>
                <w:sz w:val="18"/>
                <w:szCs w:val="18"/>
              </w:rPr>
            </w:pPr>
          </w:p>
        </w:tc>
      </w:tr>
      <w:tr w:rsidR="008E5772" w:rsidRPr="008E5772" w14:paraId="6CF38235" w14:textId="77777777" w:rsidTr="008E5772">
        <w:trPr>
          <w:tblCellSpacing w:w="15" w:type="dxa"/>
        </w:trPr>
        <w:tc>
          <w:tcPr>
            <w:tcW w:w="4900" w:type="pct"/>
            <w:gridSpan w:val="3"/>
            <w:tcMar>
              <w:top w:w="15" w:type="dxa"/>
              <w:left w:w="15" w:type="dxa"/>
              <w:bottom w:w="15" w:type="dxa"/>
              <w:right w:w="15" w:type="dxa"/>
            </w:tcMar>
            <w:vAlign w:val="bottom"/>
            <w:hideMark/>
          </w:tcPr>
          <w:p w14:paraId="19F5275B" w14:textId="77777777" w:rsidR="008E5772" w:rsidRPr="008E5772" w:rsidRDefault="008E5772" w:rsidP="008E5772">
            <w:pPr>
              <w:spacing w:after="0" w:line="240" w:lineRule="auto"/>
              <w:ind w:firstLine="216"/>
              <w:jc w:val="both"/>
              <w:rPr>
                <w:rFonts w:ascii="Times New Roman" w:eastAsia="Times New Roman" w:hAnsi="Times New Roman"/>
                <w:sz w:val="18"/>
                <w:szCs w:val="18"/>
              </w:rPr>
            </w:pPr>
            <w:r w:rsidRPr="008E5772">
              <w:rPr>
                <w:rFonts w:ascii="Times New Roman" w:eastAsia="Times New Roman" w:hAnsi="Times New Roman"/>
                <w:b/>
                <w:bCs/>
                <w:sz w:val="18"/>
                <w:szCs w:val="18"/>
              </w:rPr>
              <w:t>III. Assumptions.</w:t>
            </w:r>
            <w:r w:rsidRPr="008E5772">
              <w:rPr>
                <w:rFonts w:ascii="Times New Roman" w:eastAsia="Times New Roman" w:hAnsi="Times New Roman"/>
                <w:sz w:val="18"/>
                <w:szCs w:val="18"/>
              </w:rPr>
              <w:t> (Identified by Impact Letter and Number from Section II.)</w:t>
            </w:r>
          </w:p>
        </w:tc>
      </w:tr>
      <w:tr w:rsidR="008E5772" w:rsidRPr="008E5772" w14:paraId="5A581F88" w14:textId="77777777" w:rsidTr="008E5772">
        <w:trPr>
          <w:tblCellSpacing w:w="15" w:type="dxa"/>
        </w:trPr>
        <w:tc>
          <w:tcPr>
            <w:tcW w:w="4900" w:type="pct"/>
            <w:gridSpan w:val="3"/>
            <w:tcMar>
              <w:top w:w="15" w:type="dxa"/>
              <w:left w:w="15" w:type="dxa"/>
              <w:bottom w:w="15" w:type="dxa"/>
              <w:right w:w="15" w:type="dxa"/>
            </w:tcMar>
            <w:vAlign w:val="bottom"/>
            <w:hideMark/>
          </w:tcPr>
          <w:p w14:paraId="54D71547" w14:textId="77777777" w:rsidR="008E5772" w:rsidRPr="008E5772" w:rsidRDefault="008E5772" w:rsidP="008E5772">
            <w:pPr>
              <w:spacing w:after="0" w:line="240" w:lineRule="auto"/>
              <w:ind w:firstLine="216"/>
              <w:jc w:val="both"/>
              <w:rPr>
                <w:rFonts w:ascii="Times New Roman" w:eastAsia="Times New Roman" w:hAnsi="Times New Roman"/>
                <w:sz w:val="18"/>
                <w:szCs w:val="18"/>
              </w:rPr>
            </w:pPr>
            <w:r w:rsidRPr="008E5772">
              <w:rPr>
                <w:rFonts w:ascii="Times New Roman" w:eastAsia="Times New Roman" w:hAnsi="Times New Roman"/>
                <w:sz w:val="18"/>
                <w:szCs w:val="18"/>
              </w:rPr>
              <w:t>D. This proposal will have an indeterminate economic impact on the regulated dairy industry. Some businesses may incur costs associated with changes that will bring their business practices into alignment with new requirements of the updated Food Safety Modernization Act. Some of these new requirements include conducting risk assessments, constructing a food safety plan, writing standard operating procedures, designing environmental sampling programs, and new ingredient requirements. Because of variations in current equipment and practices at each business it is not possible to predict what the overall impact of these changes will be.</w:t>
            </w:r>
          </w:p>
        </w:tc>
      </w:tr>
    </w:tbl>
    <w:p w14:paraId="01BE7CFA" w14:textId="77777777" w:rsidR="008E5772" w:rsidRPr="008E5772" w:rsidRDefault="008E5772" w:rsidP="008E5772">
      <w:pPr>
        <w:spacing w:before="120" w:after="0" w:line="240" w:lineRule="auto"/>
        <w:jc w:val="center"/>
        <w:rPr>
          <w:rFonts w:ascii="Times New Roman" w:eastAsia="Times New Roman" w:hAnsi="Times New Roman"/>
          <w:b/>
          <w:bCs/>
          <w:color w:val="000000"/>
          <w:sz w:val="18"/>
          <w:szCs w:val="18"/>
        </w:rPr>
      </w:pPr>
      <w:r w:rsidRPr="008E5772">
        <w:rPr>
          <w:rFonts w:ascii="Times New Roman" w:eastAsia="Times New Roman" w:hAnsi="Times New Roman"/>
          <w:b/>
          <w:bCs/>
          <w:color w:val="000000"/>
          <w:sz w:val="18"/>
          <w:szCs w:val="18"/>
        </w:rPr>
        <w:t>Economic Impact on Small Businesses</w:t>
      </w:r>
    </w:p>
    <w:p w14:paraId="03CD2AC3"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The proposed action has minimal or no economic impact on small businesses.</w:t>
      </w:r>
    </w:p>
    <w:p w14:paraId="70EE2732" w14:textId="77777777" w:rsidR="008E5772" w:rsidRPr="008E5772" w:rsidRDefault="008E5772" w:rsidP="008E5772">
      <w:pPr>
        <w:spacing w:before="120" w:after="0" w:line="240" w:lineRule="auto"/>
        <w:jc w:val="center"/>
        <w:rPr>
          <w:rFonts w:ascii="Times New Roman" w:eastAsia="Times New Roman" w:hAnsi="Times New Roman"/>
          <w:b/>
          <w:bCs/>
          <w:color w:val="000000"/>
          <w:sz w:val="18"/>
          <w:szCs w:val="18"/>
        </w:rPr>
      </w:pPr>
      <w:r w:rsidRPr="008E5772">
        <w:rPr>
          <w:rFonts w:ascii="Times New Roman" w:eastAsia="Times New Roman" w:hAnsi="Times New Roman"/>
          <w:b/>
          <w:bCs/>
          <w:color w:val="000000"/>
          <w:sz w:val="18"/>
          <w:szCs w:val="18"/>
        </w:rPr>
        <w:t>Impact on Individuals with Disabilities</w:t>
      </w:r>
    </w:p>
    <w:p w14:paraId="7B62AE60"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The proposed action has no impact on individuals with disabilities.</w:t>
      </w:r>
    </w:p>
    <w:p w14:paraId="13C8884C" w14:textId="77777777" w:rsidR="008E5772" w:rsidRPr="008E5772" w:rsidRDefault="008E5772" w:rsidP="008E5772">
      <w:pPr>
        <w:spacing w:before="120" w:after="0" w:line="240" w:lineRule="auto"/>
        <w:jc w:val="center"/>
        <w:rPr>
          <w:rFonts w:ascii="Times New Roman" w:eastAsia="Times New Roman" w:hAnsi="Times New Roman"/>
          <w:b/>
          <w:bCs/>
          <w:color w:val="000000"/>
          <w:sz w:val="18"/>
          <w:szCs w:val="18"/>
        </w:rPr>
      </w:pPr>
      <w:r w:rsidRPr="008E5772">
        <w:rPr>
          <w:rFonts w:ascii="Times New Roman" w:eastAsia="Times New Roman" w:hAnsi="Times New Roman"/>
          <w:b/>
          <w:bCs/>
          <w:color w:val="000000"/>
          <w:sz w:val="18"/>
          <w:szCs w:val="18"/>
        </w:rPr>
        <w:t>Opportunity for Public Comment</w:t>
      </w:r>
    </w:p>
    <w:p w14:paraId="0F2182FC"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January 21, 2020. A public hearing has not been scheduled.</w:t>
      </w:r>
    </w:p>
    <w:p w14:paraId="13AAB9F1" w14:textId="77777777" w:rsidR="008E5772" w:rsidRPr="008E5772" w:rsidRDefault="008E5772" w:rsidP="008E5772">
      <w:pPr>
        <w:spacing w:after="0" w:line="240" w:lineRule="auto"/>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 </w:t>
      </w:r>
    </w:p>
    <w:p w14:paraId="17AC1577" w14:textId="77777777" w:rsidR="008E5772" w:rsidRPr="008E5772" w:rsidRDefault="008E5772" w:rsidP="008E5772">
      <w:pPr>
        <w:spacing w:after="0" w:line="240" w:lineRule="auto"/>
        <w:jc w:val="center"/>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Editor’s Note on Incorporation by Reference</w:t>
      </w:r>
    </w:p>
    <w:p w14:paraId="3FC03193" w14:textId="77777777" w:rsidR="008E5772" w:rsidRPr="008E5772" w:rsidRDefault="008E5772" w:rsidP="008E5772">
      <w:pPr>
        <w:spacing w:after="0" w:line="240" w:lineRule="auto"/>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     Pursuant to State Government Article, §7-207, Annotated Code of Maryland, the Grade “A” Pasteurized Milk Ordinance, 2017 Revision, has been declared a document generally available to the public and appropriate for incorporation by reference. For this reason, it will not be printed in the Maryland Register or the Code of Maryland Regulations (COMAR). Copies of this document are filed in special public depositories located throughout the State. A list of these depositories was published in 46:1 Md. R. 9 (January 4, 2019), and is available online at www.dsd.state.md.us. The document may also be inspected at the office of the Division of State Documents, 16 Francis Street, Annapolis, Maryland 21401.</w:t>
      </w:r>
    </w:p>
    <w:p w14:paraId="4B3AA8D9" w14:textId="77777777" w:rsidR="008E5772" w:rsidRPr="008E5772" w:rsidRDefault="008E5772" w:rsidP="008E5772">
      <w:pPr>
        <w:spacing w:after="0" w:line="240" w:lineRule="auto"/>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 </w:t>
      </w:r>
    </w:p>
    <w:p w14:paraId="246C5B82" w14:textId="77777777" w:rsidR="008E5772" w:rsidRPr="008E5772" w:rsidRDefault="008E5772" w:rsidP="008E5772">
      <w:pPr>
        <w:spacing w:after="120" w:line="240" w:lineRule="auto"/>
        <w:ind w:left="158" w:hanging="158"/>
        <w:jc w:val="both"/>
        <w:rPr>
          <w:rFonts w:ascii="Times New Roman" w:eastAsia="Times New Roman" w:hAnsi="Times New Roman"/>
          <w:b/>
          <w:bCs/>
          <w:color w:val="000000"/>
          <w:sz w:val="27"/>
          <w:szCs w:val="27"/>
        </w:rPr>
      </w:pPr>
      <w:r w:rsidRPr="008E5772">
        <w:rPr>
          <w:rFonts w:ascii="Times New Roman" w:eastAsia="Times New Roman" w:hAnsi="Times New Roman"/>
          <w:b/>
          <w:bCs/>
          <w:color w:val="000000"/>
          <w:sz w:val="27"/>
          <w:szCs w:val="27"/>
        </w:rPr>
        <w:t>10.15.06 Production, Processing, Transportation, Storage, and Distribution of Grade “A” Milk</w:t>
      </w:r>
    </w:p>
    <w:p w14:paraId="6BFF596C" w14:textId="77777777" w:rsidR="008E5772" w:rsidRPr="008E5772" w:rsidRDefault="008E5772" w:rsidP="008E5772">
      <w:pPr>
        <w:spacing w:before="120" w:after="0" w:line="240" w:lineRule="auto"/>
        <w:jc w:val="center"/>
        <w:rPr>
          <w:rFonts w:ascii="Times New Roman" w:eastAsia="Times New Roman" w:hAnsi="Times New Roman"/>
          <w:color w:val="000000"/>
          <w:sz w:val="16"/>
          <w:szCs w:val="16"/>
        </w:rPr>
      </w:pPr>
      <w:r w:rsidRPr="008E5772">
        <w:rPr>
          <w:rFonts w:ascii="Times New Roman" w:eastAsia="Times New Roman" w:hAnsi="Times New Roman"/>
          <w:color w:val="000000"/>
          <w:sz w:val="16"/>
          <w:szCs w:val="16"/>
        </w:rPr>
        <w:t>Authority: Health-General Article, §§2-104, 2-105, 21-207, 21-208, 21-210, 21-211, 21-406, and 21-428, Annotated Code of Maryland</w:t>
      </w:r>
    </w:p>
    <w:p w14:paraId="3E168436" w14:textId="77777777" w:rsidR="008E5772" w:rsidRPr="008E5772" w:rsidRDefault="008E5772" w:rsidP="008E5772">
      <w:pPr>
        <w:spacing w:before="140" w:after="0" w:line="240" w:lineRule="auto"/>
        <w:ind w:left="533" w:hanging="533"/>
        <w:jc w:val="both"/>
        <w:rPr>
          <w:rFonts w:ascii="Times New Roman" w:eastAsia="Times New Roman" w:hAnsi="Times New Roman"/>
          <w:b/>
          <w:bCs/>
          <w:color w:val="000000"/>
          <w:sz w:val="18"/>
          <w:szCs w:val="18"/>
        </w:rPr>
      </w:pPr>
      <w:r w:rsidRPr="008E5772">
        <w:rPr>
          <w:rFonts w:ascii="Times New Roman" w:eastAsia="Times New Roman" w:hAnsi="Times New Roman"/>
          <w:b/>
          <w:bCs/>
          <w:color w:val="000000"/>
          <w:sz w:val="18"/>
          <w:szCs w:val="18"/>
        </w:rPr>
        <w:t>.02 Definitions.</w:t>
      </w:r>
    </w:p>
    <w:p w14:paraId="00DAEEC0"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A. (text unchanged)</w:t>
      </w:r>
    </w:p>
    <w:p w14:paraId="6A05FB23"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B. Terms Defined.</w:t>
      </w:r>
    </w:p>
    <w:p w14:paraId="0280612F" w14:textId="77777777" w:rsidR="008E5772" w:rsidRPr="008E5772" w:rsidRDefault="008E5772" w:rsidP="008E5772">
      <w:pPr>
        <w:spacing w:after="0" w:line="240" w:lineRule="auto"/>
        <w:ind w:firstLine="432"/>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(1)—(23) (text unchanged)</w:t>
      </w:r>
    </w:p>
    <w:p w14:paraId="121D037F" w14:textId="77777777" w:rsidR="008E5772" w:rsidRPr="008E5772" w:rsidRDefault="008E5772" w:rsidP="008E5772">
      <w:pPr>
        <w:spacing w:after="0" w:line="240" w:lineRule="auto"/>
        <w:ind w:firstLine="432"/>
        <w:jc w:val="both"/>
        <w:rPr>
          <w:rFonts w:ascii="Times New Roman" w:eastAsia="Times New Roman" w:hAnsi="Times New Roman"/>
          <w:color w:val="000000"/>
          <w:sz w:val="18"/>
          <w:szCs w:val="18"/>
        </w:rPr>
      </w:pPr>
      <w:r w:rsidRPr="008E5772">
        <w:rPr>
          <w:rFonts w:ascii="Times New Roman" w:eastAsia="Times New Roman" w:hAnsi="Times New Roman"/>
          <w:i/>
          <w:iCs/>
          <w:color w:val="000000"/>
          <w:sz w:val="18"/>
          <w:szCs w:val="18"/>
        </w:rPr>
        <w:t>(23-1) “On-farm processor” means a licensed milk plant that is located on the same premises as a licensed milk producer.</w:t>
      </w:r>
    </w:p>
    <w:p w14:paraId="7E1BD42F" w14:textId="77777777" w:rsidR="008E5772" w:rsidRPr="008E5772" w:rsidRDefault="008E5772" w:rsidP="008E5772">
      <w:pPr>
        <w:spacing w:after="0" w:line="240" w:lineRule="auto"/>
        <w:ind w:firstLine="432"/>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(24)—(35) (text unchanged)</w:t>
      </w:r>
    </w:p>
    <w:p w14:paraId="0CA816FF" w14:textId="77777777" w:rsidR="008E5772" w:rsidRPr="008E5772" w:rsidRDefault="008E5772" w:rsidP="008E5772">
      <w:pPr>
        <w:spacing w:before="140" w:after="0" w:line="240" w:lineRule="auto"/>
        <w:ind w:left="533" w:hanging="533"/>
        <w:jc w:val="both"/>
        <w:rPr>
          <w:rFonts w:ascii="Times New Roman" w:eastAsia="Times New Roman" w:hAnsi="Times New Roman"/>
          <w:b/>
          <w:bCs/>
          <w:color w:val="000000"/>
          <w:sz w:val="18"/>
          <w:szCs w:val="18"/>
        </w:rPr>
      </w:pPr>
      <w:r w:rsidRPr="008E5772">
        <w:rPr>
          <w:rFonts w:ascii="Times New Roman" w:eastAsia="Times New Roman" w:hAnsi="Times New Roman"/>
          <w:b/>
          <w:bCs/>
          <w:color w:val="000000"/>
          <w:sz w:val="18"/>
          <w:szCs w:val="18"/>
        </w:rPr>
        <w:t>.03 Incorporation by Reference.</w:t>
      </w:r>
    </w:p>
    <w:p w14:paraId="2786FB4C"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In this chapter the following documents are incorporated by reference:</w:t>
      </w:r>
    </w:p>
    <w:p w14:paraId="0063511B"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lastRenderedPageBreak/>
        <w:t>A. Grade “A” Pasteurized Milk Ordinance, </w:t>
      </w:r>
      <w:r w:rsidRPr="008E5772">
        <w:rPr>
          <w:rFonts w:ascii="Times New Roman" w:eastAsia="Times New Roman" w:hAnsi="Times New Roman"/>
          <w:b/>
          <w:bCs/>
          <w:color w:val="000000"/>
          <w:sz w:val="18"/>
          <w:szCs w:val="18"/>
        </w:rPr>
        <w:t>[</w:t>
      </w:r>
      <w:r w:rsidRPr="008E5772">
        <w:rPr>
          <w:rFonts w:ascii="Times New Roman" w:eastAsia="Times New Roman" w:hAnsi="Times New Roman"/>
          <w:color w:val="000000"/>
          <w:sz w:val="18"/>
          <w:szCs w:val="18"/>
        </w:rPr>
        <w:t>2015</w:t>
      </w:r>
      <w:r w:rsidRPr="008E5772">
        <w:rPr>
          <w:rFonts w:ascii="Times New Roman" w:eastAsia="Times New Roman" w:hAnsi="Times New Roman"/>
          <w:b/>
          <w:bCs/>
          <w:color w:val="000000"/>
          <w:sz w:val="18"/>
          <w:szCs w:val="18"/>
        </w:rPr>
        <w:t>] </w:t>
      </w:r>
      <w:r w:rsidRPr="008E5772">
        <w:rPr>
          <w:rFonts w:ascii="Times New Roman" w:eastAsia="Times New Roman" w:hAnsi="Times New Roman"/>
          <w:i/>
          <w:iCs/>
          <w:color w:val="000000"/>
          <w:sz w:val="18"/>
          <w:szCs w:val="18"/>
        </w:rPr>
        <w:t>2017</w:t>
      </w:r>
      <w:r w:rsidRPr="008E5772">
        <w:rPr>
          <w:rFonts w:ascii="Times New Roman" w:eastAsia="Times New Roman" w:hAnsi="Times New Roman"/>
          <w:color w:val="000000"/>
          <w:sz w:val="18"/>
          <w:szCs w:val="18"/>
        </w:rPr>
        <w:t> Revision (U.S. Department of Health and Human Services, Public Health Service, Food and Drug Administration);</w:t>
      </w:r>
    </w:p>
    <w:p w14:paraId="7D2B18A6"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B.—F. (text unchanged)</w:t>
      </w:r>
    </w:p>
    <w:p w14:paraId="795DA013" w14:textId="77777777" w:rsidR="008E5772" w:rsidRPr="008E5772" w:rsidRDefault="008E5772" w:rsidP="008E5772">
      <w:pPr>
        <w:spacing w:before="140" w:after="0" w:line="240" w:lineRule="auto"/>
        <w:ind w:left="533" w:hanging="533"/>
        <w:jc w:val="both"/>
        <w:rPr>
          <w:rFonts w:ascii="Times New Roman" w:eastAsia="Times New Roman" w:hAnsi="Times New Roman"/>
          <w:b/>
          <w:bCs/>
          <w:color w:val="000000"/>
          <w:sz w:val="18"/>
          <w:szCs w:val="18"/>
        </w:rPr>
      </w:pPr>
      <w:r w:rsidRPr="008E5772">
        <w:rPr>
          <w:rFonts w:ascii="Times New Roman" w:eastAsia="Times New Roman" w:hAnsi="Times New Roman"/>
          <w:b/>
          <w:bCs/>
          <w:color w:val="000000"/>
          <w:sz w:val="18"/>
          <w:szCs w:val="18"/>
        </w:rPr>
        <w:t>.16 Milk Physical Plant Requirements.</w:t>
      </w:r>
    </w:p>
    <w:p w14:paraId="17D2E63A"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A.—D. (text unchanged)</w:t>
      </w:r>
    </w:p>
    <w:p w14:paraId="10D6F326"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i/>
          <w:iCs/>
          <w:color w:val="000000"/>
          <w:sz w:val="18"/>
          <w:szCs w:val="18"/>
        </w:rPr>
        <w:t>E. Toilet facilities shall:</w:t>
      </w:r>
    </w:p>
    <w:p w14:paraId="213AB580" w14:textId="77777777" w:rsidR="008E5772" w:rsidRPr="008E5772" w:rsidRDefault="008E5772" w:rsidP="008E5772">
      <w:pPr>
        <w:spacing w:after="0" w:line="240" w:lineRule="auto"/>
        <w:ind w:firstLine="432"/>
        <w:jc w:val="both"/>
        <w:rPr>
          <w:rFonts w:ascii="Times New Roman" w:eastAsia="Times New Roman" w:hAnsi="Times New Roman"/>
          <w:color w:val="000000"/>
          <w:sz w:val="18"/>
          <w:szCs w:val="18"/>
        </w:rPr>
      </w:pPr>
      <w:r w:rsidRPr="008E5772">
        <w:rPr>
          <w:rFonts w:ascii="Times New Roman" w:eastAsia="Times New Roman" w:hAnsi="Times New Roman"/>
          <w:i/>
          <w:iCs/>
          <w:color w:val="000000"/>
          <w:sz w:val="18"/>
          <w:szCs w:val="18"/>
        </w:rPr>
        <w:t>(1) Be constructed and operated in conformance with applicable State and local laws, ordinances, and regulations and the Grade “A” Pasteurized Milk Ordinance;</w:t>
      </w:r>
    </w:p>
    <w:p w14:paraId="6451A7EB" w14:textId="77777777" w:rsidR="008E5772" w:rsidRPr="008E5772" w:rsidRDefault="008E5772" w:rsidP="008E5772">
      <w:pPr>
        <w:spacing w:after="0" w:line="240" w:lineRule="auto"/>
        <w:ind w:firstLine="432"/>
        <w:jc w:val="both"/>
        <w:rPr>
          <w:rFonts w:ascii="Times New Roman" w:eastAsia="Times New Roman" w:hAnsi="Times New Roman"/>
          <w:color w:val="000000"/>
          <w:sz w:val="18"/>
          <w:szCs w:val="18"/>
        </w:rPr>
      </w:pPr>
      <w:r w:rsidRPr="008E5772">
        <w:rPr>
          <w:rFonts w:ascii="Times New Roman" w:eastAsia="Times New Roman" w:hAnsi="Times New Roman"/>
          <w:i/>
          <w:iCs/>
          <w:color w:val="000000"/>
          <w:sz w:val="18"/>
          <w:szCs w:val="18"/>
        </w:rPr>
        <w:t>(2) For a milk plant that is not an on-farm processor, be available within the physical plant for use by employees; and</w:t>
      </w:r>
    </w:p>
    <w:p w14:paraId="2BA3D9F5" w14:textId="77777777" w:rsidR="008E5772" w:rsidRPr="008E5772" w:rsidRDefault="008E5772" w:rsidP="008E5772">
      <w:pPr>
        <w:spacing w:after="0" w:line="240" w:lineRule="auto"/>
        <w:ind w:firstLine="432"/>
        <w:jc w:val="both"/>
        <w:rPr>
          <w:rFonts w:ascii="Times New Roman" w:eastAsia="Times New Roman" w:hAnsi="Times New Roman"/>
          <w:color w:val="000000"/>
          <w:sz w:val="18"/>
          <w:szCs w:val="18"/>
        </w:rPr>
      </w:pPr>
      <w:r w:rsidRPr="008E5772">
        <w:rPr>
          <w:rFonts w:ascii="Times New Roman" w:eastAsia="Times New Roman" w:hAnsi="Times New Roman"/>
          <w:i/>
          <w:iCs/>
          <w:color w:val="000000"/>
          <w:sz w:val="18"/>
          <w:szCs w:val="18"/>
        </w:rPr>
        <w:t>(3) For a milk plant that is an on-farm processor, if not located within the physical plant building:</w:t>
      </w:r>
    </w:p>
    <w:p w14:paraId="47ED61F2" w14:textId="77777777" w:rsidR="008E5772" w:rsidRPr="008E5772" w:rsidRDefault="008E5772" w:rsidP="008E5772">
      <w:pPr>
        <w:spacing w:after="0" w:line="240" w:lineRule="auto"/>
        <w:ind w:firstLine="648"/>
        <w:jc w:val="both"/>
        <w:rPr>
          <w:rFonts w:ascii="Times New Roman" w:eastAsia="Times New Roman" w:hAnsi="Times New Roman"/>
          <w:color w:val="000000"/>
          <w:sz w:val="18"/>
          <w:szCs w:val="18"/>
        </w:rPr>
      </w:pPr>
      <w:r w:rsidRPr="008E5772">
        <w:rPr>
          <w:rFonts w:ascii="Times New Roman" w:eastAsia="Times New Roman" w:hAnsi="Times New Roman"/>
          <w:i/>
          <w:iCs/>
          <w:color w:val="000000"/>
          <w:sz w:val="18"/>
          <w:szCs w:val="18"/>
        </w:rPr>
        <w:t>(a) Be located within 500 feet of the physical plant building;</w:t>
      </w:r>
    </w:p>
    <w:p w14:paraId="78D367DD" w14:textId="77777777" w:rsidR="008E5772" w:rsidRPr="008E5772" w:rsidRDefault="008E5772" w:rsidP="008E5772">
      <w:pPr>
        <w:spacing w:after="0" w:line="240" w:lineRule="auto"/>
        <w:ind w:firstLine="648"/>
        <w:jc w:val="both"/>
        <w:rPr>
          <w:rFonts w:ascii="Times New Roman" w:eastAsia="Times New Roman" w:hAnsi="Times New Roman"/>
          <w:color w:val="000000"/>
          <w:sz w:val="18"/>
          <w:szCs w:val="18"/>
        </w:rPr>
      </w:pPr>
      <w:r w:rsidRPr="008E5772">
        <w:rPr>
          <w:rFonts w:ascii="Times New Roman" w:eastAsia="Times New Roman" w:hAnsi="Times New Roman"/>
          <w:i/>
          <w:iCs/>
          <w:color w:val="000000"/>
          <w:sz w:val="18"/>
          <w:szCs w:val="18"/>
        </w:rPr>
        <w:t>(b) Be accessible at all times that the plant is in operation;</w:t>
      </w:r>
    </w:p>
    <w:p w14:paraId="61447927" w14:textId="77777777" w:rsidR="008E5772" w:rsidRPr="008E5772" w:rsidRDefault="008E5772" w:rsidP="008E5772">
      <w:pPr>
        <w:spacing w:after="0" w:line="240" w:lineRule="auto"/>
        <w:ind w:firstLine="648"/>
        <w:jc w:val="both"/>
        <w:rPr>
          <w:rFonts w:ascii="Times New Roman" w:eastAsia="Times New Roman" w:hAnsi="Times New Roman"/>
          <w:color w:val="000000"/>
          <w:sz w:val="18"/>
          <w:szCs w:val="18"/>
        </w:rPr>
      </w:pPr>
      <w:r w:rsidRPr="008E5772">
        <w:rPr>
          <w:rFonts w:ascii="Times New Roman" w:eastAsia="Times New Roman" w:hAnsi="Times New Roman"/>
          <w:i/>
          <w:iCs/>
          <w:color w:val="000000"/>
          <w:sz w:val="18"/>
          <w:szCs w:val="18"/>
        </w:rPr>
        <w:t>(c) Have documented and implemented measures for re-entry into the plant to protect against facility and product contamination; and</w:t>
      </w:r>
    </w:p>
    <w:p w14:paraId="1AE8AE5A" w14:textId="77777777" w:rsidR="008E5772" w:rsidRPr="008E5772" w:rsidRDefault="008E5772" w:rsidP="008E5772">
      <w:pPr>
        <w:spacing w:after="0" w:line="240" w:lineRule="auto"/>
        <w:ind w:firstLine="648"/>
        <w:jc w:val="both"/>
        <w:rPr>
          <w:rFonts w:ascii="Times New Roman" w:eastAsia="Times New Roman" w:hAnsi="Times New Roman"/>
          <w:color w:val="000000"/>
          <w:sz w:val="18"/>
          <w:szCs w:val="18"/>
        </w:rPr>
      </w:pPr>
      <w:r w:rsidRPr="008E5772">
        <w:rPr>
          <w:rFonts w:ascii="Times New Roman" w:eastAsia="Times New Roman" w:hAnsi="Times New Roman"/>
          <w:i/>
          <w:iCs/>
          <w:color w:val="000000"/>
          <w:sz w:val="18"/>
          <w:szCs w:val="18"/>
        </w:rPr>
        <w:t>(d) Have documentation from the local approval authority that an on-site sewage disposal system, if present, is adequate for the total number of users and meets all other requirements of COMAR 26.04.02.</w:t>
      </w:r>
    </w:p>
    <w:p w14:paraId="6B757CB9"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b/>
          <w:bCs/>
          <w:color w:val="000000"/>
          <w:sz w:val="18"/>
          <w:szCs w:val="18"/>
        </w:rPr>
        <w:t>[</w:t>
      </w:r>
      <w:r w:rsidRPr="008E5772">
        <w:rPr>
          <w:rFonts w:ascii="Times New Roman" w:eastAsia="Times New Roman" w:hAnsi="Times New Roman"/>
          <w:color w:val="000000"/>
          <w:sz w:val="18"/>
          <w:szCs w:val="18"/>
        </w:rPr>
        <w:t>E.</w:t>
      </w:r>
      <w:r w:rsidRPr="008E5772">
        <w:rPr>
          <w:rFonts w:ascii="Times New Roman" w:eastAsia="Times New Roman" w:hAnsi="Times New Roman"/>
          <w:b/>
          <w:bCs/>
          <w:color w:val="000000"/>
          <w:sz w:val="18"/>
          <w:szCs w:val="18"/>
        </w:rPr>
        <w:t>] </w:t>
      </w:r>
      <w:r w:rsidRPr="008E5772">
        <w:rPr>
          <w:rFonts w:ascii="Times New Roman" w:eastAsia="Times New Roman" w:hAnsi="Times New Roman"/>
          <w:i/>
          <w:iCs/>
          <w:color w:val="000000"/>
          <w:sz w:val="18"/>
          <w:szCs w:val="18"/>
        </w:rPr>
        <w:t>F.</w:t>
      </w:r>
      <w:r w:rsidRPr="008E5772">
        <w:rPr>
          <w:rFonts w:ascii="Times New Roman" w:eastAsia="Times New Roman" w:hAnsi="Times New Roman"/>
          <w:color w:val="000000"/>
          <w:sz w:val="18"/>
          <w:szCs w:val="18"/>
        </w:rPr>
        <w:t> (text unchanged)</w:t>
      </w:r>
    </w:p>
    <w:p w14:paraId="153EB0BB" w14:textId="77777777" w:rsidR="008E5772" w:rsidRPr="008E5772" w:rsidRDefault="008E5772" w:rsidP="008E5772">
      <w:pPr>
        <w:spacing w:after="0" w:line="240" w:lineRule="auto"/>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 </w:t>
      </w:r>
    </w:p>
    <w:p w14:paraId="210EC296" w14:textId="77777777" w:rsidR="008E5772" w:rsidRPr="008E5772" w:rsidRDefault="008E5772" w:rsidP="008E5772">
      <w:pPr>
        <w:spacing w:after="120" w:line="240" w:lineRule="auto"/>
        <w:ind w:left="158" w:hanging="158"/>
        <w:jc w:val="both"/>
        <w:rPr>
          <w:rFonts w:ascii="Times New Roman" w:eastAsia="Times New Roman" w:hAnsi="Times New Roman"/>
          <w:b/>
          <w:bCs/>
          <w:color w:val="000000"/>
          <w:sz w:val="27"/>
          <w:szCs w:val="27"/>
        </w:rPr>
      </w:pPr>
      <w:r w:rsidRPr="008E5772">
        <w:rPr>
          <w:rFonts w:ascii="Times New Roman" w:eastAsia="Times New Roman" w:hAnsi="Times New Roman"/>
          <w:b/>
          <w:bCs/>
          <w:color w:val="000000"/>
          <w:sz w:val="27"/>
          <w:szCs w:val="27"/>
        </w:rPr>
        <w:t>10.15.08 Farmstead Cheese Program</w:t>
      </w:r>
    </w:p>
    <w:p w14:paraId="4E4BC75D" w14:textId="77777777" w:rsidR="008E5772" w:rsidRPr="008E5772" w:rsidRDefault="008E5772" w:rsidP="008E5772">
      <w:pPr>
        <w:spacing w:before="120" w:after="0" w:line="240" w:lineRule="auto"/>
        <w:jc w:val="center"/>
        <w:rPr>
          <w:rFonts w:ascii="Times New Roman" w:eastAsia="Times New Roman" w:hAnsi="Times New Roman"/>
          <w:color w:val="000000"/>
          <w:sz w:val="16"/>
          <w:szCs w:val="16"/>
        </w:rPr>
      </w:pPr>
      <w:r w:rsidRPr="008E5772">
        <w:rPr>
          <w:rFonts w:ascii="Times New Roman" w:eastAsia="Times New Roman" w:hAnsi="Times New Roman"/>
          <w:color w:val="000000"/>
          <w:sz w:val="16"/>
          <w:szCs w:val="16"/>
        </w:rPr>
        <w:t>Authority: Health-General Article, §§21-211, 21-234, 21-406, 21-416.1, 21-417, 21-418, 21-419, 21-428, 21-434, 21-252—21-256, 21-1202, 21-1203, and 21-1215,</w:t>
      </w:r>
      <w:r w:rsidRPr="008E5772">
        <w:rPr>
          <w:rFonts w:ascii="Times New Roman" w:eastAsia="Times New Roman" w:hAnsi="Times New Roman"/>
          <w:color w:val="000000"/>
          <w:sz w:val="27"/>
          <w:szCs w:val="27"/>
        </w:rPr>
        <w:t> </w:t>
      </w:r>
      <w:r w:rsidRPr="008E5772">
        <w:rPr>
          <w:rFonts w:ascii="Times New Roman" w:eastAsia="Times New Roman" w:hAnsi="Times New Roman"/>
          <w:color w:val="000000"/>
          <w:sz w:val="16"/>
          <w:szCs w:val="16"/>
        </w:rPr>
        <w:t>Annotated Code of Maryland</w:t>
      </w:r>
    </w:p>
    <w:p w14:paraId="4C2C1094" w14:textId="77777777" w:rsidR="008E5772" w:rsidRPr="008E5772" w:rsidRDefault="008E5772" w:rsidP="008E5772">
      <w:pPr>
        <w:spacing w:before="140" w:after="0" w:line="240" w:lineRule="auto"/>
        <w:ind w:left="533" w:hanging="533"/>
        <w:jc w:val="both"/>
        <w:rPr>
          <w:rFonts w:ascii="Times New Roman" w:eastAsia="Times New Roman" w:hAnsi="Times New Roman"/>
          <w:b/>
          <w:bCs/>
          <w:color w:val="000000"/>
          <w:sz w:val="18"/>
          <w:szCs w:val="18"/>
        </w:rPr>
      </w:pPr>
      <w:r w:rsidRPr="008E5772">
        <w:rPr>
          <w:rFonts w:ascii="Times New Roman" w:eastAsia="Times New Roman" w:hAnsi="Times New Roman"/>
          <w:b/>
          <w:bCs/>
          <w:color w:val="000000"/>
          <w:sz w:val="18"/>
          <w:szCs w:val="18"/>
        </w:rPr>
        <w:t>.03 Incorporation by Reference.</w:t>
      </w:r>
    </w:p>
    <w:p w14:paraId="5184D6C8"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In this chapter, the following documents are incorporated by reference:</w:t>
      </w:r>
    </w:p>
    <w:p w14:paraId="70308867"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A.—G. (text unchanged)</w:t>
      </w:r>
    </w:p>
    <w:p w14:paraId="10EDB7C7" w14:textId="77777777" w:rsidR="008E5772" w:rsidRPr="008E5772" w:rsidRDefault="008E5772" w:rsidP="008E5772">
      <w:pPr>
        <w:spacing w:after="0" w:line="240" w:lineRule="auto"/>
        <w:ind w:firstLine="216"/>
        <w:jc w:val="both"/>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H. Grade “A” Pasteurized Milk Ordinance, </w:t>
      </w:r>
      <w:r w:rsidRPr="008E5772">
        <w:rPr>
          <w:rFonts w:ascii="Times New Roman" w:eastAsia="Times New Roman" w:hAnsi="Times New Roman"/>
          <w:b/>
          <w:bCs/>
          <w:color w:val="000000"/>
          <w:sz w:val="18"/>
          <w:szCs w:val="18"/>
        </w:rPr>
        <w:t>[</w:t>
      </w:r>
      <w:r w:rsidRPr="008E5772">
        <w:rPr>
          <w:rFonts w:ascii="Times New Roman" w:eastAsia="Times New Roman" w:hAnsi="Times New Roman"/>
          <w:color w:val="000000"/>
          <w:sz w:val="18"/>
          <w:szCs w:val="18"/>
        </w:rPr>
        <w:t>2015</w:t>
      </w:r>
      <w:r w:rsidRPr="008E5772">
        <w:rPr>
          <w:rFonts w:ascii="Times New Roman" w:eastAsia="Times New Roman" w:hAnsi="Times New Roman"/>
          <w:b/>
          <w:bCs/>
          <w:color w:val="000000"/>
          <w:sz w:val="18"/>
          <w:szCs w:val="18"/>
        </w:rPr>
        <w:t>] </w:t>
      </w:r>
      <w:r w:rsidRPr="008E5772">
        <w:rPr>
          <w:rFonts w:ascii="Times New Roman" w:eastAsia="Times New Roman" w:hAnsi="Times New Roman"/>
          <w:i/>
          <w:iCs/>
          <w:color w:val="000000"/>
          <w:sz w:val="18"/>
          <w:szCs w:val="18"/>
        </w:rPr>
        <w:t>2017</w:t>
      </w:r>
      <w:r w:rsidRPr="008E5772">
        <w:rPr>
          <w:rFonts w:ascii="Times New Roman" w:eastAsia="Times New Roman" w:hAnsi="Times New Roman"/>
          <w:color w:val="000000"/>
          <w:sz w:val="18"/>
          <w:szCs w:val="18"/>
        </w:rPr>
        <w:t> Revision (U.S. Department of Health and Human Services, Public Health Service, Food and Drug Administration), Section 8, Appendix D, Appendix G Section I, Appendix H Section II, and Appendix N only.</w:t>
      </w:r>
    </w:p>
    <w:p w14:paraId="0AB0178D" w14:textId="77777777" w:rsidR="008E5772" w:rsidRPr="008E5772" w:rsidRDefault="008E5772" w:rsidP="008E5772">
      <w:pPr>
        <w:spacing w:before="120" w:after="0" w:line="240" w:lineRule="auto"/>
        <w:jc w:val="right"/>
        <w:rPr>
          <w:rFonts w:ascii="Times New Roman" w:eastAsia="Times New Roman" w:hAnsi="Times New Roman"/>
          <w:color w:val="000000"/>
          <w:sz w:val="18"/>
          <w:szCs w:val="18"/>
        </w:rPr>
      </w:pPr>
      <w:r w:rsidRPr="008E5772">
        <w:rPr>
          <w:rFonts w:ascii="Times New Roman" w:eastAsia="Times New Roman" w:hAnsi="Times New Roman"/>
          <w:color w:val="000000"/>
          <w:sz w:val="18"/>
          <w:szCs w:val="18"/>
        </w:rPr>
        <w:t>ROBERT NEALL</w:t>
      </w:r>
      <w:r w:rsidRPr="008E5772">
        <w:rPr>
          <w:rFonts w:ascii="Times New Roman" w:eastAsia="Times New Roman" w:hAnsi="Times New Roman"/>
          <w:color w:val="000000"/>
          <w:sz w:val="18"/>
          <w:szCs w:val="18"/>
        </w:rPr>
        <w:br/>
        <w:t>Secretary of Health</w:t>
      </w:r>
    </w:p>
    <w:p w14:paraId="0BF82927" w14:textId="77777777" w:rsidR="00591063" w:rsidRDefault="00591063"/>
    <w:sectPr w:rsidR="00591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72"/>
    <w:rsid w:val="00471099"/>
    <w:rsid w:val="00591063"/>
    <w:rsid w:val="008E5772"/>
    <w:rsid w:val="00BD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F74C39"/>
  <w15:chartTrackingRefBased/>
  <w15:docId w15:val="{CE817E0D-4686-4AC8-8EBC-FE382AF1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772"/>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
    <w:name w:val="ti"/>
    <w:basedOn w:val="Normal"/>
    <w:rsid w:val="00471099"/>
    <w:pPr>
      <w:spacing w:before="100" w:beforeAutospacing="1" w:after="100" w:afterAutospacing="1" w:line="240" w:lineRule="auto"/>
    </w:pPr>
    <w:rPr>
      <w:rFonts w:ascii="Times New Roman" w:eastAsia="Times New Roman" w:hAnsi="Times New Roman"/>
      <w:sz w:val="24"/>
      <w:szCs w:val="24"/>
    </w:rPr>
  </w:style>
  <w:style w:type="paragraph" w:customStyle="1" w:styleId="st">
    <w:name w:val="st"/>
    <w:basedOn w:val="Normal"/>
    <w:rsid w:val="00471099"/>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471099"/>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471099"/>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471099"/>
    <w:pPr>
      <w:spacing w:before="100" w:beforeAutospacing="1" w:after="100" w:afterAutospacing="1" w:line="240" w:lineRule="auto"/>
    </w:pPr>
    <w:rPr>
      <w:rFonts w:ascii="Times New Roman" w:eastAsia="Times New Roman" w:hAnsi="Times New Roman"/>
      <w:sz w:val="24"/>
      <w:szCs w:val="24"/>
    </w:rPr>
  </w:style>
  <w:style w:type="paragraph" w:customStyle="1" w:styleId="nr2">
    <w:name w:val="nr2"/>
    <w:basedOn w:val="Normal"/>
    <w:rsid w:val="00471099"/>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47109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703643">
      <w:bodyDiv w:val="1"/>
      <w:marLeft w:val="0"/>
      <w:marRight w:val="0"/>
      <w:marTop w:val="0"/>
      <w:marBottom w:val="0"/>
      <w:divBdr>
        <w:top w:val="none" w:sz="0" w:space="0" w:color="auto"/>
        <w:left w:val="none" w:sz="0" w:space="0" w:color="auto"/>
        <w:bottom w:val="none" w:sz="0" w:space="0" w:color="auto"/>
        <w:right w:val="none" w:sz="0" w:space="0" w:color="auto"/>
      </w:divBdr>
    </w:div>
    <w:div w:id="1164903759">
      <w:bodyDiv w:val="1"/>
      <w:marLeft w:val="0"/>
      <w:marRight w:val="0"/>
      <w:marTop w:val="0"/>
      <w:marBottom w:val="0"/>
      <w:divBdr>
        <w:top w:val="none" w:sz="0" w:space="0" w:color="auto"/>
        <w:left w:val="none" w:sz="0" w:space="0" w:color="auto"/>
        <w:bottom w:val="none" w:sz="0" w:space="0" w:color="auto"/>
        <w:right w:val="none" w:sz="0" w:space="0" w:color="auto"/>
      </w:divBdr>
    </w:div>
    <w:div w:id="1256860184">
      <w:bodyDiv w:val="1"/>
      <w:marLeft w:val="0"/>
      <w:marRight w:val="0"/>
      <w:marTop w:val="0"/>
      <w:marBottom w:val="0"/>
      <w:divBdr>
        <w:top w:val="none" w:sz="0" w:space="0" w:color="auto"/>
        <w:left w:val="none" w:sz="0" w:space="0" w:color="auto"/>
        <w:bottom w:val="none" w:sz="0" w:space="0" w:color="auto"/>
        <w:right w:val="none" w:sz="0" w:space="0" w:color="auto"/>
      </w:divBdr>
      <w:divsChild>
        <w:div w:id="1381780694">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40A28FB9-2A91-412B-91DF-516C37CA893A}"/>
</file>

<file path=customXml/itemProps2.xml><?xml version="1.0" encoding="utf-8"?>
<ds:datastoreItem xmlns:ds="http://schemas.openxmlformats.org/officeDocument/2006/customXml" ds:itemID="{08101FD9-0718-45ED-BBAF-05AD58C55CF6}"/>
</file>

<file path=customXml/itemProps3.xml><?xml version="1.0" encoding="utf-8"?>
<ds:datastoreItem xmlns:ds="http://schemas.openxmlformats.org/officeDocument/2006/customXml" ds:itemID="{A57D3B0C-29D9-4344-BF90-901E0AB1BFE1}"/>
</file>

<file path=customXml/itemProps4.xml><?xml version="1.0" encoding="utf-8"?>
<ds:datastoreItem xmlns:ds="http://schemas.openxmlformats.org/officeDocument/2006/customXml" ds:itemID="{E6A7047A-31EB-41A1-8470-558B6BDCDE22}"/>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5897</Characters>
  <Application>Microsoft Office Word</Application>
  <DocSecurity>0</DocSecurity>
  <Lines>49</Lines>
  <Paragraphs>13</Paragraphs>
  <ScaleCrop>false</ScaleCrop>
  <Company>Maryland Department of Health</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joGreen@health.maryland.gov</cp:lastModifiedBy>
  <cp:revision>3</cp:revision>
  <dcterms:created xsi:type="dcterms:W3CDTF">2020-05-09T12:37:00Z</dcterms:created>
  <dcterms:modified xsi:type="dcterms:W3CDTF">2020-05-09T12:58:00Z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7a699a47-d05c-4f7b-9c86-fa546c3b153c</vt:lpwstr>
  </property>
  <property fmtid="{D5CDD505-2E9C-101B-9397-08002B2CF9AE}" pid="3" name="ContentTypeId">
    <vt:lpwstr>0x01010043EC7C3B402FDA41942B42A45FE06875</vt:lpwstr>
  </property>
</Properties>
</file>