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2FE35" w14:textId="77777777" w:rsidR="006F618E" w:rsidRPr="00E1576D" w:rsidRDefault="006F618E" w:rsidP="00E02057">
      <w:pPr>
        <w:spacing w:after="0" w:line="240" w:lineRule="auto"/>
        <w:rPr>
          <w:rFonts w:ascii="Arial" w:eastAsia="Calibri" w:hAnsi="Arial" w:cs="Arial"/>
          <w:b/>
          <w:bCs/>
          <w:color w:val="000080"/>
          <w:sz w:val="28"/>
          <w:szCs w:val="28"/>
          <w:u w:val="single"/>
        </w:rPr>
      </w:pPr>
      <w:bookmarkStart w:id="0" w:name="_Hlk20819906"/>
      <w:bookmarkStart w:id="1" w:name="_GoBack"/>
      <w:r>
        <w:rPr>
          <w:rFonts w:ascii="Arial" w:eastAsia="Calibri" w:hAnsi="Arial" w:cs="Arial"/>
          <w:b/>
          <w:bCs/>
          <w:color w:val="000080"/>
          <w:sz w:val="28"/>
          <w:szCs w:val="28"/>
          <w:u w:val="single"/>
        </w:rPr>
        <w:t>PROPOSAL</w:t>
      </w:r>
    </w:p>
    <w:p w14:paraId="44BF1D75" w14:textId="77777777" w:rsidR="006F618E" w:rsidRPr="00E1576D" w:rsidRDefault="006F618E" w:rsidP="00E02057">
      <w:pPr>
        <w:spacing w:after="0" w:line="240" w:lineRule="auto"/>
        <w:rPr>
          <w:rFonts w:ascii="Arial" w:eastAsia="Calibri" w:hAnsi="Arial" w:cs="Arial"/>
          <w:b/>
          <w:bCs/>
          <w:color w:val="000080"/>
          <w:sz w:val="28"/>
          <w:szCs w:val="28"/>
        </w:rPr>
      </w:pPr>
      <w:r w:rsidRPr="00E1576D">
        <w:rPr>
          <w:rFonts w:ascii="Arial" w:eastAsia="Calibri" w:hAnsi="Arial" w:cs="Arial"/>
          <w:b/>
          <w:bCs/>
          <w:color w:val="000080"/>
          <w:sz w:val="28"/>
          <w:szCs w:val="28"/>
        </w:rPr>
        <w:t>Maryland Register</w:t>
      </w:r>
    </w:p>
    <w:p w14:paraId="72D9E20D" w14:textId="77777777" w:rsidR="006F618E" w:rsidRPr="00E1576D" w:rsidRDefault="006F618E" w:rsidP="00E02057">
      <w:pPr>
        <w:spacing w:after="0" w:line="240" w:lineRule="auto"/>
        <w:jc w:val="both"/>
        <w:rPr>
          <w:rFonts w:ascii="Arial" w:eastAsia="Times New Roman" w:hAnsi="Arial" w:cs="Arial"/>
          <w:b/>
          <w:color w:val="000080"/>
          <w:sz w:val="28"/>
          <w:szCs w:val="28"/>
        </w:rPr>
      </w:pPr>
      <w:r w:rsidRPr="00E1576D">
        <w:rPr>
          <w:rFonts w:ascii="Arial" w:eastAsia="Times New Roman" w:hAnsi="Arial" w:cs="Arial"/>
          <w:b/>
          <w:bCs/>
          <w:color w:val="000080"/>
          <w:sz w:val="28"/>
          <w:szCs w:val="28"/>
        </w:rPr>
        <w:t xml:space="preserve">Issue Date:  September </w:t>
      </w:r>
      <w:r>
        <w:rPr>
          <w:rFonts w:ascii="Arial" w:eastAsia="Times New Roman" w:hAnsi="Arial" w:cs="Arial"/>
          <w:b/>
          <w:bCs/>
          <w:color w:val="000080"/>
          <w:sz w:val="28"/>
          <w:szCs w:val="28"/>
        </w:rPr>
        <w:t>27</w:t>
      </w:r>
      <w:r w:rsidRPr="00E1576D">
        <w:rPr>
          <w:rFonts w:ascii="Arial" w:eastAsia="Times New Roman" w:hAnsi="Arial" w:cs="Arial"/>
          <w:b/>
          <w:bCs/>
          <w:color w:val="000080"/>
          <w:sz w:val="28"/>
          <w:szCs w:val="28"/>
        </w:rPr>
        <w:t>, 2019</w:t>
      </w:r>
    </w:p>
    <w:p w14:paraId="2BC1F0AE" w14:textId="77777777" w:rsidR="006F618E" w:rsidRDefault="006F618E" w:rsidP="00E02057">
      <w:pPr>
        <w:spacing w:after="0" w:line="240" w:lineRule="auto"/>
        <w:jc w:val="both"/>
        <w:rPr>
          <w:rFonts w:ascii="Arial" w:eastAsia="Times New Roman" w:hAnsi="Arial" w:cs="Arial"/>
          <w:b/>
          <w:color w:val="000080"/>
          <w:sz w:val="28"/>
          <w:szCs w:val="28"/>
        </w:rPr>
      </w:pPr>
      <w:r w:rsidRPr="00E1576D">
        <w:rPr>
          <w:rFonts w:ascii="Arial" w:eastAsia="Times New Roman" w:hAnsi="Arial" w:cs="Arial"/>
          <w:b/>
          <w:color w:val="000080"/>
          <w:sz w:val="28"/>
          <w:szCs w:val="28"/>
        </w:rPr>
        <w:t xml:space="preserve">Volume 46 • Issue </w:t>
      </w:r>
      <w:r>
        <w:rPr>
          <w:rFonts w:ascii="Arial" w:eastAsia="Times New Roman" w:hAnsi="Arial" w:cs="Arial"/>
          <w:b/>
          <w:color w:val="000080"/>
          <w:sz w:val="28"/>
          <w:szCs w:val="28"/>
        </w:rPr>
        <w:t>20</w:t>
      </w:r>
      <w:r w:rsidRPr="00E1576D">
        <w:rPr>
          <w:rFonts w:ascii="Arial" w:eastAsia="Times New Roman" w:hAnsi="Arial" w:cs="Arial"/>
          <w:b/>
          <w:color w:val="000080"/>
          <w:sz w:val="28"/>
          <w:szCs w:val="28"/>
        </w:rPr>
        <w:t>• Page 8</w:t>
      </w:r>
      <w:r>
        <w:rPr>
          <w:rFonts w:ascii="Arial" w:eastAsia="Times New Roman" w:hAnsi="Arial" w:cs="Arial"/>
          <w:b/>
          <w:color w:val="000080"/>
          <w:sz w:val="28"/>
          <w:szCs w:val="28"/>
        </w:rPr>
        <w:t>49</w:t>
      </w:r>
    </w:p>
    <w:p w14:paraId="4A3B02AD" w14:textId="77777777" w:rsidR="006F618E" w:rsidRDefault="006F618E" w:rsidP="00E02057">
      <w:pPr>
        <w:spacing w:after="120" w:line="240" w:lineRule="auto"/>
        <w:rPr>
          <w:rFonts w:ascii="Times New Roman" w:eastAsia="Times New Roman" w:hAnsi="Times New Roman" w:cs="Times New Roman"/>
          <w:b/>
          <w:bCs/>
          <w:color w:val="000000"/>
          <w:sz w:val="36"/>
          <w:szCs w:val="36"/>
        </w:rPr>
      </w:pPr>
    </w:p>
    <w:p w14:paraId="54E27AEB" w14:textId="77777777" w:rsidR="006F618E" w:rsidRPr="006F618E" w:rsidRDefault="006F618E" w:rsidP="00E02057">
      <w:pPr>
        <w:spacing w:after="120" w:line="240" w:lineRule="auto"/>
        <w:jc w:val="center"/>
        <w:rPr>
          <w:rFonts w:ascii="Times New Roman" w:eastAsia="Times New Roman" w:hAnsi="Times New Roman" w:cs="Times New Roman"/>
          <w:b/>
          <w:bCs/>
          <w:color w:val="000000"/>
          <w:sz w:val="36"/>
          <w:szCs w:val="36"/>
        </w:rPr>
      </w:pPr>
      <w:r w:rsidRPr="006F618E">
        <w:rPr>
          <w:rFonts w:ascii="Times New Roman" w:eastAsia="Times New Roman" w:hAnsi="Times New Roman" w:cs="Times New Roman"/>
          <w:b/>
          <w:bCs/>
          <w:color w:val="000000"/>
          <w:sz w:val="36"/>
          <w:szCs w:val="36"/>
        </w:rPr>
        <w:t>Title 10</w:t>
      </w:r>
      <w:r w:rsidRPr="006F618E">
        <w:rPr>
          <w:rFonts w:ascii="Times New Roman" w:eastAsia="Times New Roman" w:hAnsi="Times New Roman" w:cs="Times New Roman"/>
          <w:b/>
          <w:bCs/>
          <w:color w:val="000000"/>
          <w:sz w:val="36"/>
          <w:szCs w:val="36"/>
        </w:rPr>
        <w:br/>
        <w:t>MARYLAND DEPARTMENT OF HEALTH</w:t>
      </w:r>
    </w:p>
    <w:p w14:paraId="0F925B92" w14:textId="77777777" w:rsidR="006F618E" w:rsidRPr="006F618E" w:rsidRDefault="006F618E" w:rsidP="006F618E">
      <w:pPr>
        <w:spacing w:after="80" w:line="240" w:lineRule="auto"/>
        <w:jc w:val="center"/>
        <w:rPr>
          <w:rFonts w:ascii="Times New Roman" w:eastAsia="Times New Roman" w:hAnsi="Times New Roman" w:cs="Times New Roman"/>
          <w:b/>
          <w:bCs/>
          <w:color w:val="000000"/>
          <w:sz w:val="28"/>
          <w:szCs w:val="28"/>
        </w:rPr>
      </w:pPr>
      <w:bookmarkStart w:id="2" w:name="_Toc20227552"/>
      <w:bookmarkEnd w:id="0"/>
      <w:bookmarkEnd w:id="2"/>
      <w:bookmarkEnd w:id="1"/>
      <w:r w:rsidRPr="006F618E">
        <w:rPr>
          <w:rFonts w:ascii="Times New Roman" w:eastAsia="Times New Roman" w:hAnsi="Times New Roman" w:cs="Times New Roman"/>
          <w:b/>
          <w:bCs/>
          <w:color w:val="000000"/>
          <w:sz w:val="28"/>
          <w:szCs w:val="28"/>
        </w:rPr>
        <w:t>Subtitle 10 LABORATORIES</w:t>
      </w:r>
    </w:p>
    <w:p w14:paraId="7CCFAD7A" w14:textId="77777777" w:rsidR="006F618E" w:rsidRPr="006F618E" w:rsidRDefault="006F618E" w:rsidP="006F618E">
      <w:pPr>
        <w:spacing w:after="120" w:line="240" w:lineRule="auto"/>
        <w:ind w:left="158" w:hanging="158"/>
        <w:jc w:val="both"/>
        <w:rPr>
          <w:rFonts w:ascii="Times New Roman" w:eastAsia="Times New Roman" w:hAnsi="Times New Roman" w:cs="Times New Roman"/>
          <w:b/>
          <w:bCs/>
          <w:color w:val="000000"/>
          <w:sz w:val="27"/>
          <w:szCs w:val="27"/>
        </w:rPr>
      </w:pPr>
      <w:bookmarkStart w:id="3" w:name="_Toc20227553"/>
      <w:bookmarkEnd w:id="3"/>
      <w:r w:rsidRPr="006F618E">
        <w:rPr>
          <w:rFonts w:ascii="Times New Roman" w:eastAsia="Times New Roman" w:hAnsi="Times New Roman" w:cs="Times New Roman"/>
          <w:b/>
          <w:bCs/>
          <w:color w:val="000000"/>
          <w:sz w:val="27"/>
          <w:szCs w:val="27"/>
        </w:rPr>
        <w:t>10.10.09 [Law Enforcement] </w:t>
      </w:r>
      <w:r w:rsidRPr="006F618E">
        <w:rPr>
          <w:rFonts w:ascii="Times New Roman" w:eastAsia="Times New Roman" w:hAnsi="Times New Roman" w:cs="Times New Roman"/>
          <w:b/>
          <w:bCs/>
          <w:i/>
          <w:iCs/>
          <w:color w:val="000000"/>
          <w:sz w:val="27"/>
          <w:szCs w:val="27"/>
        </w:rPr>
        <w:t>Forensic</w:t>
      </w:r>
      <w:r w:rsidRPr="006F618E">
        <w:rPr>
          <w:rFonts w:ascii="Times New Roman" w:eastAsia="Times New Roman" w:hAnsi="Times New Roman" w:cs="Times New Roman"/>
          <w:b/>
          <w:bCs/>
          <w:color w:val="000000"/>
          <w:sz w:val="27"/>
          <w:szCs w:val="27"/>
        </w:rPr>
        <w:t> Laboratories — Personnel Certification and Approval of Laboratory Procedures</w:t>
      </w:r>
    </w:p>
    <w:p w14:paraId="463F1F6D" w14:textId="77777777" w:rsidR="006F618E" w:rsidRPr="006F618E" w:rsidRDefault="006F618E" w:rsidP="006F618E">
      <w:pPr>
        <w:spacing w:before="120" w:after="0" w:line="240" w:lineRule="auto"/>
        <w:jc w:val="center"/>
        <w:rPr>
          <w:rFonts w:ascii="Times New Roman" w:eastAsia="Times New Roman" w:hAnsi="Times New Roman" w:cs="Times New Roman"/>
          <w:color w:val="000000"/>
          <w:sz w:val="16"/>
          <w:szCs w:val="16"/>
        </w:rPr>
      </w:pPr>
      <w:r w:rsidRPr="006F618E">
        <w:rPr>
          <w:rFonts w:ascii="Times New Roman" w:eastAsia="Times New Roman" w:hAnsi="Times New Roman" w:cs="Times New Roman"/>
          <w:color w:val="000000"/>
          <w:sz w:val="16"/>
          <w:szCs w:val="16"/>
        </w:rPr>
        <w:t>Authority: Courts and Judicial Proceedings Article, §10-1001; Health-General Article, </w:t>
      </w:r>
      <w:r w:rsidRPr="006F618E">
        <w:rPr>
          <w:rFonts w:ascii="Times New Roman" w:eastAsia="Times New Roman" w:hAnsi="Times New Roman" w:cs="Times New Roman"/>
          <w:b/>
          <w:bCs/>
          <w:color w:val="000000"/>
          <w:sz w:val="16"/>
          <w:szCs w:val="16"/>
        </w:rPr>
        <w:t>[</w:t>
      </w:r>
      <w:r w:rsidRPr="006F618E">
        <w:rPr>
          <w:rFonts w:ascii="Times New Roman" w:eastAsia="Times New Roman" w:hAnsi="Times New Roman" w:cs="Times New Roman"/>
          <w:color w:val="000000"/>
          <w:sz w:val="16"/>
          <w:szCs w:val="16"/>
        </w:rPr>
        <w:t>§17-202</w:t>
      </w:r>
      <w:r w:rsidRPr="006F618E">
        <w:rPr>
          <w:rFonts w:ascii="Times New Roman" w:eastAsia="Times New Roman" w:hAnsi="Times New Roman" w:cs="Times New Roman"/>
          <w:b/>
          <w:bCs/>
          <w:color w:val="000000"/>
          <w:sz w:val="16"/>
          <w:szCs w:val="16"/>
        </w:rPr>
        <w:t>]</w:t>
      </w:r>
      <w:r w:rsidRPr="006F618E">
        <w:rPr>
          <w:rFonts w:ascii="Times New Roman" w:eastAsia="Times New Roman" w:hAnsi="Times New Roman" w:cs="Times New Roman"/>
          <w:color w:val="000000"/>
          <w:sz w:val="16"/>
          <w:szCs w:val="16"/>
        </w:rPr>
        <w:t> </w:t>
      </w:r>
      <w:r w:rsidRPr="006F618E">
        <w:rPr>
          <w:rFonts w:ascii="Times New Roman" w:eastAsia="Times New Roman" w:hAnsi="Times New Roman" w:cs="Times New Roman"/>
          <w:i/>
          <w:iCs/>
          <w:color w:val="000000"/>
          <w:sz w:val="16"/>
          <w:szCs w:val="16"/>
        </w:rPr>
        <w:t>§17-2A-02</w:t>
      </w:r>
      <w:r w:rsidRPr="006F618E">
        <w:rPr>
          <w:rFonts w:ascii="Times New Roman" w:eastAsia="Times New Roman" w:hAnsi="Times New Roman" w:cs="Times New Roman"/>
          <w:color w:val="000000"/>
          <w:sz w:val="16"/>
          <w:szCs w:val="16"/>
        </w:rPr>
        <w:t>; Annotated Code of Maryland</w:t>
      </w:r>
    </w:p>
    <w:p w14:paraId="7EA5670B" w14:textId="77777777" w:rsidR="006F618E" w:rsidRPr="006F618E" w:rsidRDefault="006F618E" w:rsidP="006F618E">
      <w:pPr>
        <w:spacing w:before="120" w:after="0" w:line="240" w:lineRule="auto"/>
        <w:jc w:val="center"/>
        <w:rPr>
          <w:rFonts w:ascii="Times New Roman" w:eastAsia="Times New Roman" w:hAnsi="Times New Roman" w:cs="Times New Roman"/>
          <w:b/>
          <w:bCs/>
          <w:color w:val="000000"/>
          <w:sz w:val="18"/>
          <w:szCs w:val="18"/>
        </w:rPr>
      </w:pPr>
      <w:r w:rsidRPr="006F618E">
        <w:rPr>
          <w:rFonts w:ascii="Times New Roman" w:eastAsia="Times New Roman" w:hAnsi="Times New Roman" w:cs="Times New Roman"/>
          <w:b/>
          <w:bCs/>
          <w:color w:val="000000"/>
          <w:sz w:val="18"/>
          <w:szCs w:val="18"/>
        </w:rPr>
        <w:t>Notice of Proposed Action</w:t>
      </w:r>
    </w:p>
    <w:p w14:paraId="2A6F1805" w14:textId="77777777" w:rsidR="006F618E" w:rsidRPr="006F618E" w:rsidRDefault="006F618E" w:rsidP="006F618E">
      <w:pPr>
        <w:spacing w:before="40" w:after="40" w:line="240" w:lineRule="auto"/>
        <w:jc w:val="center"/>
        <w:rPr>
          <w:rFonts w:ascii="Times New Roman" w:eastAsia="Times New Roman" w:hAnsi="Times New Roman" w:cs="Times New Roman"/>
          <w:color w:val="000000"/>
          <w:sz w:val="16"/>
          <w:szCs w:val="16"/>
        </w:rPr>
      </w:pPr>
      <w:r w:rsidRPr="006F618E">
        <w:rPr>
          <w:rFonts w:ascii="Times New Roman" w:eastAsia="Times New Roman" w:hAnsi="Times New Roman" w:cs="Times New Roman"/>
          <w:color w:val="000000"/>
          <w:sz w:val="16"/>
          <w:szCs w:val="16"/>
        </w:rPr>
        <w:t>[19-185-P]</w:t>
      </w:r>
    </w:p>
    <w:p w14:paraId="02F93796" w14:textId="77777777" w:rsidR="006F618E" w:rsidRPr="006F618E" w:rsidRDefault="006F618E" w:rsidP="006F618E">
      <w:pPr>
        <w:spacing w:after="0" w:line="240" w:lineRule="auto"/>
        <w:ind w:firstLine="216"/>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The Secretary of Health proposes to amend Regulation </w:t>
      </w:r>
      <w:r w:rsidRPr="006F618E">
        <w:rPr>
          <w:rFonts w:ascii="Times New Roman" w:eastAsia="Times New Roman" w:hAnsi="Times New Roman" w:cs="Times New Roman"/>
          <w:b/>
          <w:bCs/>
          <w:color w:val="000000"/>
          <w:sz w:val="18"/>
          <w:szCs w:val="18"/>
        </w:rPr>
        <w:t>.03</w:t>
      </w:r>
      <w:r w:rsidRPr="006F618E">
        <w:rPr>
          <w:rFonts w:ascii="Times New Roman" w:eastAsia="Times New Roman" w:hAnsi="Times New Roman" w:cs="Times New Roman"/>
          <w:color w:val="000000"/>
          <w:sz w:val="18"/>
          <w:szCs w:val="18"/>
        </w:rPr>
        <w:t> under </w:t>
      </w:r>
      <w:r w:rsidRPr="006F618E">
        <w:rPr>
          <w:rFonts w:ascii="Times New Roman" w:eastAsia="Times New Roman" w:hAnsi="Times New Roman" w:cs="Times New Roman"/>
          <w:b/>
          <w:bCs/>
          <w:color w:val="000000"/>
          <w:sz w:val="18"/>
          <w:szCs w:val="18"/>
        </w:rPr>
        <w:t>COMAR 10.10.09 Forensic Laboratories — Personnel Certification and Approval of Laboratory Procedures</w:t>
      </w:r>
      <w:r w:rsidRPr="006F618E">
        <w:rPr>
          <w:rFonts w:ascii="Times New Roman" w:eastAsia="Times New Roman" w:hAnsi="Times New Roman" w:cs="Times New Roman"/>
          <w:color w:val="000000"/>
          <w:sz w:val="18"/>
          <w:szCs w:val="18"/>
        </w:rPr>
        <w:t>.</w:t>
      </w:r>
    </w:p>
    <w:p w14:paraId="2DD618B6" w14:textId="77777777" w:rsidR="006F618E" w:rsidRPr="006F618E" w:rsidRDefault="006F618E" w:rsidP="006F618E">
      <w:pPr>
        <w:spacing w:before="120" w:after="0" w:line="240" w:lineRule="auto"/>
        <w:jc w:val="center"/>
        <w:rPr>
          <w:rFonts w:ascii="Times New Roman" w:eastAsia="Times New Roman" w:hAnsi="Times New Roman" w:cs="Times New Roman"/>
          <w:b/>
          <w:bCs/>
          <w:color w:val="000000"/>
          <w:sz w:val="18"/>
          <w:szCs w:val="18"/>
        </w:rPr>
      </w:pPr>
      <w:r w:rsidRPr="006F618E">
        <w:rPr>
          <w:rFonts w:ascii="Times New Roman" w:eastAsia="Times New Roman" w:hAnsi="Times New Roman" w:cs="Times New Roman"/>
          <w:b/>
          <w:bCs/>
          <w:color w:val="000000"/>
          <w:sz w:val="18"/>
          <w:szCs w:val="18"/>
        </w:rPr>
        <w:t>Statement of Purpose</w:t>
      </w:r>
    </w:p>
    <w:p w14:paraId="097EBFD6" w14:textId="77777777" w:rsidR="006F618E" w:rsidRPr="006F618E" w:rsidRDefault="006F618E" w:rsidP="006F618E">
      <w:pPr>
        <w:spacing w:after="0" w:line="240" w:lineRule="auto"/>
        <w:ind w:firstLine="216"/>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 xml:space="preserve">The purpose of this action is to add State licensed forensic laboratories as permitted employers of certified analysts </w:t>
      </w:r>
      <w:proofErr w:type="gramStart"/>
      <w:r w:rsidRPr="006F618E">
        <w:rPr>
          <w:rFonts w:ascii="Times New Roman" w:eastAsia="Times New Roman" w:hAnsi="Times New Roman" w:cs="Times New Roman"/>
          <w:color w:val="000000"/>
          <w:sz w:val="18"/>
          <w:szCs w:val="18"/>
        </w:rPr>
        <w:t>in an effort to</w:t>
      </w:r>
      <w:proofErr w:type="gramEnd"/>
      <w:r w:rsidRPr="006F618E">
        <w:rPr>
          <w:rFonts w:ascii="Times New Roman" w:eastAsia="Times New Roman" w:hAnsi="Times New Roman" w:cs="Times New Roman"/>
          <w:color w:val="000000"/>
          <w:sz w:val="18"/>
          <w:szCs w:val="18"/>
        </w:rPr>
        <w:t xml:space="preserve"> allow these analysts to provide testing services for State law enforcement agencies.</w:t>
      </w:r>
    </w:p>
    <w:p w14:paraId="5E922452" w14:textId="77777777" w:rsidR="006F618E" w:rsidRPr="006F618E" w:rsidRDefault="006F618E" w:rsidP="006F618E">
      <w:pPr>
        <w:spacing w:before="120" w:after="0" w:line="240" w:lineRule="auto"/>
        <w:jc w:val="center"/>
        <w:rPr>
          <w:rFonts w:ascii="Times New Roman" w:eastAsia="Times New Roman" w:hAnsi="Times New Roman" w:cs="Times New Roman"/>
          <w:b/>
          <w:bCs/>
          <w:color w:val="000000"/>
          <w:sz w:val="18"/>
          <w:szCs w:val="18"/>
        </w:rPr>
      </w:pPr>
      <w:r w:rsidRPr="006F618E">
        <w:rPr>
          <w:rFonts w:ascii="Times New Roman" w:eastAsia="Times New Roman" w:hAnsi="Times New Roman" w:cs="Times New Roman"/>
          <w:b/>
          <w:bCs/>
          <w:color w:val="000000"/>
          <w:sz w:val="18"/>
          <w:szCs w:val="18"/>
        </w:rPr>
        <w:t>Comparison to Federal Standards</w:t>
      </w:r>
    </w:p>
    <w:p w14:paraId="278844BE" w14:textId="77777777" w:rsidR="006F618E" w:rsidRPr="006F618E" w:rsidRDefault="006F618E" w:rsidP="006F618E">
      <w:pPr>
        <w:spacing w:after="0" w:line="240" w:lineRule="auto"/>
        <w:ind w:firstLine="216"/>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There is a corresponding federal standard to this proposed action, but the proposed action is not more restrictive or stringent.</w:t>
      </w:r>
    </w:p>
    <w:p w14:paraId="31C1F687" w14:textId="77777777" w:rsidR="006F618E" w:rsidRPr="006F618E" w:rsidRDefault="006F618E" w:rsidP="006F618E">
      <w:pPr>
        <w:spacing w:before="120" w:after="0" w:line="240" w:lineRule="auto"/>
        <w:jc w:val="center"/>
        <w:rPr>
          <w:rFonts w:ascii="Times New Roman" w:eastAsia="Times New Roman" w:hAnsi="Times New Roman" w:cs="Times New Roman"/>
          <w:b/>
          <w:bCs/>
          <w:color w:val="000000"/>
          <w:sz w:val="18"/>
          <w:szCs w:val="18"/>
        </w:rPr>
      </w:pPr>
      <w:r w:rsidRPr="006F618E">
        <w:rPr>
          <w:rFonts w:ascii="Times New Roman" w:eastAsia="Times New Roman" w:hAnsi="Times New Roman" w:cs="Times New Roman"/>
          <w:b/>
          <w:bCs/>
          <w:color w:val="000000"/>
          <w:sz w:val="18"/>
          <w:szCs w:val="18"/>
        </w:rPr>
        <w:t>Estimate of Economic Impact</w:t>
      </w:r>
    </w:p>
    <w:p w14:paraId="791B7A26" w14:textId="77777777" w:rsidR="006F618E" w:rsidRPr="006F618E" w:rsidRDefault="006F618E" w:rsidP="006F618E">
      <w:pPr>
        <w:spacing w:after="0" w:line="240" w:lineRule="auto"/>
        <w:ind w:firstLine="216"/>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The proposed action has no economic impact.</w:t>
      </w:r>
    </w:p>
    <w:p w14:paraId="2E29ED3B" w14:textId="77777777" w:rsidR="006F618E" w:rsidRPr="006F618E" w:rsidRDefault="006F618E" w:rsidP="006F618E">
      <w:pPr>
        <w:spacing w:before="120" w:after="0" w:line="240" w:lineRule="auto"/>
        <w:jc w:val="center"/>
        <w:rPr>
          <w:rFonts w:ascii="Times New Roman" w:eastAsia="Times New Roman" w:hAnsi="Times New Roman" w:cs="Times New Roman"/>
          <w:b/>
          <w:bCs/>
          <w:color w:val="000000"/>
          <w:sz w:val="18"/>
          <w:szCs w:val="18"/>
        </w:rPr>
      </w:pPr>
      <w:r w:rsidRPr="006F618E">
        <w:rPr>
          <w:rFonts w:ascii="Times New Roman" w:eastAsia="Times New Roman" w:hAnsi="Times New Roman" w:cs="Times New Roman"/>
          <w:b/>
          <w:bCs/>
          <w:color w:val="000000"/>
          <w:sz w:val="18"/>
          <w:szCs w:val="18"/>
        </w:rPr>
        <w:t>Economic Impact on Small Businesses</w:t>
      </w:r>
    </w:p>
    <w:p w14:paraId="197EB9CB" w14:textId="77777777" w:rsidR="006F618E" w:rsidRPr="006F618E" w:rsidRDefault="006F618E" w:rsidP="006F618E">
      <w:pPr>
        <w:spacing w:after="0" w:line="240" w:lineRule="auto"/>
        <w:ind w:firstLine="216"/>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The proposed action has a meaningful economic impact on small business. An analysis of this economic impact follows.</w:t>
      </w:r>
    </w:p>
    <w:p w14:paraId="2DAA4D8E" w14:textId="77777777" w:rsidR="006F618E" w:rsidRPr="006F618E" w:rsidRDefault="006F618E" w:rsidP="006F618E">
      <w:pPr>
        <w:spacing w:after="0" w:line="240" w:lineRule="auto"/>
        <w:ind w:firstLine="216"/>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The proposed action will enable small businesses (i.e., private forensic laboratories) to certify forensic analysts to provide CDS testing services for Maryland law enforcement agencies.</w:t>
      </w:r>
    </w:p>
    <w:p w14:paraId="796E0BE3" w14:textId="77777777" w:rsidR="006F618E" w:rsidRPr="006F618E" w:rsidRDefault="006F618E" w:rsidP="006F618E">
      <w:pPr>
        <w:spacing w:before="120" w:after="0" w:line="240" w:lineRule="auto"/>
        <w:jc w:val="center"/>
        <w:rPr>
          <w:rFonts w:ascii="Times New Roman" w:eastAsia="Times New Roman" w:hAnsi="Times New Roman" w:cs="Times New Roman"/>
          <w:b/>
          <w:bCs/>
          <w:color w:val="000000"/>
          <w:sz w:val="18"/>
          <w:szCs w:val="18"/>
        </w:rPr>
      </w:pPr>
      <w:r w:rsidRPr="006F618E">
        <w:rPr>
          <w:rFonts w:ascii="Times New Roman" w:eastAsia="Times New Roman" w:hAnsi="Times New Roman" w:cs="Times New Roman"/>
          <w:b/>
          <w:bCs/>
          <w:color w:val="000000"/>
          <w:sz w:val="18"/>
          <w:szCs w:val="18"/>
        </w:rPr>
        <w:t>Impact on Individuals with Disabilities</w:t>
      </w:r>
    </w:p>
    <w:p w14:paraId="0DCAF25D" w14:textId="77777777" w:rsidR="006F618E" w:rsidRPr="006F618E" w:rsidRDefault="006F618E" w:rsidP="006F618E">
      <w:pPr>
        <w:spacing w:after="0" w:line="240" w:lineRule="auto"/>
        <w:ind w:firstLine="216"/>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The proposed action has no impact on individuals with disabilities.</w:t>
      </w:r>
    </w:p>
    <w:p w14:paraId="3DC086AB" w14:textId="77777777" w:rsidR="006F618E" w:rsidRPr="006F618E" w:rsidRDefault="006F618E" w:rsidP="006F618E">
      <w:pPr>
        <w:spacing w:before="120" w:after="0" w:line="240" w:lineRule="auto"/>
        <w:jc w:val="center"/>
        <w:rPr>
          <w:rFonts w:ascii="Times New Roman" w:eastAsia="Times New Roman" w:hAnsi="Times New Roman" w:cs="Times New Roman"/>
          <w:b/>
          <w:bCs/>
          <w:color w:val="000000"/>
          <w:sz w:val="18"/>
          <w:szCs w:val="18"/>
        </w:rPr>
      </w:pPr>
      <w:r w:rsidRPr="006F618E">
        <w:rPr>
          <w:rFonts w:ascii="Times New Roman" w:eastAsia="Times New Roman" w:hAnsi="Times New Roman" w:cs="Times New Roman"/>
          <w:b/>
          <w:bCs/>
          <w:color w:val="000000"/>
          <w:sz w:val="18"/>
          <w:szCs w:val="18"/>
        </w:rPr>
        <w:t>Opportunity for Public Comment</w:t>
      </w:r>
    </w:p>
    <w:p w14:paraId="1DFB2065" w14:textId="77777777" w:rsidR="006F618E" w:rsidRPr="006F618E" w:rsidRDefault="006F618E" w:rsidP="006F618E">
      <w:pPr>
        <w:spacing w:after="0" w:line="240" w:lineRule="auto"/>
        <w:ind w:firstLine="216"/>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October 28, 2019. A public hearing has not been scheduled.</w:t>
      </w:r>
    </w:p>
    <w:p w14:paraId="4616871A" w14:textId="77777777" w:rsidR="006F618E" w:rsidRPr="006F618E" w:rsidRDefault="006F618E" w:rsidP="006F618E">
      <w:pPr>
        <w:spacing w:before="140" w:after="0" w:line="240" w:lineRule="auto"/>
        <w:ind w:left="533" w:hanging="533"/>
        <w:jc w:val="both"/>
        <w:rPr>
          <w:rFonts w:ascii="Times New Roman" w:eastAsia="Times New Roman" w:hAnsi="Times New Roman" w:cs="Times New Roman"/>
          <w:b/>
          <w:bCs/>
          <w:color w:val="000000"/>
          <w:sz w:val="18"/>
          <w:szCs w:val="18"/>
        </w:rPr>
      </w:pPr>
      <w:r w:rsidRPr="006F618E">
        <w:rPr>
          <w:rFonts w:ascii="Times New Roman" w:eastAsia="Times New Roman" w:hAnsi="Times New Roman" w:cs="Times New Roman"/>
          <w:b/>
          <w:bCs/>
          <w:color w:val="000000"/>
          <w:sz w:val="18"/>
          <w:szCs w:val="18"/>
        </w:rPr>
        <w:t>.03 Employment, Employment Certification, and Automatic Decertification.</w:t>
      </w:r>
    </w:p>
    <w:p w14:paraId="6949C410" w14:textId="77777777" w:rsidR="006F618E" w:rsidRPr="006F618E" w:rsidRDefault="006F618E" w:rsidP="006F618E">
      <w:pPr>
        <w:spacing w:after="0" w:line="240" w:lineRule="auto"/>
        <w:ind w:firstLine="216"/>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A. Employment. An individual applying for certification under this chapter shall be currently employed by </w:t>
      </w:r>
      <w:r w:rsidRPr="006F618E">
        <w:rPr>
          <w:rFonts w:ascii="Times New Roman" w:eastAsia="Times New Roman" w:hAnsi="Times New Roman" w:cs="Times New Roman"/>
          <w:b/>
          <w:bCs/>
          <w:color w:val="000000"/>
          <w:sz w:val="18"/>
          <w:szCs w:val="18"/>
        </w:rPr>
        <w:t>[</w:t>
      </w:r>
      <w:r w:rsidRPr="006F618E">
        <w:rPr>
          <w:rFonts w:ascii="Times New Roman" w:eastAsia="Times New Roman" w:hAnsi="Times New Roman" w:cs="Times New Roman"/>
          <w:color w:val="000000"/>
          <w:sz w:val="18"/>
          <w:szCs w:val="18"/>
        </w:rPr>
        <w:t>the</w:t>
      </w:r>
      <w:r w:rsidRPr="006F618E">
        <w:rPr>
          <w:rFonts w:ascii="Times New Roman" w:eastAsia="Times New Roman" w:hAnsi="Times New Roman" w:cs="Times New Roman"/>
          <w:b/>
          <w:bCs/>
          <w:color w:val="000000"/>
          <w:sz w:val="18"/>
          <w:szCs w:val="18"/>
        </w:rPr>
        <w:t>]</w:t>
      </w:r>
      <w:r w:rsidRPr="006F618E">
        <w:rPr>
          <w:rFonts w:ascii="Times New Roman" w:eastAsia="Times New Roman" w:hAnsi="Times New Roman" w:cs="Times New Roman"/>
          <w:color w:val="000000"/>
          <w:sz w:val="18"/>
          <w:szCs w:val="18"/>
        </w:rPr>
        <w:t>:</w:t>
      </w:r>
    </w:p>
    <w:p w14:paraId="4DF38EED" w14:textId="77777777" w:rsidR="006F618E" w:rsidRPr="006F618E" w:rsidRDefault="006F618E" w:rsidP="006F618E">
      <w:pPr>
        <w:spacing w:after="0" w:line="240" w:lineRule="auto"/>
        <w:ind w:firstLine="432"/>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(1)</w:t>
      </w:r>
      <w:r w:rsidRPr="006F618E">
        <w:rPr>
          <w:rFonts w:ascii="Times New Roman" w:eastAsia="Times New Roman" w:hAnsi="Times New Roman" w:cs="Times New Roman"/>
          <w:i/>
          <w:iCs/>
          <w:color w:val="000000"/>
          <w:sz w:val="18"/>
          <w:szCs w:val="18"/>
        </w:rPr>
        <w:t> The</w:t>
      </w:r>
      <w:r w:rsidRPr="006F618E">
        <w:rPr>
          <w:rFonts w:ascii="Times New Roman" w:eastAsia="Times New Roman" w:hAnsi="Times New Roman" w:cs="Times New Roman"/>
          <w:color w:val="000000"/>
          <w:sz w:val="18"/>
          <w:szCs w:val="18"/>
        </w:rPr>
        <w:t> Department;</w:t>
      </w:r>
    </w:p>
    <w:p w14:paraId="13BEF045" w14:textId="77777777" w:rsidR="006F618E" w:rsidRPr="006F618E" w:rsidRDefault="006F618E" w:rsidP="006F618E">
      <w:pPr>
        <w:spacing w:after="0" w:line="240" w:lineRule="auto"/>
        <w:ind w:firstLine="432"/>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(2)</w:t>
      </w:r>
      <w:r w:rsidRPr="006F618E">
        <w:rPr>
          <w:rFonts w:ascii="Times New Roman" w:eastAsia="Times New Roman" w:hAnsi="Times New Roman" w:cs="Times New Roman"/>
          <w:i/>
          <w:iCs/>
          <w:color w:val="000000"/>
          <w:sz w:val="18"/>
          <w:szCs w:val="18"/>
        </w:rPr>
        <w:t> The</w:t>
      </w:r>
      <w:r w:rsidRPr="006F618E">
        <w:rPr>
          <w:rFonts w:ascii="Times New Roman" w:eastAsia="Times New Roman" w:hAnsi="Times New Roman" w:cs="Times New Roman"/>
          <w:color w:val="000000"/>
          <w:sz w:val="18"/>
          <w:szCs w:val="18"/>
        </w:rPr>
        <w:t> Maryland State Police;</w:t>
      </w:r>
    </w:p>
    <w:p w14:paraId="1F143633" w14:textId="77777777" w:rsidR="006F618E" w:rsidRPr="006F618E" w:rsidRDefault="006F618E" w:rsidP="006F618E">
      <w:pPr>
        <w:spacing w:after="0" w:line="240" w:lineRule="auto"/>
        <w:ind w:firstLine="432"/>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(3)</w:t>
      </w:r>
      <w:r w:rsidRPr="006F618E">
        <w:rPr>
          <w:rFonts w:ascii="Times New Roman" w:eastAsia="Times New Roman" w:hAnsi="Times New Roman" w:cs="Times New Roman"/>
          <w:i/>
          <w:iCs/>
          <w:color w:val="000000"/>
          <w:sz w:val="18"/>
          <w:szCs w:val="18"/>
        </w:rPr>
        <w:t> The </w:t>
      </w:r>
      <w:r w:rsidRPr="006F618E">
        <w:rPr>
          <w:rFonts w:ascii="Times New Roman" w:eastAsia="Times New Roman" w:hAnsi="Times New Roman" w:cs="Times New Roman"/>
          <w:color w:val="000000"/>
          <w:sz w:val="18"/>
          <w:szCs w:val="18"/>
        </w:rPr>
        <w:t>Baltimore City Police Department; </w:t>
      </w:r>
      <w:r w:rsidRPr="006F618E">
        <w:rPr>
          <w:rFonts w:ascii="Times New Roman" w:eastAsia="Times New Roman" w:hAnsi="Times New Roman" w:cs="Times New Roman"/>
          <w:b/>
          <w:bCs/>
          <w:color w:val="000000"/>
          <w:sz w:val="18"/>
          <w:szCs w:val="18"/>
        </w:rPr>
        <w:t>[</w:t>
      </w:r>
      <w:r w:rsidRPr="006F618E">
        <w:rPr>
          <w:rFonts w:ascii="Times New Roman" w:eastAsia="Times New Roman" w:hAnsi="Times New Roman" w:cs="Times New Roman"/>
          <w:color w:val="000000"/>
          <w:sz w:val="18"/>
          <w:szCs w:val="18"/>
        </w:rPr>
        <w:t>or</w:t>
      </w:r>
      <w:r w:rsidRPr="006F618E">
        <w:rPr>
          <w:rFonts w:ascii="Times New Roman" w:eastAsia="Times New Roman" w:hAnsi="Times New Roman" w:cs="Times New Roman"/>
          <w:b/>
          <w:bCs/>
          <w:color w:val="000000"/>
          <w:sz w:val="18"/>
          <w:szCs w:val="18"/>
        </w:rPr>
        <w:t>]</w:t>
      </w:r>
    </w:p>
    <w:p w14:paraId="656FFFAB" w14:textId="77777777" w:rsidR="006F618E" w:rsidRPr="006F618E" w:rsidRDefault="006F618E" w:rsidP="006F618E">
      <w:pPr>
        <w:spacing w:after="0" w:line="240" w:lineRule="auto"/>
        <w:ind w:firstLine="432"/>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(4)</w:t>
      </w:r>
      <w:r w:rsidRPr="006F618E">
        <w:rPr>
          <w:rFonts w:ascii="Times New Roman" w:eastAsia="Times New Roman" w:hAnsi="Times New Roman" w:cs="Times New Roman"/>
          <w:i/>
          <w:iCs/>
          <w:color w:val="000000"/>
          <w:sz w:val="18"/>
          <w:szCs w:val="18"/>
        </w:rPr>
        <w:t> The</w:t>
      </w:r>
      <w:r w:rsidRPr="006F618E">
        <w:rPr>
          <w:rFonts w:ascii="Times New Roman" w:eastAsia="Times New Roman" w:hAnsi="Times New Roman" w:cs="Times New Roman"/>
          <w:color w:val="000000"/>
          <w:sz w:val="18"/>
          <w:szCs w:val="18"/>
        </w:rPr>
        <w:t> police department of a municipality or county in this State</w:t>
      </w:r>
      <w:r w:rsidRPr="006F618E">
        <w:rPr>
          <w:rFonts w:ascii="Times New Roman" w:eastAsia="Times New Roman" w:hAnsi="Times New Roman" w:cs="Times New Roman"/>
          <w:i/>
          <w:iCs/>
          <w:color w:val="000000"/>
          <w:sz w:val="18"/>
          <w:szCs w:val="18"/>
        </w:rPr>
        <w:t>; or</w:t>
      </w:r>
    </w:p>
    <w:p w14:paraId="14B0255B" w14:textId="77777777" w:rsidR="006F618E" w:rsidRPr="006F618E" w:rsidRDefault="006F618E" w:rsidP="006F618E">
      <w:pPr>
        <w:spacing w:after="0" w:line="240" w:lineRule="auto"/>
        <w:ind w:firstLine="432"/>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i/>
          <w:iCs/>
          <w:color w:val="000000"/>
          <w:sz w:val="18"/>
          <w:szCs w:val="18"/>
        </w:rPr>
        <w:t>(5) A private forensic laboratory licensed by the Maryland Department of Health that has a contract with a Maryland law enforcement agency to provide testing services for controlled dangerous substances.</w:t>
      </w:r>
    </w:p>
    <w:p w14:paraId="4495CC8E" w14:textId="77777777" w:rsidR="006F618E" w:rsidRPr="006F618E" w:rsidRDefault="006F618E" w:rsidP="006F618E">
      <w:pPr>
        <w:spacing w:after="0" w:line="240" w:lineRule="auto"/>
        <w:ind w:firstLine="216"/>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B.—C. (text unchanged)</w:t>
      </w:r>
    </w:p>
    <w:p w14:paraId="41D53BC7" w14:textId="77777777" w:rsidR="006F618E" w:rsidRPr="006F618E" w:rsidRDefault="006F618E" w:rsidP="006F618E">
      <w:pPr>
        <w:spacing w:before="120" w:after="0" w:line="240" w:lineRule="auto"/>
        <w:jc w:val="right"/>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18"/>
          <w:szCs w:val="18"/>
        </w:rPr>
        <w:t>ROBERT R. NEALL</w:t>
      </w:r>
      <w:r w:rsidRPr="006F618E">
        <w:rPr>
          <w:rFonts w:ascii="Times New Roman" w:eastAsia="Times New Roman" w:hAnsi="Times New Roman" w:cs="Times New Roman"/>
          <w:color w:val="000000"/>
          <w:sz w:val="18"/>
          <w:szCs w:val="18"/>
        </w:rPr>
        <w:br/>
        <w:t>Secretary of Health</w:t>
      </w:r>
    </w:p>
    <w:p w14:paraId="2C63131E" w14:textId="77777777" w:rsidR="006F618E" w:rsidRPr="006F618E" w:rsidRDefault="006F618E" w:rsidP="006F618E">
      <w:pPr>
        <w:spacing w:after="0" w:line="240" w:lineRule="auto"/>
        <w:jc w:val="both"/>
        <w:rPr>
          <w:rFonts w:ascii="Times New Roman" w:eastAsia="Times New Roman" w:hAnsi="Times New Roman" w:cs="Times New Roman"/>
          <w:color w:val="000000"/>
          <w:sz w:val="18"/>
          <w:szCs w:val="18"/>
        </w:rPr>
      </w:pPr>
      <w:r w:rsidRPr="006F618E">
        <w:rPr>
          <w:rFonts w:ascii="Times New Roman" w:eastAsia="Times New Roman" w:hAnsi="Times New Roman" w:cs="Times New Roman"/>
          <w:color w:val="000000"/>
          <w:sz w:val="24"/>
          <w:szCs w:val="24"/>
        </w:rPr>
        <w:t> </w:t>
      </w:r>
    </w:p>
    <w:p w14:paraId="6FE126DC" w14:textId="77777777" w:rsidR="001A1CEF" w:rsidRDefault="001A1CEF"/>
    <w:sectPr w:rsidR="001A1CE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6882F" w14:textId="77777777" w:rsidR="00EF4E13" w:rsidRDefault="00EF4E13" w:rsidP="006F618E">
      <w:pPr>
        <w:spacing w:after="0" w:line="240" w:lineRule="auto"/>
      </w:pPr>
      <w:r>
        <w:separator/>
      </w:r>
    </w:p>
  </w:endnote>
  <w:endnote w:type="continuationSeparator" w:id="0">
    <w:p w14:paraId="5E96E844" w14:textId="77777777" w:rsidR="00EF4E13" w:rsidRDefault="00EF4E13" w:rsidP="006F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4CEE7" w14:textId="77777777" w:rsidR="00EF4E13" w:rsidRDefault="00EF4E13" w:rsidP="006F618E">
      <w:pPr>
        <w:spacing w:after="0" w:line="240" w:lineRule="auto"/>
      </w:pPr>
      <w:r>
        <w:separator/>
      </w:r>
    </w:p>
  </w:footnote>
  <w:footnote w:type="continuationSeparator" w:id="0">
    <w:p w14:paraId="6C83D720" w14:textId="77777777" w:rsidR="00EF4E13" w:rsidRDefault="00EF4E13" w:rsidP="006F6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3D7F9" w14:textId="77777777" w:rsidR="006F618E" w:rsidRDefault="006F618E">
    <w:pPr>
      <w:pStyle w:val="Header"/>
    </w:pPr>
  </w:p>
  <w:p w14:paraId="5CE133E9" w14:textId="77777777" w:rsidR="006F618E" w:rsidRDefault="006F61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8E"/>
    <w:rsid w:val="00083322"/>
    <w:rsid w:val="001A1CEF"/>
    <w:rsid w:val="006F618E"/>
    <w:rsid w:val="00E02057"/>
    <w:rsid w:val="00EF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4824"/>
  <w15:chartTrackingRefBased/>
  <w15:docId w15:val="{8DE9B0AE-75F5-40B7-9485-3FCFBDDA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18E"/>
  </w:style>
  <w:style w:type="paragraph" w:styleId="Footer">
    <w:name w:val="footer"/>
    <w:basedOn w:val="Normal"/>
    <w:link w:val="FooterChar"/>
    <w:uiPriority w:val="99"/>
    <w:unhideWhenUsed/>
    <w:rsid w:val="006F6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C85AC9-6D19-4553-BFD6-6399EF37826A}"/>
</file>

<file path=customXml/itemProps2.xml><?xml version="1.0" encoding="utf-8"?>
<ds:datastoreItem xmlns:ds="http://schemas.openxmlformats.org/officeDocument/2006/customXml" ds:itemID="{37615682-8402-4FF3-BBE8-4A7B1E614476}"/>
</file>

<file path=customXml/itemProps3.xml><?xml version="1.0" encoding="utf-8"?>
<ds:datastoreItem xmlns:ds="http://schemas.openxmlformats.org/officeDocument/2006/customXml" ds:itemID="{0F2E8CBB-005D-4E51-9803-37450854E0FF}"/>
</file>

<file path=customXml/itemProps4.xml><?xml version="1.0" encoding="utf-8"?>
<ds:datastoreItem xmlns:ds="http://schemas.openxmlformats.org/officeDocument/2006/customXml" ds:itemID="{F010DA87-7329-4D74-8E2A-2610CAE2BB9C}"/>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2179</Characters>
  <Application>Microsoft Office Word</Application>
  <DocSecurity>0</DocSecurity>
  <Lines>18</Lines>
  <Paragraphs>5</Paragraphs>
  <ScaleCrop>false</ScaleCrop>
  <Company>Maryland Department of Health</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2</cp:revision>
  <dcterms:created xsi:type="dcterms:W3CDTF">2019-10-01T13:20:00Z</dcterms:created>
  <dcterms:modified xsi:type="dcterms:W3CDTF">2019-10-01T15:00:00Z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0985f38b-1f3a-4ff8-988f-0d1d93f11848</vt:lpwstr>
  </property>
</Properties>
</file>