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DE9DF" w14:textId="77777777" w:rsidR="00A275DA" w:rsidRPr="00415EFE" w:rsidRDefault="00A275DA" w:rsidP="00A275DA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415EFE">
        <w:rPr>
          <w:rFonts w:asciiTheme="minorHAnsi" w:hAnsiTheme="minorHAnsi" w:cstheme="minorHAnsi"/>
          <w:b/>
          <w:color w:val="FF0000"/>
          <w:sz w:val="36"/>
          <w:szCs w:val="24"/>
        </w:rPr>
        <w:t>ARTHRITIS COMMITTEE</w:t>
      </w:r>
      <w:r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MEETING</w:t>
      </w:r>
    </w:p>
    <w:p w14:paraId="22E215C3" w14:textId="77777777" w:rsidR="00A275DA" w:rsidRPr="00415EFE" w:rsidRDefault="00A275DA" w:rsidP="00A275DA">
      <w:pPr>
        <w:ind w:left="2191" w:right="2366"/>
        <w:jc w:val="center"/>
        <w:rPr>
          <w:rFonts w:asciiTheme="minorHAnsi" w:hAnsiTheme="minorHAnsi" w:cstheme="minorHAnsi"/>
          <w:sz w:val="32"/>
          <w:szCs w:val="24"/>
        </w:rPr>
      </w:pPr>
      <w:r w:rsidRPr="00415EFE">
        <w:rPr>
          <w:rFonts w:asciiTheme="minorHAnsi" w:hAnsiTheme="minorHAnsi" w:cstheme="minorHAnsi"/>
          <w:sz w:val="32"/>
          <w:szCs w:val="24"/>
        </w:rPr>
        <w:t>AGENDA</w:t>
      </w:r>
    </w:p>
    <w:p w14:paraId="56699628" w14:textId="69499AC4" w:rsidR="00A275DA" w:rsidRPr="00D9734E" w:rsidRDefault="00A275DA" w:rsidP="00A275DA">
      <w:pPr>
        <w:pStyle w:val="BodyText"/>
        <w:spacing w:before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734E">
        <w:rPr>
          <w:rFonts w:asciiTheme="minorHAnsi" w:hAnsiTheme="minorHAnsi" w:cstheme="minorHAnsi"/>
          <w:b/>
          <w:sz w:val="28"/>
          <w:szCs w:val="28"/>
        </w:rPr>
        <w:t xml:space="preserve">April </w:t>
      </w:r>
      <w:r w:rsidR="00CF238A">
        <w:rPr>
          <w:rFonts w:asciiTheme="minorHAnsi" w:hAnsiTheme="minorHAnsi" w:cstheme="minorHAnsi"/>
          <w:b/>
          <w:sz w:val="28"/>
          <w:szCs w:val="28"/>
        </w:rPr>
        <w:t>28,</w:t>
      </w:r>
      <w:r w:rsidR="00F125B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F238A">
        <w:rPr>
          <w:rFonts w:asciiTheme="minorHAnsi" w:hAnsiTheme="minorHAnsi" w:cstheme="minorHAnsi"/>
          <w:b/>
          <w:sz w:val="28"/>
          <w:szCs w:val="28"/>
        </w:rPr>
        <w:t>2020</w:t>
      </w:r>
    </w:p>
    <w:p w14:paraId="2BB25ED7" w14:textId="6561299E" w:rsidR="00A275DA" w:rsidRPr="00415EFE" w:rsidRDefault="00CF238A" w:rsidP="00A275DA">
      <w:pPr>
        <w:ind w:left="2191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10:00 AM – 11:00 AM</w:t>
      </w:r>
    </w:p>
    <w:p w14:paraId="74ED1D91" w14:textId="77777777" w:rsidR="00A275DA" w:rsidRDefault="00A275DA" w:rsidP="00A275DA">
      <w:pPr>
        <w:ind w:right="2366"/>
        <w:jc w:val="center"/>
        <w:rPr>
          <w:rFonts w:asciiTheme="minorHAnsi" w:hAnsiTheme="minorHAnsi" w:cstheme="minorHAnsi"/>
          <w:sz w:val="24"/>
          <w:szCs w:val="24"/>
        </w:rPr>
      </w:pPr>
    </w:p>
    <w:p w14:paraId="47943E1C" w14:textId="77777777" w:rsidR="00A275DA" w:rsidRPr="00F674D9" w:rsidRDefault="00A275DA" w:rsidP="00A275DA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674D9">
        <w:rPr>
          <w:rFonts w:asciiTheme="minorHAnsi" w:hAnsiTheme="minorHAnsi" w:cstheme="minorHAnsi"/>
          <w:b/>
          <w:color w:val="FF0000"/>
          <w:sz w:val="24"/>
          <w:szCs w:val="24"/>
        </w:rPr>
        <w:t>TELECONFERENCING</w:t>
      </w:r>
    </w:p>
    <w:p w14:paraId="57EFDDA7" w14:textId="77777777" w:rsidR="00F674D9" w:rsidRPr="00F674D9" w:rsidRDefault="00F674D9" w:rsidP="00F674D9">
      <w:pPr>
        <w:widowControl/>
        <w:autoSpaceDE/>
        <w:autoSpaceDN/>
        <w:spacing w:line="240" w:lineRule="atLeast"/>
        <w:jc w:val="center"/>
        <w:rPr>
          <w:rFonts w:asciiTheme="minorHAnsi" w:eastAsia="Times New Roman" w:hAnsiTheme="minorHAnsi" w:cstheme="minorHAnsi"/>
          <w:color w:val="3C4043"/>
          <w:sz w:val="24"/>
          <w:szCs w:val="24"/>
        </w:rPr>
      </w:pPr>
      <w:hyperlink r:id="rId6" w:tgtFrame="_blank" w:history="1">
        <w:r w:rsidRPr="00F674D9">
          <w:rPr>
            <w:rStyle w:val="Hyperlink"/>
            <w:rFonts w:asciiTheme="minorHAnsi" w:hAnsiTheme="minorHAnsi" w:cstheme="minorHAnsi"/>
            <w:color w:val="1A73E8"/>
            <w:sz w:val="24"/>
            <w:szCs w:val="24"/>
          </w:rPr>
          <w:t>Join Hangouts Meet</w:t>
        </w:r>
      </w:hyperlink>
    </w:p>
    <w:p w14:paraId="281745AF" w14:textId="77777777" w:rsidR="00F674D9" w:rsidRPr="005B558B" w:rsidRDefault="00F674D9" w:rsidP="00F674D9">
      <w:pPr>
        <w:spacing w:line="27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B558B">
        <w:rPr>
          <w:rStyle w:val="vsarpd"/>
          <w:rFonts w:asciiTheme="minorHAnsi" w:hAnsiTheme="minorHAnsi" w:cstheme="minorHAnsi"/>
          <w:sz w:val="24"/>
          <w:szCs w:val="24"/>
        </w:rPr>
        <w:t>meet.google.com/</w:t>
      </w:r>
      <w:proofErr w:type="spellStart"/>
      <w:r w:rsidRPr="005B558B">
        <w:rPr>
          <w:rStyle w:val="vsarpd"/>
          <w:rFonts w:asciiTheme="minorHAnsi" w:hAnsiTheme="minorHAnsi" w:cstheme="minorHAnsi"/>
          <w:sz w:val="24"/>
          <w:szCs w:val="24"/>
        </w:rPr>
        <w:t>sne-wmfw-gcd</w:t>
      </w:r>
      <w:proofErr w:type="spellEnd"/>
      <w:r w:rsidRPr="005B558B">
        <w:rPr>
          <w:rStyle w:val="vsarpd"/>
          <w:rFonts w:asciiTheme="minorHAnsi" w:hAnsiTheme="minorHAnsi" w:cstheme="minorHAnsi"/>
          <w:sz w:val="24"/>
          <w:szCs w:val="24"/>
        </w:rPr>
        <w:t> · Up to 250 participants</w:t>
      </w:r>
    </w:p>
    <w:p w14:paraId="1FD90146" w14:textId="0D7EF40B" w:rsidR="00F674D9" w:rsidRPr="00F674D9" w:rsidRDefault="00F674D9" w:rsidP="00F674D9">
      <w:pPr>
        <w:jc w:val="center"/>
        <w:textAlignment w:val="top"/>
        <w:rPr>
          <w:rFonts w:asciiTheme="minorHAnsi" w:hAnsiTheme="minorHAnsi" w:cstheme="minorHAnsi"/>
          <w:color w:val="5F6368"/>
          <w:sz w:val="24"/>
          <w:szCs w:val="24"/>
        </w:rPr>
      </w:pPr>
    </w:p>
    <w:p w14:paraId="6312A4D5" w14:textId="77777777" w:rsidR="00F674D9" w:rsidRPr="00F674D9" w:rsidRDefault="00F674D9" w:rsidP="00F674D9">
      <w:pPr>
        <w:shd w:val="clear" w:color="auto" w:fill="FFFFFF"/>
        <w:spacing w:line="210" w:lineRule="atLeast"/>
        <w:jc w:val="center"/>
        <w:rPr>
          <w:rFonts w:asciiTheme="minorHAnsi" w:hAnsiTheme="minorHAnsi" w:cstheme="minorHAnsi"/>
          <w:color w:val="3C4043"/>
          <w:sz w:val="24"/>
          <w:szCs w:val="24"/>
        </w:rPr>
      </w:pPr>
      <w:r w:rsidRPr="00F674D9">
        <w:rPr>
          <w:rFonts w:asciiTheme="minorHAnsi" w:hAnsiTheme="minorHAnsi" w:cstheme="minorHAnsi"/>
          <w:color w:val="3C4043"/>
          <w:sz w:val="24"/>
          <w:szCs w:val="24"/>
        </w:rPr>
        <w:t>Meeting ID</w:t>
      </w:r>
    </w:p>
    <w:p w14:paraId="5D4A6761" w14:textId="77777777" w:rsidR="00F674D9" w:rsidRPr="00F674D9" w:rsidRDefault="00F674D9" w:rsidP="00F674D9">
      <w:pPr>
        <w:shd w:val="clear" w:color="auto" w:fill="FFFFFF"/>
        <w:spacing w:line="270" w:lineRule="atLeast"/>
        <w:jc w:val="center"/>
        <w:rPr>
          <w:rFonts w:asciiTheme="minorHAnsi" w:hAnsiTheme="minorHAnsi" w:cstheme="minorHAnsi"/>
          <w:color w:val="70757A"/>
          <w:sz w:val="24"/>
          <w:szCs w:val="24"/>
        </w:rPr>
      </w:pPr>
      <w:hyperlink r:id="rId7" w:tgtFrame="_blank" w:history="1">
        <w:r w:rsidRPr="00F674D9">
          <w:rPr>
            <w:rStyle w:val="Hyperlink"/>
            <w:rFonts w:asciiTheme="minorHAnsi" w:hAnsiTheme="minorHAnsi" w:cstheme="minorHAnsi"/>
            <w:color w:val="1A73E8"/>
            <w:sz w:val="24"/>
            <w:szCs w:val="24"/>
          </w:rPr>
          <w:t>meet.google.com/</w:t>
        </w:r>
        <w:proofErr w:type="spellStart"/>
        <w:r w:rsidRPr="00F674D9">
          <w:rPr>
            <w:rStyle w:val="Hyperlink"/>
            <w:rFonts w:asciiTheme="minorHAnsi" w:hAnsiTheme="minorHAnsi" w:cstheme="minorHAnsi"/>
            <w:color w:val="1A73E8"/>
            <w:sz w:val="24"/>
            <w:szCs w:val="24"/>
          </w:rPr>
          <w:t>sne-wmfw-gcd</w:t>
        </w:r>
        <w:proofErr w:type="spellEnd"/>
      </w:hyperlink>
    </w:p>
    <w:p w14:paraId="0BD71F2E" w14:textId="71DA7F53" w:rsidR="00F674D9" w:rsidRPr="00F674D9" w:rsidRDefault="00F674D9" w:rsidP="00F674D9">
      <w:pPr>
        <w:shd w:val="clear" w:color="auto" w:fill="FFFFFF"/>
        <w:spacing w:line="210" w:lineRule="atLeast"/>
        <w:jc w:val="center"/>
        <w:rPr>
          <w:rFonts w:asciiTheme="minorHAnsi" w:hAnsiTheme="minorHAnsi" w:cstheme="minorHAnsi"/>
          <w:color w:val="1A73E8"/>
          <w:sz w:val="24"/>
          <w:szCs w:val="24"/>
        </w:rPr>
      </w:pPr>
      <w:r w:rsidRPr="00F674D9">
        <w:rPr>
          <w:rFonts w:asciiTheme="minorHAnsi" w:hAnsiTheme="minorHAnsi" w:cstheme="minorHAnsi"/>
          <w:color w:val="1A73E8"/>
          <w:sz w:val="24"/>
          <w:szCs w:val="24"/>
        </w:rPr>
        <w:t>(</w:t>
      </w:r>
      <w:dir w:val="ltr">
        <w:r w:rsidRPr="00F674D9">
          <w:rPr>
            <w:rFonts w:asciiTheme="minorHAnsi" w:hAnsiTheme="minorHAnsi" w:cstheme="minorHAnsi"/>
            <w:color w:val="1A73E8"/>
            <w:sz w:val="24"/>
            <w:szCs w:val="24"/>
          </w:rPr>
          <w:t>US</w:t>
        </w:r>
        <w:r w:rsidRPr="00F674D9">
          <w:rPr>
            <w:rFonts w:asciiTheme="minorHAnsi" w:hAnsiTheme="minorHAnsi" w:cstheme="minorHAnsi"/>
            <w:color w:val="1A73E8"/>
            <w:sz w:val="24"/>
            <w:szCs w:val="24"/>
          </w:rPr>
          <w:t>‬)</w:t>
        </w:r>
        <w:hyperlink r:id="rId8" w:history="1">
          <w:r w:rsidRPr="00F674D9">
            <w:rPr>
              <w:rStyle w:val="Hyperlink"/>
              <w:rFonts w:asciiTheme="minorHAnsi" w:hAnsiTheme="minorHAnsi" w:cstheme="minorHAnsi"/>
              <w:sz w:val="24"/>
              <w:szCs w:val="24"/>
            </w:rPr>
            <w:t>+1 575-414-0969</w:t>
          </w:r>
          <w:r w:rsidRPr="00F674D9">
            <w:rPr>
              <w:rStyle w:val="Hyperlink"/>
              <w:rFonts w:asciiTheme="minorHAnsi" w:hAnsiTheme="minorHAnsi" w:cstheme="minorHAnsi"/>
              <w:sz w:val="24"/>
              <w:szCs w:val="24"/>
            </w:rPr>
            <w:t>‬</w:t>
          </w:r>
        </w:hyperlink>
      </w:dir>
    </w:p>
    <w:p w14:paraId="56D3F004" w14:textId="6AE6B0A9" w:rsidR="00F674D9" w:rsidRDefault="00F674D9" w:rsidP="00F674D9">
      <w:pPr>
        <w:shd w:val="clear" w:color="auto" w:fill="FFFFFF"/>
        <w:spacing w:line="27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F674D9">
        <w:rPr>
          <w:rFonts w:asciiTheme="minorHAnsi" w:hAnsiTheme="minorHAnsi" w:cstheme="minorHAnsi"/>
          <w:sz w:val="24"/>
          <w:szCs w:val="24"/>
        </w:rPr>
        <w:t>PIN: </w:t>
      </w:r>
      <w:dir w:val="ltr">
        <w:r w:rsidRPr="00F674D9">
          <w:rPr>
            <w:rFonts w:asciiTheme="minorHAnsi" w:hAnsiTheme="minorHAnsi" w:cstheme="minorHAnsi"/>
            <w:sz w:val="24"/>
            <w:szCs w:val="24"/>
          </w:rPr>
          <w:t>364 748 015#</w:t>
        </w:r>
        <w:r w:rsidRPr="00F674D9">
          <w:rPr>
            <w:rFonts w:asciiTheme="minorHAnsi" w:hAnsiTheme="minorHAnsi" w:cstheme="minorHAnsi"/>
            <w:sz w:val="24"/>
            <w:szCs w:val="24"/>
          </w:rPr>
          <w:t>‬</w:t>
        </w:r>
      </w:dir>
    </w:p>
    <w:p w14:paraId="2F143B82" w14:textId="77777777" w:rsidR="005B558B" w:rsidRPr="00F674D9" w:rsidRDefault="005B558B" w:rsidP="00F674D9">
      <w:pPr>
        <w:shd w:val="clear" w:color="auto" w:fill="FFFFFF"/>
        <w:spacing w:line="27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0DE59740" w14:textId="47C34CD6" w:rsidR="00A275DA" w:rsidRDefault="00A275DA" w:rsidP="00A275DA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</w:t>
      </w:r>
      <w:r w:rsidR="00F125BC">
        <w:rPr>
          <w:rFonts w:asciiTheme="minorHAnsi" w:hAnsiTheme="minorHAnsi" w:cstheme="minorHAnsi"/>
          <w:b/>
          <w:sz w:val="24"/>
          <w:szCs w:val="24"/>
        </w:rPr>
        <w:t>,</w:t>
      </w:r>
      <w:r w:rsidRPr="00624C0E">
        <w:rPr>
          <w:rFonts w:asciiTheme="minorHAnsi" w:hAnsiTheme="minorHAnsi" w:cstheme="minorHAnsi"/>
          <w:b/>
          <w:sz w:val="24"/>
          <w:szCs w:val="24"/>
        </w:rPr>
        <w:t xml:space="preserve"> pleas</w:t>
      </w:r>
      <w:r>
        <w:rPr>
          <w:rFonts w:asciiTheme="minorHAnsi" w:hAnsiTheme="minorHAnsi" w:cstheme="minorHAnsi"/>
          <w:b/>
          <w:sz w:val="24"/>
          <w:szCs w:val="24"/>
        </w:rPr>
        <w:t>e mute the line unless speaking.</w:t>
      </w:r>
    </w:p>
    <w:p w14:paraId="3BE83323" w14:textId="77777777" w:rsidR="00A275DA" w:rsidRPr="00624C0E" w:rsidRDefault="00A275DA" w:rsidP="00A275DA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Press *6</w:t>
      </w:r>
    </w:p>
    <w:p w14:paraId="55FEAB18" w14:textId="77777777" w:rsidR="00A275DA" w:rsidRPr="00415EFE" w:rsidRDefault="00A275DA" w:rsidP="00A275DA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25F68858" w14:textId="77777777" w:rsidR="00A275DA" w:rsidRPr="00415EFE" w:rsidRDefault="00A275DA" w:rsidP="00A275DA">
      <w:pPr>
        <w:pStyle w:val="BodyText"/>
        <w:spacing w:before="3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48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392"/>
        <w:gridCol w:w="2250"/>
      </w:tblGrid>
      <w:tr w:rsidR="00A275DA" w:rsidRPr="00415EFE" w14:paraId="054FF2CD" w14:textId="77777777" w:rsidTr="00A0514A">
        <w:trPr>
          <w:trHeight w:val="628"/>
          <w:jc w:val="center"/>
        </w:trPr>
        <w:tc>
          <w:tcPr>
            <w:tcW w:w="337" w:type="pct"/>
          </w:tcPr>
          <w:p w14:paraId="7DD95C86" w14:textId="77777777" w:rsidR="00A275DA" w:rsidRPr="00415EFE" w:rsidRDefault="00A275DA" w:rsidP="00A0514A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449" w:type="pct"/>
          </w:tcPr>
          <w:p w14:paraId="16BF889A" w14:textId="77777777" w:rsidR="00A275DA" w:rsidRPr="00415EFE" w:rsidRDefault="00A275DA" w:rsidP="00A0514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of the meeting agenda</w:t>
            </w:r>
          </w:p>
        </w:tc>
        <w:tc>
          <w:tcPr>
            <w:tcW w:w="1214" w:type="pct"/>
          </w:tcPr>
          <w:p w14:paraId="4CE8429A" w14:textId="77777777" w:rsidR="00A275DA" w:rsidRPr="00415EFE" w:rsidRDefault="00A275DA" w:rsidP="00A0514A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Rachel Pigott (chair)</w:t>
            </w:r>
          </w:p>
        </w:tc>
      </w:tr>
      <w:tr w:rsidR="00A275DA" w:rsidRPr="00415EFE" w14:paraId="20CE140A" w14:textId="77777777" w:rsidTr="00A0514A">
        <w:trPr>
          <w:trHeight w:val="628"/>
          <w:jc w:val="center"/>
        </w:trPr>
        <w:tc>
          <w:tcPr>
            <w:tcW w:w="337" w:type="pct"/>
          </w:tcPr>
          <w:p w14:paraId="672268AE" w14:textId="77777777" w:rsidR="00A275DA" w:rsidRPr="00415EFE" w:rsidRDefault="00A275DA" w:rsidP="00A0514A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49" w:type="pct"/>
          </w:tcPr>
          <w:p w14:paraId="2E16BC9E" w14:textId="77777777" w:rsidR="00A275DA" w:rsidRPr="00415EFE" w:rsidRDefault="00A275DA" w:rsidP="00A0514A">
            <w:pPr>
              <w:pStyle w:val="TableParagraph"/>
              <w:ind w:right="4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Welcome/Introductions</w:t>
            </w:r>
          </w:p>
        </w:tc>
        <w:tc>
          <w:tcPr>
            <w:tcW w:w="1214" w:type="pct"/>
          </w:tcPr>
          <w:p w14:paraId="394ED855" w14:textId="77777777" w:rsidR="00A275DA" w:rsidRPr="00415EFE" w:rsidRDefault="00A275DA" w:rsidP="00A0514A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Erin Ashinghurst (staff)</w:t>
            </w:r>
          </w:p>
        </w:tc>
      </w:tr>
      <w:tr w:rsidR="00A275DA" w:rsidRPr="00415EFE" w14:paraId="1A16161E" w14:textId="77777777" w:rsidTr="00A0514A">
        <w:trPr>
          <w:trHeight w:val="628"/>
          <w:jc w:val="center"/>
        </w:trPr>
        <w:tc>
          <w:tcPr>
            <w:tcW w:w="337" w:type="pct"/>
          </w:tcPr>
          <w:p w14:paraId="1CE39156" w14:textId="77777777" w:rsidR="00A275DA" w:rsidRPr="00415EFE" w:rsidRDefault="00A275DA" w:rsidP="00A0514A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449" w:type="pct"/>
          </w:tcPr>
          <w:p w14:paraId="614B5194" w14:textId="77777777" w:rsidR="00A275DA" w:rsidRPr="00864F1E" w:rsidRDefault="00A275DA" w:rsidP="00A0514A">
            <w:pPr>
              <w:pStyle w:val="TableParagraph"/>
              <w:ind w:left="0" w:right="4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64F1E">
              <w:rPr>
                <w:rFonts w:asciiTheme="minorHAnsi" w:hAnsiTheme="minorHAnsi"/>
                <w:sz w:val="24"/>
                <w:szCs w:val="24"/>
              </w:rPr>
              <w:t>January Minutes Review/Approval</w:t>
            </w:r>
          </w:p>
        </w:tc>
        <w:tc>
          <w:tcPr>
            <w:tcW w:w="1214" w:type="pct"/>
          </w:tcPr>
          <w:p w14:paraId="21858398" w14:textId="77777777" w:rsidR="00A275DA" w:rsidRPr="00415EFE" w:rsidRDefault="00A275DA" w:rsidP="00A0514A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Erin Ashinghurst</w:t>
            </w:r>
          </w:p>
        </w:tc>
      </w:tr>
      <w:tr w:rsidR="00A275DA" w:rsidRPr="00415EFE" w14:paraId="13C901CB" w14:textId="77777777" w:rsidTr="00A0514A">
        <w:trPr>
          <w:trHeight w:val="628"/>
          <w:jc w:val="center"/>
        </w:trPr>
        <w:tc>
          <w:tcPr>
            <w:tcW w:w="337" w:type="pct"/>
          </w:tcPr>
          <w:p w14:paraId="5C5B43B4" w14:textId="77777777" w:rsidR="00A275DA" w:rsidRPr="00415EFE" w:rsidRDefault="00A275DA" w:rsidP="00A0514A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449" w:type="pct"/>
          </w:tcPr>
          <w:p w14:paraId="3441432F" w14:textId="77777777" w:rsidR="00A275DA" w:rsidRPr="00415EFE" w:rsidRDefault="00A275DA" w:rsidP="00A0514A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Updates from the Health Wellness Council meeting</w:t>
            </w:r>
          </w:p>
        </w:tc>
        <w:tc>
          <w:tcPr>
            <w:tcW w:w="1214" w:type="pct"/>
          </w:tcPr>
          <w:p w14:paraId="46BB200A" w14:textId="77777777" w:rsidR="00A275DA" w:rsidRPr="00415EFE" w:rsidRDefault="00A275DA" w:rsidP="00A0514A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A275DA" w:rsidRPr="00415EFE" w14:paraId="7334C8C9" w14:textId="77777777" w:rsidTr="00A0514A">
        <w:trPr>
          <w:trHeight w:val="628"/>
          <w:jc w:val="center"/>
        </w:trPr>
        <w:tc>
          <w:tcPr>
            <w:tcW w:w="337" w:type="pct"/>
          </w:tcPr>
          <w:p w14:paraId="21567A47" w14:textId="77777777" w:rsidR="00A275DA" w:rsidRPr="00415EFE" w:rsidRDefault="00A275DA" w:rsidP="00A0514A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0D9DABBF" w14:textId="77777777" w:rsidR="00A275DA" w:rsidRPr="00415EFE" w:rsidRDefault="00A275DA" w:rsidP="00A0514A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Final Arthritis Action Plan </w:t>
            </w:r>
          </w:p>
          <w:p w14:paraId="74D26978" w14:textId="77777777" w:rsidR="00A275DA" w:rsidRPr="00415EFE" w:rsidRDefault="00A275DA" w:rsidP="00A0514A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pct"/>
          </w:tcPr>
          <w:p w14:paraId="47250B71" w14:textId="77777777" w:rsidR="00A275DA" w:rsidRPr="00415EFE" w:rsidRDefault="00A275DA" w:rsidP="00A0514A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Erin Ashinghurst</w:t>
            </w:r>
          </w:p>
        </w:tc>
      </w:tr>
      <w:tr w:rsidR="00A275DA" w:rsidRPr="00415EFE" w14:paraId="74603670" w14:textId="77777777" w:rsidTr="00A0514A">
        <w:trPr>
          <w:trHeight w:val="628"/>
          <w:jc w:val="center"/>
        </w:trPr>
        <w:tc>
          <w:tcPr>
            <w:tcW w:w="337" w:type="pct"/>
          </w:tcPr>
          <w:p w14:paraId="4B07C5F3" w14:textId="77777777" w:rsidR="00A275DA" w:rsidRPr="00415EFE" w:rsidRDefault="00A275DA" w:rsidP="00A0514A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449" w:type="pct"/>
          </w:tcPr>
          <w:p w14:paraId="0441C9BB" w14:textId="77777777" w:rsidR="00A275DA" w:rsidRPr="00415EFE" w:rsidRDefault="00A275DA" w:rsidP="00A0514A">
            <w:pPr>
              <w:pStyle w:val="TableParagraph"/>
              <w:spacing w:before="2"/>
              <w:ind w:left="9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the development of a communication plan for both Patients and Physicians to access Arthritis-Appropriate Evidence-Based Interventions available in Maryland</w:t>
            </w:r>
          </w:p>
        </w:tc>
        <w:tc>
          <w:tcPr>
            <w:tcW w:w="1214" w:type="pct"/>
          </w:tcPr>
          <w:p w14:paraId="6AE4C53A" w14:textId="77777777" w:rsidR="00A275DA" w:rsidRPr="00415EFE" w:rsidRDefault="00A275DA" w:rsidP="00A0514A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  <w:p w14:paraId="656F280C" w14:textId="77777777" w:rsidR="00A275DA" w:rsidRPr="00415EFE" w:rsidRDefault="00A275DA" w:rsidP="00A0514A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75DA" w:rsidRPr="00415EFE" w14:paraId="566D15EC" w14:textId="77777777" w:rsidTr="00A0514A">
        <w:trPr>
          <w:trHeight w:val="628"/>
          <w:jc w:val="center"/>
        </w:trPr>
        <w:tc>
          <w:tcPr>
            <w:tcW w:w="337" w:type="pct"/>
          </w:tcPr>
          <w:p w14:paraId="2A155DFA" w14:textId="77777777" w:rsidR="00A275DA" w:rsidRPr="00415EFE" w:rsidRDefault="00A275DA" w:rsidP="00A0514A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449" w:type="pct"/>
          </w:tcPr>
          <w:p w14:paraId="10C2F9E5" w14:textId="77777777" w:rsidR="00A275DA" w:rsidRPr="00415EFE" w:rsidRDefault="00A275DA" w:rsidP="00A0514A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Closing/next steps</w:t>
            </w:r>
          </w:p>
        </w:tc>
        <w:tc>
          <w:tcPr>
            <w:tcW w:w="1214" w:type="pct"/>
          </w:tcPr>
          <w:p w14:paraId="22F970E7" w14:textId="77777777" w:rsidR="00A275DA" w:rsidRPr="00415EFE" w:rsidRDefault="00A275DA" w:rsidP="00A0514A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415EFE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</w:tbl>
    <w:p w14:paraId="31EEEDEE" w14:textId="77777777" w:rsidR="00A275DA" w:rsidRPr="00415EFE" w:rsidRDefault="00A275DA" w:rsidP="00A275DA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415E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2A8C38" w14:textId="77777777" w:rsidR="00A275DA" w:rsidRPr="00415EFE" w:rsidRDefault="00A275DA" w:rsidP="00A275DA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415EF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>
        <w:rPr>
          <w:rFonts w:asciiTheme="minorHAnsi" w:hAnsiTheme="minorHAnsi" w:cstheme="minorHAnsi"/>
          <w:b/>
          <w:sz w:val="24"/>
          <w:szCs w:val="24"/>
        </w:rPr>
        <w:t>July 15, 2020</w:t>
      </w:r>
    </w:p>
    <w:p w14:paraId="19520222" w14:textId="77777777" w:rsidR="00A275DA" w:rsidRPr="00415EFE" w:rsidRDefault="00A275DA" w:rsidP="00A275DA">
      <w:pPr>
        <w:rPr>
          <w:rFonts w:asciiTheme="minorHAnsi" w:hAnsiTheme="minorHAnsi" w:cstheme="minorHAnsi"/>
        </w:rPr>
      </w:pPr>
    </w:p>
    <w:p w14:paraId="6DDB473F" w14:textId="77777777" w:rsidR="00A275DA" w:rsidRDefault="00A275DA"/>
    <w:sectPr w:rsidR="00A275DA" w:rsidSect="00C80A83">
      <w:footerReference w:type="default" r:id="rId9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6DD33" w14:textId="77777777" w:rsidR="00A275DA" w:rsidRDefault="00A275DA" w:rsidP="00A275DA">
      <w:r>
        <w:separator/>
      </w:r>
    </w:p>
  </w:endnote>
  <w:endnote w:type="continuationSeparator" w:id="0">
    <w:p w14:paraId="37CF81E0" w14:textId="77777777" w:rsidR="00A275DA" w:rsidRDefault="00A275DA" w:rsidP="00A2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68AA0" w14:textId="42C2D3D6" w:rsidR="00650C04" w:rsidRDefault="00A275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F64D8E" wp14:editId="0209FC62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89842" w14:textId="77777777" w:rsidR="00650C04" w:rsidRPr="00D77D9D" w:rsidRDefault="00A275DA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>State Advisory Council on Health and Wellness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Arthritis Committee Agenda</w:t>
                          </w:r>
                        </w:p>
                        <w:p w14:paraId="026607E1" w14:textId="77777777" w:rsidR="00650C04" w:rsidRPr="00D77D9D" w:rsidRDefault="00A275DA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4D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7A289842" w14:textId="77777777" w:rsidR="00650C04" w:rsidRPr="00D77D9D" w:rsidRDefault="00A275DA">
                    <w:pPr>
                      <w:spacing w:line="183" w:lineRule="exact"/>
                      <w:ind w:right="20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>State Advisory Council on Health and Wellness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Arthritis Committee Agenda</w:t>
                    </w:r>
                  </w:p>
                  <w:p w14:paraId="026607E1" w14:textId="77777777" w:rsidR="00650C04" w:rsidRPr="00D77D9D" w:rsidRDefault="00A275DA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0C50" w14:textId="77777777" w:rsidR="00A275DA" w:rsidRDefault="00A275DA" w:rsidP="00A275DA">
      <w:r>
        <w:separator/>
      </w:r>
    </w:p>
  </w:footnote>
  <w:footnote w:type="continuationSeparator" w:id="0">
    <w:p w14:paraId="2FAD07FA" w14:textId="77777777" w:rsidR="00A275DA" w:rsidRDefault="00A275DA" w:rsidP="00A27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jE1MzY1N7E0tDBU0lEKTi0uzszPAykwqgUAGR2rAywAAAA="/>
  </w:docVars>
  <w:rsids>
    <w:rsidRoot w:val="00A275DA"/>
    <w:rsid w:val="005B558B"/>
    <w:rsid w:val="00A275DA"/>
    <w:rsid w:val="00CF238A"/>
    <w:rsid w:val="00F125BC"/>
    <w:rsid w:val="00F6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377AD"/>
  <w15:chartTrackingRefBased/>
  <w15:docId w15:val="{E6068755-17A4-4648-97F7-0DD8247A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75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75DA"/>
  </w:style>
  <w:style w:type="character" w:customStyle="1" w:styleId="BodyTextChar">
    <w:name w:val="Body Text Char"/>
    <w:basedOn w:val="DefaultParagraphFont"/>
    <w:link w:val="BodyText"/>
    <w:uiPriority w:val="1"/>
    <w:rsid w:val="00A275DA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A275DA"/>
    <w:pPr>
      <w:ind w:left="103"/>
    </w:pPr>
  </w:style>
  <w:style w:type="character" w:styleId="Hyperlink">
    <w:name w:val="Hyperlink"/>
    <w:basedOn w:val="DefaultParagraphFont"/>
    <w:uiPriority w:val="99"/>
    <w:unhideWhenUsed/>
    <w:rsid w:val="00A275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D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7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DA"/>
    <w:rPr>
      <w:rFonts w:ascii="Calibri" w:eastAsia="Calibri" w:hAnsi="Calibri" w:cs="Calibri"/>
    </w:rPr>
  </w:style>
  <w:style w:type="character" w:customStyle="1" w:styleId="vsarpd">
    <w:name w:val="vsarpd"/>
    <w:basedOn w:val="DefaultParagraphFont"/>
    <w:rsid w:val="00F674D9"/>
  </w:style>
  <w:style w:type="character" w:customStyle="1" w:styleId="dpvwyc">
    <w:name w:val="dpvwyc"/>
    <w:basedOn w:val="DefaultParagraphFont"/>
    <w:rsid w:val="00F6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5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2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9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1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E2%80%AA+1%20575-414-0969%E2%80%AC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ne-wmfw-gcd?hs=122&amp;authuser=1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ne-wmfw-gcd?hs=122&amp;authuser=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3EC65-4EAE-4083-A9C9-5CA4B7A6C0CC}"/>
</file>

<file path=customXml/itemProps2.xml><?xml version="1.0" encoding="utf-8"?>
<ds:datastoreItem xmlns:ds="http://schemas.openxmlformats.org/officeDocument/2006/customXml" ds:itemID="{4F1097DF-E213-4F38-9E12-E95ED9E131C2}"/>
</file>

<file path=customXml/itemProps3.xml><?xml version="1.0" encoding="utf-8"?>
<ds:datastoreItem xmlns:ds="http://schemas.openxmlformats.org/officeDocument/2006/customXml" ds:itemID="{5E3AE81C-4AAC-42C7-B5D7-2A96F8D83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e.ashinghurst@gmail.com</dc:creator>
  <cp:keywords/>
  <dc:description/>
  <cp:lastModifiedBy>e.ashinghurst@gmail.com</cp:lastModifiedBy>
  <cp:revision>5</cp:revision>
  <dcterms:created xsi:type="dcterms:W3CDTF">2020-03-24T14:42:00Z</dcterms:created>
  <dcterms:modified xsi:type="dcterms:W3CDTF">2020-04-13T12:47:00Z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