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43E" w14:textId="67F0D7AE" w:rsidR="004F3195" w:rsidRDefault="004F3195" w:rsidP="004F319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4D789AAF" w14:textId="77777777" w:rsidR="00DC459F" w:rsidRDefault="00DC459F" w:rsidP="005F2301">
      <w:pPr>
        <w:tabs>
          <w:tab w:val="left" w:pos="4139"/>
        </w:tabs>
        <w:spacing w:after="0" w:line="240" w:lineRule="auto"/>
        <w:jc w:val="center"/>
        <w:rPr>
          <w:rFonts w:ascii="Verdana" w:hAnsi="Verdana" w:cstheme="minorHAnsi"/>
          <w:b/>
          <w:sz w:val="32"/>
          <w:szCs w:val="32"/>
        </w:rPr>
      </w:pPr>
    </w:p>
    <w:p w14:paraId="640CE2FF" w14:textId="77777777" w:rsidR="00DC459F" w:rsidRDefault="00DC459F" w:rsidP="005F2301">
      <w:pPr>
        <w:tabs>
          <w:tab w:val="left" w:pos="4139"/>
        </w:tabs>
        <w:spacing w:after="0" w:line="240" w:lineRule="auto"/>
        <w:jc w:val="center"/>
        <w:rPr>
          <w:rFonts w:ascii="Verdana" w:hAnsi="Verdana" w:cstheme="minorHAnsi"/>
          <w:b/>
          <w:sz w:val="28"/>
          <w:szCs w:val="28"/>
        </w:rPr>
      </w:pPr>
    </w:p>
    <w:p w14:paraId="4DD9C9BB" w14:textId="72ACA398" w:rsidR="009657AE" w:rsidRPr="00DC459F" w:rsidRDefault="009657AE" w:rsidP="005F2301">
      <w:pPr>
        <w:tabs>
          <w:tab w:val="left" w:pos="4139"/>
        </w:tabs>
        <w:spacing w:after="0" w:line="240" w:lineRule="auto"/>
        <w:jc w:val="center"/>
        <w:rPr>
          <w:rFonts w:ascii="Verdana" w:hAnsi="Verdana" w:cstheme="minorHAnsi"/>
          <w:b/>
          <w:sz w:val="28"/>
          <w:szCs w:val="28"/>
        </w:rPr>
      </w:pPr>
      <w:r w:rsidRPr="00DC459F">
        <w:rPr>
          <w:rFonts w:ascii="Verdana" w:hAnsi="Verdana" w:cstheme="minorHAnsi"/>
          <w:b/>
          <w:sz w:val="28"/>
          <w:szCs w:val="28"/>
        </w:rPr>
        <w:t>TICK IDENTIFICATION FORM</w:t>
      </w:r>
    </w:p>
    <w:p w14:paraId="371CF376" w14:textId="77777777" w:rsidR="008F0D73" w:rsidRPr="00DC459F" w:rsidRDefault="008F0D73" w:rsidP="008F0D73">
      <w:pPr>
        <w:spacing w:after="0" w:line="240" w:lineRule="auto"/>
        <w:jc w:val="center"/>
        <w:rPr>
          <w:rFonts w:ascii="Verdana" w:hAnsi="Verdana" w:cstheme="minorHAnsi"/>
          <w:b/>
          <w:sz w:val="8"/>
          <w:szCs w:val="8"/>
        </w:rPr>
      </w:pPr>
    </w:p>
    <w:p w14:paraId="246CA3FA" w14:textId="47BF4FEE" w:rsidR="001A725F" w:rsidRPr="000455BF" w:rsidRDefault="009657AE" w:rsidP="000455BF">
      <w:pPr>
        <w:spacing w:after="120" w:line="240" w:lineRule="auto"/>
        <w:rPr>
          <w:rFonts w:cstheme="minorHAnsi"/>
          <w:sz w:val="18"/>
          <w:szCs w:val="18"/>
        </w:rPr>
      </w:pPr>
      <w:r w:rsidRPr="000455BF">
        <w:rPr>
          <w:rFonts w:cstheme="minorHAnsi"/>
          <w:b/>
          <w:sz w:val="18"/>
          <w:szCs w:val="18"/>
        </w:rPr>
        <w:t xml:space="preserve">Instructions: </w:t>
      </w:r>
      <w:r w:rsidRPr="000455BF">
        <w:rPr>
          <w:rFonts w:cstheme="minorHAnsi"/>
          <w:sz w:val="18"/>
          <w:szCs w:val="18"/>
        </w:rPr>
        <w:t>Please complete this form in order to submit a tick for identification. Please use a piece of masking tape to suspend the tick. Wrap the tick</w:t>
      </w:r>
      <w:r w:rsidR="00D623D2" w:rsidRPr="000455BF">
        <w:rPr>
          <w:rFonts w:cstheme="minorHAnsi"/>
          <w:sz w:val="18"/>
          <w:szCs w:val="18"/>
        </w:rPr>
        <w:t>—</w:t>
      </w:r>
      <w:r w:rsidRPr="000455BF">
        <w:rPr>
          <w:rFonts w:cstheme="minorHAnsi"/>
          <w:sz w:val="18"/>
          <w:szCs w:val="18"/>
        </w:rPr>
        <w:t>suspended in masking tape</w:t>
      </w:r>
      <w:r w:rsidR="00D623D2" w:rsidRPr="000455BF">
        <w:rPr>
          <w:rFonts w:cstheme="minorHAnsi"/>
          <w:sz w:val="18"/>
          <w:szCs w:val="18"/>
        </w:rPr>
        <w:t>—</w:t>
      </w:r>
      <w:r w:rsidRPr="000455BF">
        <w:rPr>
          <w:rFonts w:cstheme="minorHAnsi"/>
          <w:sz w:val="18"/>
          <w:szCs w:val="18"/>
        </w:rPr>
        <w:t xml:space="preserve">in a damp paper towel. The damp paper towel and tick should then be placed in a plastic bag and sealed. </w:t>
      </w:r>
      <w:r w:rsidR="00D623D2" w:rsidRPr="000455BF">
        <w:rPr>
          <w:rFonts w:cstheme="minorHAnsi"/>
          <w:sz w:val="18"/>
          <w:szCs w:val="18"/>
        </w:rPr>
        <w:t>Please ship t</w:t>
      </w:r>
      <w:r w:rsidRPr="000455BF">
        <w:rPr>
          <w:rFonts w:cstheme="minorHAnsi"/>
          <w:sz w:val="18"/>
          <w:szCs w:val="18"/>
        </w:rPr>
        <w:t>he plastic bag containing the tick</w:t>
      </w:r>
      <w:r w:rsidR="00D623D2" w:rsidRPr="000455BF">
        <w:rPr>
          <w:rFonts w:cstheme="minorHAnsi"/>
          <w:sz w:val="18"/>
          <w:szCs w:val="18"/>
        </w:rPr>
        <w:t>,</w:t>
      </w:r>
      <w:r w:rsidRPr="000455BF">
        <w:rPr>
          <w:rFonts w:cstheme="minorHAnsi"/>
          <w:sz w:val="18"/>
          <w:szCs w:val="18"/>
        </w:rPr>
        <w:t xml:space="preserve"> along with this identification form </w:t>
      </w:r>
      <w:r w:rsidR="00D623D2" w:rsidRPr="000455BF">
        <w:rPr>
          <w:rFonts w:cstheme="minorHAnsi"/>
          <w:sz w:val="18"/>
          <w:szCs w:val="18"/>
        </w:rPr>
        <w:t>and</w:t>
      </w:r>
      <w:r w:rsidRPr="000455BF">
        <w:rPr>
          <w:rFonts w:cstheme="minorHAnsi"/>
          <w:sz w:val="18"/>
          <w:szCs w:val="18"/>
        </w:rPr>
        <w:t xml:space="preserve"> a self-addressed envelope</w:t>
      </w:r>
      <w:r w:rsidR="00D623D2" w:rsidRPr="000455BF">
        <w:rPr>
          <w:rFonts w:cstheme="minorHAnsi"/>
          <w:sz w:val="18"/>
          <w:szCs w:val="18"/>
        </w:rPr>
        <w:t xml:space="preserve">, </w:t>
      </w:r>
      <w:proofErr w:type="gramStart"/>
      <w:r w:rsidR="00D623D2" w:rsidRPr="000455BF">
        <w:rPr>
          <w:rFonts w:cstheme="minorHAnsi"/>
          <w:sz w:val="18"/>
          <w:szCs w:val="18"/>
        </w:rPr>
        <w:t>to</w:t>
      </w:r>
      <w:proofErr w:type="gramEnd"/>
      <w:r w:rsidR="00D623D2" w:rsidRPr="000455BF">
        <w:rPr>
          <w:rFonts w:cstheme="minorHAnsi"/>
          <w:sz w:val="18"/>
          <w:szCs w:val="18"/>
        </w:rPr>
        <w:t xml:space="preserve">: </w:t>
      </w:r>
      <w:r w:rsidRPr="000455BF">
        <w:rPr>
          <w:rFonts w:cstheme="minorHAnsi"/>
          <w:sz w:val="18"/>
          <w:szCs w:val="18"/>
        </w:rPr>
        <w:t xml:space="preserve"> </w:t>
      </w:r>
    </w:p>
    <w:p w14:paraId="56E2FA76" w14:textId="56721715" w:rsidR="001A725F" w:rsidRPr="000455BF" w:rsidRDefault="009657AE" w:rsidP="001A725F">
      <w:pPr>
        <w:shd w:val="clear" w:color="auto" w:fill="FFFFFF"/>
        <w:spacing w:after="0" w:line="240" w:lineRule="auto"/>
        <w:jc w:val="center"/>
        <w:rPr>
          <w:rFonts w:cstheme="minorHAnsi"/>
          <w:sz w:val="18"/>
          <w:szCs w:val="18"/>
        </w:rPr>
      </w:pPr>
      <w:r w:rsidRPr="000455BF">
        <w:rPr>
          <w:rFonts w:cstheme="minorHAnsi"/>
          <w:b/>
          <w:sz w:val="18"/>
          <w:szCs w:val="18"/>
        </w:rPr>
        <w:t xml:space="preserve">Attention: </w:t>
      </w:r>
      <w:r w:rsidR="001A725F" w:rsidRPr="000455BF">
        <w:rPr>
          <w:rFonts w:cstheme="minorHAnsi"/>
          <w:sz w:val="18"/>
          <w:szCs w:val="18"/>
        </w:rPr>
        <w:t xml:space="preserve">Johns Hopkins Lyme and Tickborne Diseases Research and Education Institute </w:t>
      </w:r>
    </w:p>
    <w:p w14:paraId="15C46356" w14:textId="7847B9A6" w:rsidR="001A725F" w:rsidRPr="000455BF" w:rsidRDefault="001A725F" w:rsidP="001A725F">
      <w:pPr>
        <w:shd w:val="clear" w:color="auto" w:fill="FFFFFF"/>
        <w:spacing w:after="0" w:line="240" w:lineRule="auto"/>
        <w:jc w:val="center"/>
        <w:rPr>
          <w:rFonts w:cstheme="minorHAnsi"/>
          <w:sz w:val="18"/>
          <w:szCs w:val="18"/>
        </w:rPr>
      </w:pPr>
      <w:r w:rsidRPr="000455BF">
        <w:rPr>
          <w:rFonts w:cstheme="minorHAnsi"/>
          <w:sz w:val="18"/>
          <w:szCs w:val="18"/>
        </w:rPr>
        <w:t>Dr. Douglas Norris, Johns Hopkins Bloomberg School of Public Health</w:t>
      </w:r>
    </w:p>
    <w:p w14:paraId="6C0D6CE7" w14:textId="7CF5D956" w:rsidR="009657AE" w:rsidRPr="000455BF" w:rsidRDefault="001A725F" w:rsidP="000455BF">
      <w:pPr>
        <w:shd w:val="clear" w:color="auto" w:fill="FFFFFF"/>
        <w:spacing w:after="120" w:line="240" w:lineRule="auto"/>
        <w:jc w:val="center"/>
        <w:rPr>
          <w:rFonts w:cstheme="minorHAnsi"/>
          <w:sz w:val="18"/>
          <w:szCs w:val="18"/>
        </w:rPr>
      </w:pPr>
      <w:r w:rsidRPr="000455BF">
        <w:rPr>
          <w:rFonts w:cstheme="minorHAnsi"/>
          <w:sz w:val="18"/>
          <w:szCs w:val="18"/>
        </w:rPr>
        <w:t>615 N Wolfe St. Rm 5132, Baltimore, MD 21205</w:t>
      </w:r>
    </w:p>
    <w:p w14:paraId="0B94FE58" w14:textId="2F25D3CE" w:rsidR="00D623D2" w:rsidRPr="000455BF" w:rsidRDefault="00D623D2" w:rsidP="00D623D2">
      <w:pPr>
        <w:spacing w:after="0" w:line="240" w:lineRule="auto"/>
        <w:rPr>
          <w:rFonts w:cstheme="minorHAnsi"/>
          <w:sz w:val="20"/>
          <w:szCs w:val="20"/>
        </w:rPr>
      </w:pPr>
      <w:r w:rsidRPr="000455BF">
        <w:rPr>
          <w:rFonts w:cstheme="minorHAnsi"/>
          <w:sz w:val="20"/>
          <w:szCs w:val="20"/>
        </w:rPr>
        <w:t xml:space="preserve">A letter of identification will be returned to you. </w:t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2"/>
        <w:gridCol w:w="157"/>
        <w:gridCol w:w="615"/>
        <w:gridCol w:w="12"/>
        <w:gridCol w:w="523"/>
        <w:gridCol w:w="140"/>
        <w:gridCol w:w="72"/>
        <w:gridCol w:w="198"/>
        <w:gridCol w:w="173"/>
        <w:gridCol w:w="193"/>
        <w:gridCol w:w="27"/>
        <w:gridCol w:w="354"/>
        <w:gridCol w:w="215"/>
        <w:gridCol w:w="304"/>
        <w:gridCol w:w="657"/>
        <w:gridCol w:w="243"/>
        <w:gridCol w:w="15"/>
        <w:gridCol w:w="246"/>
        <w:gridCol w:w="223"/>
        <w:gridCol w:w="115"/>
        <w:gridCol w:w="31"/>
        <w:gridCol w:w="124"/>
        <w:gridCol w:w="540"/>
        <w:gridCol w:w="147"/>
        <w:gridCol w:w="89"/>
        <w:gridCol w:w="56"/>
        <w:gridCol w:w="145"/>
        <w:gridCol w:w="153"/>
        <w:gridCol w:w="220"/>
        <w:gridCol w:w="56"/>
        <w:gridCol w:w="84"/>
        <w:gridCol w:w="40"/>
        <w:gridCol w:w="270"/>
        <w:gridCol w:w="248"/>
        <w:gridCol w:w="46"/>
        <w:gridCol w:w="66"/>
        <w:gridCol w:w="146"/>
        <w:gridCol w:w="515"/>
        <w:gridCol w:w="59"/>
        <w:gridCol w:w="236"/>
        <w:gridCol w:w="319"/>
        <w:gridCol w:w="305"/>
        <w:gridCol w:w="850"/>
      </w:tblGrid>
      <w:tr w:rsidR="009657AE" w:rsidRPr="001032B3" w14:paraId="5DDE829D" w14:textId="77777777" w:rsidTr="00702550">
        <w:tc>
          <w:tcPr>
            <w:tcW w:w="10165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17CB49" w14:textId="77777777" w:rsidR="009657AE" w:rsidRPr="001032B3" w:rsidRDefault="008664DB" w:rsidP="004E1D51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b/>
                <w:sz w:val="18"/>
                <w:szCs w:val="18"/>
              </w:rPr>
              <w:t>SUBMITTER INFORMATION</w:t>
            </w:r>
          </w:p>
        </w:tc>
      </w:tr>
      <w:tr w:rsidR="004E1D51" w:rsidRPr="001032B3" w14:paraId="64D59825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45ABBC" w14:textId="77777777" w:rsidR="009657AE" w:rsidRPr="001032B3" w:rsidRDefault="009657AE" w:rsidP="009657AE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Name:</w:t>
            </w:r>
          </w:p>
        </w:tc>
        <w:tc>
          <w:tcPr>
            <w:tcW w:w="9227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7DA17F3" w14:textId="77777777" w:rsidR="009657AE" w:rsidRPr="001032B3" w:rsidRDefault="009657AE" w:rsidP="005D1AFD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1D51" w:rsidRPr="001032B3" w14:paraId="0DA9A455" w14:textId="77777777" w:rsidTr="00702550">
        <w:trPr>
          <w:trHeight w:val="288"/>
        </w:trPr>
        <w:tc>
          <w:tcPr>
            <w:tcW w:w="1095" w:type="dxa"/>
            <w:gridSpan w:val="3"/>
            <w:tcBorders>
              <w:left w:val="single" w:sz="4" w:space="0" w:color="auto"/>
            </w:tcBorders>
            <w:vAlign w:val="bottom"/>
          </w:tcPr>
          <w:p w14:paraId="713ABF98" w14:textId="77777777" w:rsidR="009657AE" w:rsidRPr="001032B3" w:rsidRDefault="009657AE" w:rsidP="009657AE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Address:</w:t>
            </w:r>
          </w:p>
        </w:tc>
        <w:tc>
          <w:tcPr>
            <w:tcW w:w="9070" w:type="dxa"/>
            <w:gridSpan w:val="41"/>
            <w:tcBorders>
              <w:right w:val="single" w:sz="4" w:space="0" w:color="auto"/>
            </w:tcBorders>
            <w:vAlign w:val="bottom"/>
          </w:tcPr>
          <w:p w14:paraId="75D52998" w14:textId="77777777" w:rsidR="009657AE" w:rsidRPr="001032B3" w:rsidRDefault="009657AE" w:rsidP="005D1AFD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C7A48" w:rsidRPr="001032B3" w14:paraId="559E47DD" w14:textId="77777777" w:rsidTr="00702550">
        <w:trPr>
          <w:trHeight w:val="288"/>
        </w:trPr>
        <w:tc>
          <w:tcPr>
            <w:tcW w:w="716" w:type="dxa"/>
            <w:tcBorders>
              <w:left w:val="single" w:sz="4" w:space="0" w:color="auto"/>
            </w:tcBorders>
            <w:vAlign w:val="bottom"/>
          </w:tcPr>
          <w:p w14:paraId="40120AF3" w14:textId="77777777" w:rsidR="009657AE" w:rsidRPr="001032B3" w:rsidRDefault="009657AE" w:rsidP="009657AE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City:</w:t>
            </w:r>
          </w:p>
        </w:tc>
        <w:tc>
          <w:tcPr>
            <w:tcW w:w="1741" w:type="dxa"/>
            <w:gridSpan w:val="7"/>
            <w:vAlign w:val="bottom"/>
          </w:tcPr>
          <w:p w14:paraId="0F3ADD5A" w14:textId="77777777" w:rsidR="009657AE" w:rsidRPr="001032B3" w:rsidRDefault="009657AE" w:rsidP="008C68E9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bottom"/>
          </w:tcPr>
          <w:p w14:paraId="604A8DB3" w14:textId="77777777" w:rsidR="009657AE" w:rsidRPr="001032B3" w:rsidRDefault="009657AE" w:rsidP="008C68E9">
            <w:pPr>
              <w:spacing w:after="0" w:line="240" w:lineRule="auto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County:</w:t>
            </w:r>
          </w:p>
        </w:tc>
        <w:tc>
          <w:tcPr>
            <w:tcW w:w="2173" w:type="dxa"/>
            <w:gridSpan w:val="10"/>
            <w:vAlign w:val="bottom"/>
          </w:tcPr>
          <w:p w14:paraId="272AFB39" w14:textId="77777777" w:rsidR="009657AE" w:rsidRPr="001032B3" w:rsidRDefault="009657AE" w:rsidP="008C68E9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vAlign w:val="bottom"/>
          </w:tcPr>
          <w:p w14:paraId="36F48277" w14:textId="77777777" w:rsidR="009657AE" w:rsidRPr="001032B3" w:rsidRDefault="009657AE" w:rsidP="008C68E9">
            <w:pPr>
              <w:spacing w:after="0" w:line="240" w:lineRule="auto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State:</w:t>
            </w:r>
          </w:p>
        </w:tc>
        <w:tc>
          <w:tcPr>
            <w:tcW w:w="1989" w:type="dxa"/>
            <w:gridSpan w:val="12"/>
            <w:vAlign w:val="bottom"/>
          </w:tcPr>
          <w:p w14:paraId="5D3DD104" w14:textId="77777777" w:rsidR="009657AE" w:rsidRPr="001032B3" w:rsidRDefault="009657AE" w:rsidP="008C68E9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bottom"/>
          </w:tcPr>
          <w:p w14:paraId="278872BA" w14:textId="77777777" w:rsidR="009657AE" w:rsidRPr="001032B3" w:rsidRDefault="009657AE" w:rsidP="008C68E9">
            <w:pPr>
              <w:spacing w:after="0" w:line="240" w:lineRule="auto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Zip: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bottom"/>
          </w:tcPr>
          <w:p w14:paraId="38A60F1B" w14:textId="77777777" w:rsidR="009657AE" w:rsidRPr="001032B3" w:rsidRDefault="009657AE" w:rsidP="008C68E9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664DB" w:rsidRPr="001032B3" w14:paraId="776763A3" w14:textId="77777777" w:rsidTr="00702550">
        <w:trPr>
          <w:trHeight w:val="288"/>
        </w:trPr>
        <w:tc>
          <w:tcPr>
            <w:tcW w:w="2385" w:type="dxa"/>
            <w:gridSpan w:val="7"/>
            <w:tcBorders>
              <w:left w:val="single" w:sz="4" w:space="0" w:color="auto"/>
            </w:tcBorders>
            <w:vAlign w:val="bottom"/>
          </w:tcPr>
          <w:p w14:paraId="3437C6F2" w14:textId="77777777" w:rsidR="009657AE" w:rsidRPr="001032B3" w:rsidRDefault="009657AE" w:rsidP="009657AE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Home phone number:</w:t>
            </w:r>
          </w:p>
        </w:tc>
        <w:tc>
          <w:tcPr>
            <w:tcW w:w="2451" w:type="dxa"/>
            <w:gridSpan w:val="11"/>
            <w:vAlign w:val="bottom"/>
          </w:tcPr>
          <w:p w14:paraId="5AD80DB3" w14:textId="77777777" w:rsidR="009657AE" w:rsidRPr="001032B3" w:rsidRDefault="009657AE" w:rsidP="008C68E9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229" w:type="dxa"/>
            <w:gridSpan w:val="14"/>
            <w:vAlign w:val="bottom"/>
          </w:tcPr>
          <w:p w14:paraId="2D92796D" w14:textId="77777777" w:rsidR="009657AE" w:rsidRPr="001032B3" w:rsidRDefault="009657AE" w:rsidP="008C68E9">
            <w:pPr>
              <w:spacing w:after="0" w:line="240" w:lineRule="auto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Work phone number:</w:t>
            </w:r>
          </w:p>
        </w:tc>
        <w:tc>
          <w:tcPr>
            <w:tcW w:w="3100" w:type="dxa"/>
            <w:gridSpan w:val="12"/>
            <w:tcBorders>
              <w:right w:val="single" w:sz="4" w:space="0" w:color="auto"/>
            </w:tcBorders>
            <w:vAlign w:val="bottom"/>
          </w:tcPr>
          <w:p w14:paraId="67490590" w14:textId="77777777" w:rsidR="009657AE" w:rsidRPr="001032B3" w:rsidRDefault="009657AE" w:rsidP="008C68E9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664DB" w:rsidRPr="001032B3" w14:paraId="4BA9A7D3" w14:textId="77777777" w:rsidTr="00702550">
        <w:trPr>
          <w:trHeight w:val="288"/>
        </w:trPr>
        <w:tc>
          <w:tcPr>
            <w:tcW w:w="1710" w:type="dxa"/>
            <w:gridSpan w:val="4"/>
            <w:tcBorders>
              <w:left w:val="single" w:sz="4" w:space="0" w:color="auto"/>
            </w:tcBorders>
            <w:vAlign w:val="bottom"/>
          </w:tcPr>
          <w:p w14:paraId="54666DDB" w14:textId="77777777" w:rsidR="009657AE" w:rsidRPr="001032B3" w:rsidRDefault="009657AE" w:rsidP="009657AE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Date collected:</w:t>
            </w:r>
          </w:p>
        </w:tc>
        <w:tc>
          <w:tcPr>
            <w:tcW w:w="1338" w:type="dxa"/>
            <w:gridSpan w:val="8"/>
            <w:vAlign w:val="bottom"/>
          </w:tcPr>
          <w:p w14:paraId="78915E52" w14:textId="77777777" w:rsidR="009657AE" w:rsidRPr="001032B3" w:rsidRDefault="009657AE" w:rsidP="008C68E9">
            <w:pPr>
              <w:pBdr>
                <w:bottom w:val="single" w:sz="4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504" w:type="dxa"/>
            <w:gridSpan w:val="16"/>
            <w:vAlign w:val="bottom"/>
          </w:tcPr>
          <w:p w14:paraId="7BDC61FA" w14:textId="77777777" w:rsidR="009657AE" w:rsidRPr="001032B3" w:rsidRDefault="009657AE" w:rsidP="008C68E9">
            <w:pPr>
              <w:spacing w:after="0" w:line="240" w:lineRule="auto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1032B3">
              <w:rPr>
                <w:rFonts w:ascii="Verdana" w:hAnsi="Verdana" w:cstheme="minorHAnsi"/>
                <w:sz w:val="18"/>
                <w:szCs w:val="18"/>
              </w:rPr>
              <w:t>Location of collection (city &amp; state):</w:t>
            </w:r>
          </w:p>
        </w:tc>
        <w:tc>
          <w:tcPr>
            <w:tcW w:w="3613" w:type="dxa"/>
            <w:gridSpan w:val="16"/>
            <w:tcBorders>
              <w:right w:val="single" w:sz="4" w:space="0" w:color="auto"/>
            </w:tcBorders>
            <w:vAlign w:val="bottom"/>
          </w:tcPr>
          <w:p w14:paraId="50A7AD21" w14:textId="77777777" w:rsidR="009657AE" w:rsidRPr="001032B3" w:rsidRDefault="009657AE" w:rsidP="008C68E9">
            <w:pPr>
              <w:pBdr>
                <w:bottom w:val="single" w:sz="4" w:space="1" w:color="auto"/>
              </w:pBd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F2301" w:rsidRPr="001032B3" w14:paraId="76931592" w14:textId="77777777" w:rsidTr="00702550">
        <w:trPr>
          <w:trHeight w:val="288"/>
        </w:trPr>
        <w:tc>
          <w:tcPr>
            <w:tcW w:w="10165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45A335" w14:textId="66FA8DCC" w:rsidR="005F2301" w:rsidRPr="001032B3" w:rsidRDefault="005F2301" w:rsidP="005F2301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Off Human? Y/N     Attached? Y/N    Human Bite Site Description (</w:t>
            </w:r>
            <w:r w:rsidRPr="004336B2">
              <w:rPr>
                <w:rFonts w:ascii="Verdana" w:hAnsi="Verdana" w:cstheme="minorHAnsi"/>
                <w:i/>
                <w:sz w:val="18"/>
                <w:szCs w:val="18"/>
              </w:rPr>
              <w:t>e.g.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head, trunk):   </w:t>
            </w:r>
          </w:p>
        </w:tc>
      </w:tr>
      <w:tr w:rsidR="00702550" w:rsidRPr="001032B3" w14:paraId="102F98E3" w14:textId="77777777" w:rsidTr="00702550">
        <w:trPr>
          <w:trHeight w:val="288"/>
        </w:trPr>
        <w:tc>
          <w:tcPr>
            <w:tcW w:w="508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B8422" w14:textId="77777777" w:rsidR="00702550" w:rsidRDefault="00702550" w:rsidP="005F2301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Any travel within 2 weeks of finding the tick? Y/N </w:t>
            </w:r>
          </w:p>
        </w:tc>
        <w:tc>
          <w:tcPr>
            <w:tcW w:w="229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CB54F" w14:textId="3AC0B151" w:rsidR="00702550" w:rsidRDefault="00702550" w:rsidP="005F2301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If yes, list destination:</w:t>
            </w:r>
          </w:p>
        </w:tc>
        <w:tc>
          <w:tcPr>
            <w:tcW w:w="27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9181DB" w14:textId="5696E85A" w:rsidR="00702550" w:rsidRDefault="00702550" w:rsidP="005F2301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F2301" w:rsidRPr="001032B3" w14:paraId="38288038" w14:textId="77777777" w:rsidTr="00702550">
        <w:trPr>
          <w:trHeight w:val="288"/>
        </w:trPr>
        <w:tc>
          <w:tcPr>
            <w:tcW w:w="10165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B6257" w14:textId="35520543" w:rsidR="005F2301" w:rsidRPr="001032B3" w:rsidRDefault="005F2301" w:rsidP="005F2301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Off Animal?  Y/N    Attached? Y/N    Species:                                 Bite Site Description:</w:t>
            </w:r>
          </w:p>
        </w:tc>
      </w:tr>
      <w:tr w:rsidR="00702550" w:rsidRPr="001032B3" w14:paraId="49E22AFA" w14:textId="4DE38D5D" w:rsidTr="00702550">
        <w:trPr>
          <w:trHeight w:val="288"/>
        </w:trPr>
        <w:tc>
          <w:tcPr>
            <w:tcW w:w="508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D7B5F" w14:textId="77777777" w:rsidR="00702550" w:rsidRDefault="00702550" w:rsidP="00702550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Any travel within 2 weeks of finding the tick? Y/N </w:t>
            </w:r>
          </w:p>
        </w:tc>
        <w:tc>
          <w:tcPr>
            <w:tcW w:w="254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B229B" w14:textId="77777777" w:rsidR="00702550" w:rsidRDefault="00702550" w:rsidP="00702550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If yes, list destination:</w:t>
            </w:r>
          </w:p>
        </w:tc>
        <w:tc>
          <w:tcPr>
            <w:tcW w:w="254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0318FC" w14:textId="10880316" w:rsidR="00702550" w:rsidRDefault="00702550" w:rsidP="00702550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02550" w:rsidRPr="001032B3" w14:paraId="14778357" w14:textId="77777777" w:rsidTr="00702550">
        <w:trPr>
          <w:trHeight w:val="288"/>
        </w:trPr>
        <w:tc>
          <w:tcPr>
            <w:tcW w:w="10165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4CBAB4E" w14:textId="20D77865" w:rsidR="00702550" w:rsidRPr="004F3195" w:rsidRDefault="00702550" w:rsidP="00702550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***</w:t>
            </w:r>
            <w:r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 xml:space="preserve"> JOHNS HOPKINS UNIVERSITY</w:t>
            </w:r>
            <w:r w:rsidRPr="004F3195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 xml:space="preserve">   USE ONLY  ***</w:t>
            </w:r>
          </w:p>
        </w:tc>
      </w:tr>
      <w:tr w:rsidR="00702550" w:rsidRPr="001032B3" w14:paraId="433B7B15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F65654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9227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05AB76C" w14:textId="076FAC38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Black-legged deer tick—Ixodes scapularis</w:t>
            </w:r>
          </w:p>
        </w:tc>
      </w:tr>
      <w:tr w:rsidR="00702550" w:rsidRPr="001032B3" w14:paraId="39FB0481" w14:textId="77777777" w:rsidTr="00702550">
        <w:trPr>
          <w:trHeight w:val="242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5BEDAE1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483CA3E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59690FA3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2E89D2EE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786DD1D2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28174B91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20BAD14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11A48BAF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6DE8AAC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11ED171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4F9BDC8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29689EC2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2D9F3F4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514B9FF2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5D43EB3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3B4A0AAA" w14:textId="77777777" w:rsidTr="00702550">
        <w:trPr>
          <w:trHeight w:val="288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8F6A1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48E643C2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44C23AEC" w14:textId="7F0D1528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6A5B5A94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  <w:vAlign w:val="bottom"/>
          </w:tcPr>
          <w:p w14:paraId="2F3F5D0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42" w:type="dxa"/>
            <w:gridSpan w:val="4"/>
            <w:tcBorders>
              <w:bottom w:val="single" w:sz="4" w:space="0" w:color="auto"/>
            </w:tcBorders>
            <w:vAlign w:val="bottom"/>
          </w:tcPr>
          <w:p w14:paraId="2CE1D015" w14:textId="0872FCE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43" w:type="dxa"/>
            <w:gridSpan w:val="8"/>
            <w:tcBorders>
              <w:bottom w:val="single" w:sz="4" w:space="0" w:color="auto"/>
            </w:tcBorders>
            <w:vAlign w:val="bottom"/>
          </w:tcPr>
          <w:p w14:paraId="4DAEE0B7" w14:textId="585766D5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bottom"/>
          </w:tcPr>
          <w:p w14:paraId="48EFBD7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3044A180" w14:textId="1EED132B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53F47D78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7E59D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2ED7D95F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87E903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9227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302D5FB" w14:textId="3D94B555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American dog tick—Dermacentor variabilis</w:t>
            </w:r>
          </w:p>
        </w:tc>
      </w:tr>
      <w:tr w:rsidR="00702550" w:rsidRPr="001032B3" w14:paraId="013106D0" w14:textId="77777777" w:rsidTr="00702550">
        <w:trPr>
          <w:trHeight w:val="296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29BAED8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0337099F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7178C75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41853A3E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2F1825E1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4C71FBE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4BD9E4F2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67FCE0AD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50DF0672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170715B0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05D7D0D1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4372872A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1BB83AA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05AF4E86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3164181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4F3195" w14:paraId="16821017" w14:textId="77777777" w:rsidTr="00702550">
        <w:trPr>
          <w:trHeight w:val="288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5DB75A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6F3E460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4311CAF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1CA3E8A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  <w:vAlign w:val="bottom"/>
          </w:tcPr>
          <w:p w14:paraId="57212BB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42" w:type="dxa"/>
            <w:gridSpan w:val="4"/>
            <w:tcBorders>
              <w:bottom w:val="single" w:sz="4" w:space="0" w:color="auto"/>
            </w:tcBorders>
            <w:vAlign w:val="bottom"/>
          </w:tcPr>
          <w:p w14:paraId="2E976F5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43" w:type="dxa"/>
            <w:gridSpan w:val="8"/>
            <w:tcBorders>
              <w:bottom w:val="single" w:sz="4" w:space="0" w:color="auto"/>
            </w:tcBorders>
            <w:vAlign w:val="bottom"/>
          </w:tcPr>
          <w:p w14:paraId="02971E3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bottom"/>
          </w:tcPr>
          <w:p w14:paraId="7A700ED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37F6DBB3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1457416A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753BB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335524EE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FDB9D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9227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2D01226" w14:textId="371DB91D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Lone Star tick—</w:t>
            </w:r>
            <w:proofErr w:type="spellStart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Amblyomma</w:t>
            </w:r>
            <w:proofErr w:type="spellEnd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 xml:space="preserve"> americanum</w:t>
            </w:r>
          </w:p>
        </w:tc>
      </w:tr>
      <w:tr w:rsidR="00702550" w:rsidRPr="001032B3" w14:paraId="374464E0" w14:textId="77777777" w:rsidTr="00702550">
        <w:trPr>
          <w:trHeight w:val="287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6476924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33D79DFE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71D4E313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0F184CE3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324A530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686097C6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5CAB6B6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1AAD4224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55DEB50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5BD3843D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5C8508E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76B45418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7F0B216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690DD3B8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52802F8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47DDE2AB" w14:textId="77777777" w:rsidTr="00702550">
        <w:trPr>
          <w:trHeight w:val="288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CF139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3A2FE173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59E8BED6" w14:textId="2CF326E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50EDEB3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727" w:type="dxa"/>
            <w:gridSpan w:val="4"/>
            <w:tcBorders>
              <w:bottom w:val="single" w:sz="4" w:space="0" w:color="auto"/>
            </w:tcBorders>
            <w:vAlign w:val="bottom"/>
          </w:tcPr>
          <w:p w14:paraId="52655DCB" w14:textId="74F9AB44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bottom"/>
          </w:tcPr>
          <w:p w14:paraId="12686D3C" w14:textId="07D66A5C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10" w:type="dxa"/>
            <w:gridSpan w:val="6"/>
            <w:tcBorders>
              <w:bottom w:val="single" w:sz="4" w:space="0" w:color="auto"/>
            </w:tcBorders>
            <w:vAlign w:val="bottom"/>
          </w:tcPr>
          <w:p w14:paraId="4B33548A" w14:textId="18F05976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810" w:type="dxa"/>
            <w:gridSpan w:val="7"/>
            <w:tcBorders>
              <w:bottom w:val="single" w:sz="4" w:space="0" w:color="auto"/>
            </w:tcBorders>
            <w:vAlign w:val="bottom"/>
          </w:tcPr>
          <w:p w14:paraId="15CC1329" w14:textId="7B16F38E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5107BA46" w14:textId="43A609D0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3081F9FB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5FD0E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4FE9DE05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4D8F2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9227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87A1E52" w14:textId="02795979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 xml:space="preserve">Brown dog tick—Rhipicephalus </w:t>
            </w:r>
            <w:proofErr w:type="spellStart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sanquineus</w:t>
            </w:r>
            <w:proofErr w:type="spellEnd"/>
          </w:p>
        </w:tc>
      </w:tr>
      <w:tr w:rsidR="00702550" w:rsidRPr="001032B3" w14:paraId="2A62EB15" w14:textId="77777777" w:rsidTr="008703E3">
        <w:trPr>
          <w:trHeight w:val="287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59F7426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7DBC3CEA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3979DDBC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133C518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0C10BF40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7985C2DA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1B9125C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635F25DB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2FE1496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70CA379A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18C415D2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3585CAF8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68C84FF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67B11963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1027D691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4F3195" w14:paraId="08D2BCAA" w14:textId="77777777" w:rsidTr="00702550">
        <w:trPr>
          <w:trHeight w:val="288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DAF03C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5A3EFB0C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3D31DF9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3D5C653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727" w:type="dxa"/>
            <w:gridSpan w:val="4"/>
            <w:tcBorders>
              <w:bottom w:val="single" w:sz="4" w:space="0" w:color="auto"/>
            </w:tcBorders>
            <w:vAlign w:val="bottom"/>
          </w:tcPr>
          <w:p w14:paraId="1CA417B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bottom"/>
          </w:tcPr>
          <w:p w14:paraId="5E2EC9C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10" w:type="dxa"/>
            <w:gridSpan w:val="6"/>
            <w:tcBorders>
              <w:bottom w:val="single" w:sz="4" w:space="0" w:color="auto"/>
            </w:tcBorders>
            <w:vAlign w:val="bottom"/>
          </w:tcPr>
          <w:p w14:paraId="43FFD2A0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810" w:type="dxa"/>
            <w:gridSpan w:val="7"/>
            <w:tcBorders>
              <w:bottom w:val="single" w:sz="4" w:space="0" w:color="auto"/>
            </w:tcBorders>
            <w:vAlign w:val="bottom"/>
          </w:tcPr>
          <w:p w14:paraId="48401D3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5EAD9FB2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45D44BE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C70A76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16DEA3C9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2AFB56" w14:textId="4246F219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9227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1F8F513" w14:textId="2CA4EDF0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Longhorn tick—</w:t>
            </w:r>
            <w:proofErr w:type="spellStart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Haemaphysalis</w:t>
            </w:r>
            <w:proofErr w:type="spellEnd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 xml:space="preserve"> longicornis</w:t>
            </w:r>
          </w:p>
        </w:tc>
      </w:tr>
      <w:tr w:rsidR="00702550" w:rsidRPr="001032B3" w14:paraId="7184EBFA" w14:textId="77777777" w:rsidTr="008703E3">
        <w:trPr>
          <w:trHeight w:val="287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763E0D3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458ED858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140E7320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09634D3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419638D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3B0F14E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4CA1AD5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4BA39747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135DC731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0FAF4F89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538AFF1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16697B7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67B230BC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3A049874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5D59732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4F3195" w14:paraId="67DC81C0" w14:textId="77777777" w:rsidTr="00702550">
        <w:trPr>
          <w:trHeight w:val="207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AEFCA3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6C2E8F94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5146FF8D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2BC6958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  <w:vAlign w:val="bottom"/>
          </w:tcPr>
          <w:p w14:paraId="7C62EC3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42" w:type="dxa"/>
            <w:gridSpan w:val="4"/>
            <w:tcBorders>
              <w:bottom w:val="single" w:sz="4" w:space="0" w:color="auto"/>
            </w:tcBorders>
            <w:vAlign w:val="bottom"/>
          </w:tcPr>
          <w:p w14:paraId="7A0D4FE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43" w:type="dxa"/>
            <w:gridSpan w:val="8"/>
            <w:tcBorders>
              <w:bottom w:val="single" w:sz="4" w:space="0" w:color="auto"/>
            </w:tcBorders>
            <w:vAlign w:val="bottom"/>
          </w:tcPr>
          <w:p w14:paraId="6BBF1AD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bottom"/>
          </w:tcPr>
          <w:p w14:paraId="1D76C1A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6FEF8851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534D802A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F3AA51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1CC2EB87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0107F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</w:tcBorders>
            <w:vAlign w:val="bottom"/>
          </w:tcPr>
          <w:p w14:paraId="5B9CAE9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Other tick:</w:t>
            </w:r>
          </w:p>
        </w:tc>
        <w:tc>
          <w:tcPr>
            <w:tcW w:w="7920" w:type="dxa"/>
            <w:gridSpan w:val="38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4E2682A" w14:textId="77777777" w:rsidR="00702550" w:rsidRPr="004F3195" w:rsidRDefault="00702550" w:rsidP="00702550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702550" w:rsidRPr="001032B3" w14:paraId="0A14AD0E" w14:textId="77777777" w:rsidTr="008703E3">
        <w:trPr>
          <w:trHeight w:val="27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7CD24C7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2ACC7ACD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018FD0D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054B445D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338A541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5CC9C7F0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4408363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2E4DB10A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563FBA1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65D2F38C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68D630F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7C21CEF8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380DEC5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093197C3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4E97BD80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4F3195" w14:paraId="52A51C1B" w14:textId="77777777" w:rsidTr="00702550">
        <w:trPr>
          <w:trHeight w:val="207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E8FD1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7F42271B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27E3292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50AE77D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  <w:vAlign w:val="bottom"/>
          </w:tcPr>
          <w:p w14:paraId="50382F33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42" w:type="dxa"/>
            <w:gridSpan w:val="4"/>
            <w:tcBorders>
              <w:bottom w:val="single" w:sz="4" w:space="0" w:color="auto"/>
            </w:tcBorders>
            <w:vAlign w:val="bottom"/>
          </w:tcPr>
          <w:p w14:paraId="167784EE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43" w:type="dxa"/>
            <w:gridSpan w:val="8"/>
            <w:tcBorders>
              <w:bottom w:val="single" w:sz="4" w:space="0" w:color="auto"/>
            </w:tcBorders>
            <w:vAlign w:val="bottom"/>
          </w:tcPr>
          <w:p w14:paraId="02336A4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bottom"/>
          </w:tcPr>
          <w:p w14:paraId="09816BD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451280C7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71E33E2D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5D54AD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230CF155" w14:textId="77777777" w:rsidTr="00702550">
        <w:trPr>
          <w:trHeight w:val="28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2E1A74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083" w:type="dxa"/>
            <w:gridSpan w:val="9"/>
            <w:tcBorders>
              <w:top w:val="single" w:sz="4" w:space="0" w:color="auto"/>
            </w:tcBorders>
            <w:vAlign w:val="bottom"/>
          </w:tcPr>
          <w:p w14:paraId="7EB9B32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proofErr w:type="gramStart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>Other</w:t>
            </w:r>
            <w:proofErr w:type="gramEnd"/>
            <w:r w:rsidRPr="004F3195">
              <w:rPr>
                <w:rFonts w:ascii="Verdana" w:hAnsi="Verdana" w:cstheme="minorHAnsi"/>
                <w:b/>
                <w:sz w:val="16"/>
                <w:szCs w:val="16"/>
              </w:rPr>
              <w:t xml:space="preserve"> arthropod: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bottom"/>
          </w:tcPr>
          <w:p w14:paraId="351A9EEF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Louse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bottom"/>
          </w:tcPr>
          <w:p w14:paraId="5950007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</w:tcBorders>
            <w:vAlign w:val="bottom"/>
          </w:tcPr>
          <w:p w14:paraId="6D2F375D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Mite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bottom"/>
          </w:tcPr>
          <w:p w14:paraId="476BCBF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</w:tcBorders>
            <w:vAlign w:val="bottom"/>
          </w:tcPr>
          <w:p w14:paraId="0D7CB334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Flea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</w:tcBorders>
            <w:vAlign w:val="bottom"/>
          </w:tcPr>
          <w:p w14:paraId="03F377A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vAlign w:val="bottom"/>
          </w:tcPr>
          <w:p w14:paraId="2E42307D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Other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C4AF7B0" w14:textId="77777777" w:rsidR="00702550" w:rsidRPr="004F3195" w:rsidRDefault="00702550" w:rsidP="00702550">
            <w:pPr>
              <w:pBdr>
                <w:bottom w:val="single" w:sz="2" w:space="1" w:color="auto"/>
              </w:pBd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702550" w:rsidRPr="001032B3" w14:paraId="393652E1" w14:textId="77777777" w:rsidTr="008703E3">
        <w:trPr>
          <w:trHeight w:val="269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42930DE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Degree of engorgement:</w:t>
            </w:r>
          </w:p>
        </w:tc>
        <w:tc>
          <w:tcPr>
            <w:tcW w:w="789" w:type="dxa"/>
            <w:gridSpan w:val="4"/>
            <w:vAlign w:val="bottom"/>
          </w:tcPr>
          <w:p w14:paraId="1E89A12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Flat</w:t>
            </w:r>
          </w:p>
        </w:tc>
        <w:tc>
          <w:tcPr>
            <w:tcW w:w="961" w:type="dxa"/>
            <w:gridSpan w:val="2"/>
            <w:vAlign w:val="bottom"/>
          </w:tcPr>
          <w:p w14:paraId="20F81229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67DD8330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Partially engorged</w:t>
            </w:r>
          </w:p>
        </w:tc>
        <w:tc>
          <w:tcPr>
            <w:tcW w:w="964" w:type="dxa"/>
            <w:gridSpan w:val="7"/>
            <w:vAlign w:val="bottom"/>
          </w:tcPr>
          <w:p w14:paraId="37FEAF8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40A11893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Fully engorged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7F389844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1032B3" w14:paraId="27AD4CFD" w14:textId="77777777" w:rsidTr="00702550">
        <w:trPr>
          <w:trHeight w:val="288"/>
        </w:trPr>
        <w:tc>
          <w:tcPr>
            <w:tcW w:w="2828" w:type="dxa"/>
            <w:gridSpan w:val="10"/>
            <w:tcBorders>
              <w:left w:val="single" w:sz="4" w:space="0" w:color="auto"/>
            </w:tcBorders>
            <w:vAlign w:val="bottom"/>
          </w:tcPr>
          <w:p w14:paraId="7416440C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Specimen condition:</w:t>
            </w:r>
          </w:p>
        </w:tc>
        <w:tc>
          <w:tcPr>
            <w:tcW w:w="789" w:type="dxa"/>
            <w:gridSpan w:val="4"/>
            <w:vAlign w:val="bottom"/>
          </w:tcPr>
          <w:p w14:paraId="153D770C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Live</w:t>
            </w:r>
          </w:p>
        </w:tc>
        <w:tc>
          <w:tcPr>
            <w:tcW w:w="961" w:type="dxa"/>
            <w:gridSpan w:val="2"/>
            <w:vAlign w:val="bottom"/>
          </w:tcPr>
          <w:p w14:paraId="720CD66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2127" w:type="dxa"/>
            <w:gridSpan w:val="13"/>
            <w:vAlign w:val="bottom"/>
          </w:tcPr>
          <w:p w14:paraId="718A45D2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(good)</w:t>
            </w:r>
          </w:p>
        </w:tc>
        <w:tc>
          <w:tcPr>
            <w:tcW w:w="964" w:type="dxa"/>
            <w:gridSpan w:val="7"/>
            <w:vAlign w:val="bottom"/>
          </w:tcPr>
          <w:p w14:paraId="60A574C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1646" w:type="dxa"/>
            <w:gridSpan w:val="7"/>
            <w:vAlign w:val="bottom"/>
          </w:tcPr>
          <w:p w14:paraId="467F1C37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Dead (poor)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156A3CDB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  <w:tr w:rsidR="00702550" w:rsidRPr="004F3195" w14:paraId="3EA28748" w14:textId="77777777" w:rsidTr="00702550">
        <w:trPr>
          <w:trHeight w:val="288"/>
        </w:trPr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6D7548" w14:textId="66E5B2A5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Li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>fe stage: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  <w:vAlign w:val="bottom"/>
          </w:tcPr>
          <w:p w14:paraId="2238FC03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Larva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  <w:vAlign w:val="bottom"/>
          </w:tcPr>
          <w:p w14:paraId="7F28C30C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)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bottom"/>
          </w:tcPr>
          <w:p w14:paraId="59CF99E5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Nymph</w:t>
            </w: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  <w:vAlign w:val="bottom"/>
          </w:tcPr>
          <w:p w14:paraId="0C4FCDD2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42" w:type="dxa"/>
            <w:gridSpan w:val="4"/>
            <w:tcBorders>
              <w:bottom w:val="single" w:sz="4" w:space="0" w:color="auto"/>
            </w:tcBorders>
            <w:vAlign w:val="bottom"/>
          </w:tcPr>
          <w:p w14:paraId="6C97ACC8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Adult</w:t>
            </w:r>
          </w:p>
        </w:tc>
        <w:tc>
          <w:tcPr>
            <w:tcW w:w="843" w:type="dxa"/>
            <w:gridSpan w:val="8"/>
            <w:tcBorders>
              <w:bottom w:val="single" w:sz="4" w:space="0" w:color="auto"/>
            </w:tcBorders>
            <w:vAlign w:val="bottom"/>
          </w:tcPr>
          <w:p w14:paraId="11CC570A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bottom"/>
          </w:tcPr>
          <w:p w14:paraId="6733E123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Male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14:paraId="4C50F8FF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(     </w:t>
            </w:r>
            <w:r w:rsidRPr="004F3195">
              <w:rPr>
                <w:rFonts w:ascii="Verdana" w:hAnsi="Verdana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bottom"/>
          </w:tcPr>
          <w:p w14:paraId="596D1D16" w14:textId="77777777" w:rsidR="00702550" w:rsidRPr="004F3195" w:rsidRDefault="00702550" w:rsidP="00702550">
            <w:pPr>
              <w:spacing w:after="0" w:line="240" w:lineRule="auto"/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Female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A01B5A6" w14:textId="77777777" w:rsidR="00702550" w:rsidRPr="004F3195" w:rsidRDefault="00702550" w:rsidP="00702550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4F3195">
              <w:rPr>
                <w:rFonts w:ascii="Verdana" w:hAnsi="Verdana" w:cstheme="minorHAnsi"/>
                <w:sz w:val="16"/>
                <w:szCs w:val="16"/>
              </w:rPr>
              <w:t>(        )</w:t>
            </w:r>
          </w:p>
        </w:tc>
      </w:tr>
    </w:tbl>
    <w:p w14:paraId="21A0D4E4" w14:textId="006DE542" w:rsidR="008664DB" w:rsidRPr="001032B3" w:rsidRDefault="00C327AE" w:rsidP="00C327AE">
      <w:pPr>
        <w:tabs>
          <w:tab w:val="left" w:pos="121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</w:p>
    <w:sectPr w:rsidR="008664DB" w:rsidRPr="001032B3" w:rsidSect="00AB1D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1008" w:bottom="432" w:left="1008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1F73" w14:textId="77777777" w:rsidR="00864ADA" w:rsidRDefault="00864ADA" w:rsidP="00184E57">
      <w:pPr>
        <w:spacing w:after="0" w:line="240" w:lineRule="auto"/>
      </w:pPr>
      <w:r>
        <w:separator/>
      </w:r>
    </w:p>
  </w:endnote>
  <w:endnote w:type="continuationSeparator" w:id="0">
    <w:p w14:paraId="54C5FAB1" w14:textId="77777777" w:rsidR="00864ADA" w:rsidRDefault="00864ADA" w:rsidP="001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E1D3" w14:textId="77777777" w:rsidR="00C327AE" w:rsidRDefault="00C32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9E34" w14:textId="736936B3" w:rsidR="00AB1D96" w:rsidRPr="00AB1D96" w:rsidRDefault="00AB1D96">
    <w:pPr>
      <w:pStyle w:val="Footer"/>
      <w:rPr>
        <w:rFonts w:ascii="Verdana" w:hAnsi="Verdana"/>
        <w:sz w:val="16"/>
        <w:szCs w:val="16"/>
      </w:rPr>
    </w:pPr>
    <w:r w:rsidRPr="00AB1D96">
      <w:rPr>
        <w:rFonts w:ascii="Verdana" w:hAnsi="Verdana"/>
        <w:sz w:val="16"/>
        <w:szCs w:val="16"/>
      </w:rPr>
      <w:t xml:space="preserve">MDH-4814 </w:t>
    </w:r>
    <w:r w:rsidR="00CC636D">
      <w:rPr>
        <w:rFonts w:ascii="Verdana" w:hAnsi="Verdana"/>
        <w:sz w:val="16"/>
        <w:szCs w:val="16"/>
      </w:rPr>
      <w:t>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C2E7" w14:textId="77777777" w:rsidR="00C327AE" w:rsidRDefault="00C32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3925" w14:textId="77777777" w:rsidR="00864ADA" w:rsidRDefault="00864ADA" w:rsidP="00184E57">
      <w:pPr>
        <w:spacing w:after="0" w:line="240" w:lineRule="auto"/>
      </w:pPr>
      <w:r>
        <w:separator/>
      </w:r>
    </w:p>
  </w:footnote>
  <w:footnote w:type="continuationSeparator" w:id="0">
    <w:p w14:paraId="1303F924" w14:textId="77777777" w:rsidR="00864ADA" w:rsidRDefault="00864ADA" w:rsidP="0018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9A5B" w14:textId="77777777" w:rsidR="00C327AE" w:rsidRDefault="00C32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B0E2" w14:textId="765FDF02" w:rsidR="00184E57" w:rsidRDefault="00DC459F" w:rsidP="001032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95973" wp14:editId="56FB5147">
          <wp:simplePos x="0" y="0"/>
          <wp:positionH relativeFrom="column">
            <wp:posOffset>2154555</wp:posOffset>
          </wp:positionH>
          <wp:positionV relativeFrom="paragraph">
            <wp:posOffset>280035</wp:posOffset>
          </wp:positionV>
          <wp:extent cx="2187575" cy="4508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dh_log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625">
      <w:tab/>
    </w:r>
    <w:r w:rsidR="00171625">
      <w:tab/>
    </w:r>
    <w:r w:rsidR="001716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BDD2" w14:textId="77777777" w:rsidR="00C327AE" w:rsidRDefault="00C32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AE"/>
    <w:rsid w:val="00001EDC"/>
    <w:rsid w:val="000455BF"/>
    <w:rsid w:val="000A41D9"/>
    <w:rsid w:val="001032B3"/>
    <w:rsid w:val="00171625"/>
    <w:rsid w:val="00184E57"/>
    <w:rsid w:val="001A725F"/>
    <w:rsid w:val="002379C9"/>
    <w:rsid w:val="00242B7A"/>
    <w:rsid w:val="002559B8"/>
    <w:rsid w:val="002A0EBF"/>
    <w:rsid w:val="002E1A99"/>
    <w:rsid w:val="00305FAB"/>
    <w:rsid w:val="003F3674"/>
    <w:rsid w:val="00403F9D"/>
    <w:rsid w:val="004E1D51"/>
    <w:rsid w:val="004F3195"/>
    <w:rsid w:val="00522FC0"/>
    <w:rsid w:val="005916DE"/>
    <w:rsid w:val="005D1AFD"/>
    <w:rsid w:val="005F2301"/>
    <w:rsid w:val="006918DC"/>
    <w:rsid w:val="00702550"/>
    <w:rsid w:val="00741825"/>
    <w:rsid w:val="00805D64"/>
    <w:rsid w:val="00832F9B"/>
    <w:rsid w:val="00864ADA"/>
    <w:rsid w:val="008664DB"/>
    <w:rsid w:val="008703E3"/>
    <w:rsid w:val="008C68E9"/>
    <w:rsid w:val="008E5B33"/>
    <w:rsid w:val="008F0D73"/>
    <w:rsid w:val="00957ECD"/>
    <w:rsid w:val="009657AE"/>
    <w:rsid w:val="00AB1D96"/>
    <w:rsid w:val="00B131C3"/>
    <w:rsid w:val="00B841E7"/>
    <w:rsid w:val="00BA2B7F"/>
    <w:rsid w:val="00BC7A48"/>
    <w:rsid w:val="00BF1152"/>
    <w:rsid w:val="00C327AE"/>
    <w:rsid w:val="00CB07AE"/>
    <w:rsid w:val="00CC636D"/>
    <w:rsid w:val="00D623D2"/>
    <w:rsid w:val="00DC459F"/>
    <w:rsid w:val="00DF5762"/>
    <w:rsid w:val="00E27BC0"/>
    <w:rsid w:val="00E7229C"/>
    <w:rsid w:val="00E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1032D"/>
  <w15:chartTrackingRefBased/>
  <w15:docId w15:val="{469CA5CD-594C-4E55-95A7-8CF4154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7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A41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caps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A41D9"/>
    <w:pPr>
      <w:spacing w:after="0" w:line="240" w:lineRule="auto"/>
    </w:pPr>
    <w:rPr>
      <w:rFonts w:ascii="Calibri" w:eastAsiaTheme="majorEastAsia" w:hAnsi="Calibri" w:cstheme="majorBidi"/>
      <w:caps/>
      <w:sz w:val="24"/>
      <w:szCs w:val="20"/>
    </w:rPr>
  </w:style>
  <w:style w:type="table" w:styleId="TableGrid">
    <w:name w:val="Table Grid"/>
    <w:basedOn w:val="TableNormal"/>
    <w:uiPriority w:val="39"/>
    <w:rsid w:val="0096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57"/>
  </w:style>
  <w:style w:type="paragraph" w:styleId="Footer">
    <w:name w:val="footer"/>
    <w:basedOn w:val="Normal"/>
    <w:link w:val="FooterChar"/>
    <w:uiPriority w:val="99"/>
    <w:unhideWhenUsed/>
    <w:rsid w:val="0018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D91006F966E4D900EB21D20EF506F" ma:contentTypeVersion="67" ma:contentTypeDescription="Create a new document." ma:contentTypeScope="" ma:versionID="5fa2a95e22634fa9a088f865790902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9C71A1-853F-480C-B40B-24E99DF94526}"/>
</file>

<file path=customXml/itemProps2.xml><?xml version="1.0" encoding="utf-8"?>
<ds:datastoreItem xmlns:ds="http://schemas.openxmlformats.org/officeDocument/2006/customXml" ds:itemID="{20EF93B8-3CBA-46C1-8908-E1521F6503FD}"/>
</file>

<file path=customXml/itemProps3.xml><?xml version="1.0" encoding="utf-8"?>
<ds:datastoreItem xmlns:ds="http://schemas.openxmlformats.org/officeDocument/2006/customXml" ds:itemID="{4D398D05-279E-4251-B6A9-FD552AE61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Armolt</dc:creator>
  <cp:keywords/>
  <dc:description/>
  <cp:lastModifiedBy>Mary Armolt</cp:lastModifiedBy>
  <cp:revision>2</cp:revision>
  <cp:lastPrinted>2018-07-11T18:54:00Z</cp:lastPrinted>
  <dcterms:created xsi:type="dcterms:W3CDTF">2025-10-30T15:22:00Z</dcterms:created>
  <dcterms:modified xsi:type="dcterms:W3CDTF">2025-10-30T15:22:00Z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0x01010029CD91006F966E4D900EB21D20EF506F</vt:lpwstr>
  </property>
</Properties>
</file>