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Company Name/Logo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William Andalora, Director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Office of Facilities Management and Development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Maryland Department of Health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201 West Preston Street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5th Floor, Room 537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Baltimore, Maryland 21201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5.0000000000001"/>
        </w:tabs>
        <w:spacing w:after="0" w:before="0" w:line="240" w:lineRule="auto"/>
        <w:ind w:left="0" w:right="337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Re:</w:t>
        <w:tab/>
      </w:r>
      <w:r w:rsidDel="00000000" w:rsidR="00000000" w:rsidRPr="00000000">
        <w:rPr>
          <w:rtl w:val="0"/>
        </w:rPr>
        <w:t xml:space="preserve">Facility Name: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5.0000000000001"/>
        </w:tabs>
        <w:spacing w:after="0" w:before="0" w:line="240" w:lineRule="auto"/>
        <w:ind w:left="820" w:right="3370" w:hanging="720"/>
        <w:jc w:val="left"/>
        <w:rPr/>
      </w:pPr>
      <w:r w:rsidDel="00000000" w:rsidR="00000000" w:rsidRPr="00000000">
        <w:rPr>
          <w:rtl w:val="0"/>
        </w:rPr>
        <w:tab/>
        <w:t xml:space="preserve">Project Name: 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5.0000000000001"/>
        </w:tabs>
        <w:spacing w:after="0" w:before="0" w:line="240" w:lineRule="auto"/>
        <w:ind w:left="820" w:right="3370" w:hanging="720"/>
        <w:jc w:val="left"/>
        <w:rPr/>
      </w:pPr>
      <w:r w:rsidDel="00000000" w:rsidR="00000000" w:rsidRPr="00000000">
        <w:rPr>
          <w:rtl w:val="0"/>
        </w:rPr>
        <w:tab/>
        <w:t xml:space="preserve">Project Address: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30" w:hanging="720"/>
        <w:jc w:val="left"/>
        <w:rPr/>
      </w:pPr>
      <w:r w:rsidDel="00000000" w:rsidR="00000000" w:rsidRPr="00000000">
        <w:rPr>
          <w:rtl w:val="0"/>
        </w:rPr>
        <w:tab/>
        <w:t xml:space="preserve">OHCQ Project Licensure Designation: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30" w:hanging="720"/>
        <w:jc w:val="left"/>
        <w:rPr/>
      </w:pPr>
      <w:r w:rsidDel="00000000" w:rsidR="00000000" w:rsidRPr="00000000">
        <w:rPr>
          <w:rtl w:val="0"/>
        </w:rPr>
        <w:tab/>
        <w:t xml:space="preserve">Facility License Number: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30" w:hanging="720"/>
        <w:jc w:val="left"/>
        <w:rPr/>
      </w:pPr>
      <w:r w:rsidDel="00000000" w:rsidR="00000000" w:rsidRPr="00000000">
        <w:rPr>
          <w:rtl w:val="0"/>
        </w:rPr>
        <w:tab/>
        <w:t xml:space="preserve">OHCQ Application Number: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720" w:right="30" w:hanging="72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Mr. Andalora,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This letter is </w:t>
      </w:r>
      <w:r w:rsidDel="00000000" w:rsidR="00000000" w:rsidRPr="00000000">
        <w:rPr>
          <w:rtl w:val="0"/>
        </w:rPr>
        <w:t xml:space="preserve">in reference to the proposed scope of work associated with the </w:t>
      </w:r>
      <w:r w:rsidDel="00000000" w:rsidR="00000000" w:rsidRPr="00000000">
        <w:rPr>
          <w:color w:val="ff0000"/>
          <w:rtl w:val="0"/>
        </w:rPr>
        <w:t xml:space="preserve">Facility Name, Project Name  (i.e. new construction/renovation)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color w:val="ff0000"/>
          <w:rtl w:val="0"/>
        </w:rPr>
        <w:t xml:space="preserve">Project Description…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/>
      </w:pPr>
      <w:r w:rsidDel="00000000" w:rsidR="00000000" w:rsidRPr="00000000">
        <w:rPr>
          <w:rtl w:val="0"/>
        </w:rPr>
        <w:t xml:space="preserve">In addition to this certification letter, we are forwarding a signed and sealed digital copy of the contract documents for the project dated </w:t>
      </w:r>
      <w:r w:rsidDel="00000000" w:rsidR="00000000" w:rsidRPr="00000000">
        <w:rPr>
          <w:color w:val="ff0000"/>
          <w:rtl w:val="0"/>
        </w:rPr>
        <w:t xml:space="preserve">XX/XX/XXXX</w:t>
      </w:r>
      <w:r w:rsidDel="00000000" w:rsidR="00000000" w:rsidRPr="00000000">
        <w:rPr>
          <w:rtl w:val="0"/>
        </w:rPr>
        <w:t xml:space="preserve">.  To the best of our knowledge, information, and belief the design for the </w:t>
      </w:r>
      <w:r w:rsidDel="00000000" w:rsidR="00000000" w:rsidRPr="00000000">
        <w:rPr>
          <w:color w:val="ff0000"/>
          <w:rtl w:val="0"/>
        </w:rPr>
        <w:t xml:space="preserve">Facility Name, Project Name </w:t>
      </w:r>
      <w:r w:rsidDel="00000000" w:rsidR="00000000" w:rsidRPr="00000000">
        <w:rPr>
          <w:rtl w:val="0"/>
        </w:rPr>
        <w:t xml:space="preserve">project complies with the Code of Maryland Regulations (“COMAR”) and all codes, statutes, and regulations incorporated therein by reference.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6" w:firstLine="0"/>
        <w:jc w:val="left"/>
        <w:rPr/>
      </w:pPr>
      <w:r w:rsidDel="00000000" w:rsidR="00000000" w:rsidRPr="00000000">
        <w:rPr>
          <w:rtl w:val="0"/>
        </w:rPr>
        <w:t xml:space="preserve">If you have any questions or concerns, please feel free to contact me directly.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 you.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2078" w:firstLine="0"/>
        <w:jc w:val="left"/>
        <w:rPr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207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u w:val="none"/>
          <w:shd w:fill="auto" w:val="clear"/>
          <w:vertAlign w:val="baseline"/>
          <w:rtl w:val="0"/>
        </w:rPr>
        <w:t xml:space="preserve">Name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2078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ind w:left="5040" w:right="30" w:firstLine="72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INCLUDE </w:t>
      </w:r>
    </w:p>
    <w:p w:rsidR="00000000" w:rsidDel="00000000" w:rsidP="00000000" w:rsidRDefault="00000000" w:rsidRPr="00000000" w14:paraId="00000021">
      <w:pPr>
        <w:spacing w:line="480" w:lineRule="auto"/>
        <w:ind w:left="5760" w:right="-51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PROFESSIONAL SEAL RECORD ARCHITECT/ENGINEER - SIGNATURE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2078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500" w:left="1340" w:right="13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31A21C029C844B89CF42403ED83C2" ma:contentTypeVersion="11" ma:contentTypeDescription="Create a new document." ma:contentTypeScope="" ma:versionID="b1e2bafe76fbee4d457b866b76ec3c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D1BC37-AAC9-4AE0-88BB-CCA56C78C97E}"/>
</file>

<file path=customXml/itemProps2.xml><?xml version="1.0" encoding="utf-8"?>
<ds:datastoreItem xmlns:ds="http://schemas.openxmlformats.org/officeDocument/2006/customXml" ds:itemID="{62CF07F4-DB88-4332-83AE-43F9B6496912}"/>
</file>

<file path=customXml/itemProps3.xml><?xml version="1.0" encoding="utf-8"?>
<ds:datastoreItem xmlns:ds="http://schemas.openxmlformats.org/officeDocument/2006/customXml" ds:itemID="{B5B91D4C-741F-4D36-8200-B83FBBDBAFC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0x0101008D531A21C029C844B89CF42403ED83C2</vt:lpwstr>
  </property>
</Properties>
</file>