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DE" w:rsidRDefault="00A14DDE" w:rsidP="00A14DDE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A14DDE" w:rsidRDefault="00A14DDE" w:rsidP="00A14DDE">
      <w:pPr>
        <w:rPr>
          <w:sz w:val="24"/>
        </w:rPr>
      </w:pPr>
    </w:p>
    <w:p w:rsidR="00A14DDE" w:rsidRPr="00B96BA2" w:rsidRDefault="00A14DDE" w:rsidP="00A14DDE">
      <w:pPr>
        <w:pStyle w:val="Heading5"/>
        <w:rPr>
          <w:szCs w:val="24"/>
          <w:lang w:val="en-US"/>
        </w:rPr>
      </w:pPr>
      <w:r>
        <w:rPr>
          <w:szCs w:val="24"/>
          <w:lang w:val="en-US"/>
        </w:rPr>
        <w:t xml:space="preserve">           </w:t>
      </w:r>
      <w:r w:rsidRPr="00805ACE">
        <w:rPr>
          <w:szCs w:val="24"/>
        </w:rPr>
        <w:t>DATE:</w:t>
      </w:r>
      <w:r>
        <w:rPr>
          <w:szCs w:val="24"/>
          <w:lang w:val="en-US"/>
        </w:rPr>
        <w:t xml:space="preserve">     </w:t>
      </w:r>
      <w:r>
        <w:rPr>
          <w:szCs w:val="24"/>
          <w:lang w:val="en-US"/>
        </w:rPr>
        <w:tab/>
      </w:r>
      <w:r w:rsidRPr="00805ACE">
        <w:rPr>
          <w:szCs w:val="24"/>
        </w:rPr>
        <w:t>Monday, January 2</w:t>
      </w:r>
      <w:r>
        <w:rPr>
          <w:szCs w:val="24"/>
          <w:lang w:val="en-US"/>
        </w:rPr>
        <w:t>5</w:t>
      </w:r>
      <w:r w:rsidRPr="00805ACE">
        <w:rPr>
          <w:szCs w:val="24"/>
        </w:rPr>
        <w:t>, 201</w:t>
      </w:r>
      <w:r>
        <w:rPr>
          <w:szCs w:val="24"/>
          <w:lang w:val="en-US"/>
        </w:rPr>
        <w:t>6</w:t>
      </w:r>
    </w:p>
    <w:p w:rsidR="00A14DDE" w:rsidRPr="00805ACE" w:rsidRDefault="00A14DDE" w:rsidP="00A14D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805ACE">
        <w:rPr>
          <w:sz w:val="24"/>
          <w:szCs w:val="24"/>
        </w:rPr>
        <w:t>TIME:</w:t>
      </w:r>
      <w:r w:rsidRPr="00805AC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805ACE">
        <w:rPr>
          <w:sz w:val="24"/>
          <w:szCs w:val="24"/>
        </w:rPr>
        <w:t xml:space="preserve">1:00 - </w:t>
      </w:r>
      <w:r>
        <w:rPr>
          <w:sz w:val="24"/>
          <w:szCs w:val="24"/>
        </w:rPr>
        <w:t>2:45</w:t>
      </w:r>
      <w:r w:rsidRPr="00805ACE">
        <w:rPr>
          <w:sz w:val="24"/>
          <w:szCs w:val="24"/>
        </w:rPr>
        <w:t xml:space="preserve"> p.m.</w:t>
      </w:r>
    </w:p>
    <w:p w:rsidR="00A14DDE" w:rsidRPr="00805ACE" w:rsidRDefault="00A14DDE" w:rsidP="00A14DDE">
      <w:pPr>
        <w:rPr>
          <w:sz w:val="24"/>
          <w:szCs w:val="24"/>
        </w:rPr>
      </w:pPr>
      <w:r w:rsidRPr="00805ACE">
        <w:rPr>
          <w:b/>
          <w:sz w:val="24"/>
          <w:szCs w:val="24"/>
        </w:rPr>
        <w:t xml:space="preserve">  </w:t>
      </w:r>
      <w:r w:rsidRPr="00805ACE">
        <w:rPr>
          <w:b/>
          <w:sz w:val="24"/>
          <w:szCs w:val="24"/>
        </w:rPr>
        <w:tab/>
      </w:r>
      <w:r w:rsidRPr="00805AC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Pr="00805ACE">
        <w:rPr>
          <w:sz w:val="24"/>
          <w:szCs w:val="24"/>
        </w:rPr>
        <w:t>LOCATION:</w:t>
      </w:r>
      <w:r w:rsidRPr="00805ACE">
        <w:rPr>
          <w:b/>
          <w:sz w:val="24"/>
          <w:szCs w:val="24"/>
        </w:rPr>
        <w:tab/>
      </w:r>
      <w:r w:rsidRPr="00805ACE">
        <w:rPr>
          <w:sz w:val="24"/>
          <w:szCs w:val="24"/>
        </w:rPr>
        <w:t>Miller Senate Office Building</w:t>
      </w:r>
    </w:p>
    <w:p w:rsidR="00A14DDE" w:rsidRPr="00805ACE" w:rsidRDefault="00A14DDE" w:rsidP="00A14DDE">
      <w:pPr>
        <w:rPr>
          <w:sz w:val="24"/>
          <w:szCs w:val="24"/>
        </w:rPr>
      </w:pPr>
      <w:r w:rsidRPr="00805ACE">
        <w:rPr>
          <w:sz w:val="24"/>
          <w:szCs w:val="24"/>
        </w:rPr>
        <w:t xml:space="preserve"> </w:t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  <w:t>Senate Finance C</w:t>
      </w:r>
      <w:r>
        <w:rPr>
          <w:sz w:val="24"/>
          <w:szCs w:val="24"/>
        </w:rPr>
        <w:t>ommittee Hearing</w:t>
      </w:r>
      <w:r w:rsidRPr="00805ACE">
        <w:rPr>
          <w:sz w:val="24"/>
          <w:szCs w:val="24"/>
        </w:rPr>
        <w:t xml:space="preserve"> Room </w:t>
      </w:r>
    </w:p>
    <w:p w:rsidR="00A14DDE" w:rsidRPr="00805ACE" w:rsidRDefault="00A14DDE" w:rsidP="00A14DDE">
      <w:pPr>
        <w:ind w:left="2880" w:firstLine="720"/>
        <w:rPr>
          <w:sz w:val="24"/>
          <w:szCs w:val="24"/>
        </w:rPr>
      </w:pPr>
      <w:r w:rsidRPr="00805ACE">
        <w:rPr>
          <w:sz w:val="24"/>
          <w:szCs w:val="24"/>
        </w:rPr>
        <w:t>11 Bladen Street, 3</w:t>
      </w:r>
      <w:r w:rsidRPr="00805ACE">
        <w:rPr>
          <w:sz w:val="24"/>
          <w:szCs w:val="24"/>
          <w:vertAlign w:val="superscript"/>
        </w:rPr>
        <w:t>rd</w:t>
      </w:r>
      <w:r w:rsidRPr="00805ACE">
        <w:rPr>
          <w:sz w:val="24"/>
          <w:szCs w:val="24"/>
        </w:rPr>
        <w:t xml:space="preserve"> Floor</w:t>
      </w:r>
    </w:p>
    <w:p w:rsidR="00A14DDE" w:rsidRDefault="00A14DDE" w:rsidP="00A14DDE">
      <w:pPr>
        <w:ind w:firstLine="720"/>
        <w:rPr>
          <w:sz w:val="24"/>
          <w:szCs w:val="24"/>
        </w:rPr>
      </w:pP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  <w:t>Annapolis, Maryland 21401</w:t>
      </w:r>
    </w:p>
    <w:p w:rsidR="00A14DDE" w:rsidRPr="00BF2543" w:rsidRDefault="00A14DDE" w:rsidP="00A14DDE">
      <w:pPr>
        <w:pStyle w:val="Heading1"/>
        <w:rPr>
          <w:b w:val="0"/>
          <w:szCs w:val="24"/>
        </w:rPr>
      </w:pPr>
    </w:p>
    <w:p w:rsidR="00A14DDE" w:rsidRDefault="00A14DDE" w:rsidP="00A14DDE">
      <w:pPr>
        <w:rPr>
          <w:sz w:val="24"/>
          <w:szCs w:val="24"/>
        </w:rPr>
      </w:pPr>
    </w:p>
    <w:p w:rsidR="00A14DDE" w:rsidRDefault="00A14DDE" w:rsidP="00A14DDE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A14DDE" w:rsidRDefault="00A14DDE" w:rsidP="00A14DDE">
      <w:pPr>
        <w:jc w:val="center"/>
        <w:rPr>
          <w:b/>
          <w:sz w:val="24"/>
          <w:szCs w:val="24"/>
        </w:rPr>
      </w:pPr>
    </w:p>
    <w:p w:rsidR="00A14DDE" w:rsidRDefault="00A14DDE" w:rsidP="00A14DDE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A14DDE" w:rsidRPr="00C54A91" w:rsidRDefault="00A14DDE" w:rsidP="00A14DDE">
      <w:pPr>
        <w:jc w:val="center"/>
        <w:rPr>
          <w:b/>
          <w:sz w:val="24"/>
          <w:szCs w:val="24"/>
        </w:rPr>
      </w:pPr>
    </w:p>
    <w:p w:rsidR="00A14DDE" w:rsidRPr="00C54A91" w:rsidRDefault="00A14DDE" w:rsidP="00A14DDE">
      <w:pPr>
        <w:jc w:val="center"/>
        <w:rPr>
          <w:sz w:val="24"/>
          <w:szCs w:val="24"/>
        </w:rPr>
      </w:pPr>
    </w:p>
    <w:p w:rsidR="00A14DDE" w:rsidRPr="00530209" w:rsidRDefault="00A14DDE" w:rsidP="00A14DDE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Departmental Update </w:t>
      </w:r>
    </w:p>
    <w:p w:rsidR="00A14DDE" w:rsidRPr="00530209" w:rsidRDefault="00A14DDE" w:rsidP="00A14DDE">
      <w:pPr>
        <w:ind w:left="1080"/>
        <w:rPr>
          <w:sz w:val="24"/>
          <w:szCs w:val="24"/>
        </w:rPr>
      </w:pPr>
    </w:p>
    <w:p w:rsidR="00A14DDE" w:rsidRDefault="00A14DDE" w:rsidP="00A14DDE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Methadone Bundled Payments </w:t>
      </w:r>
    </w:p>
    <w:p w:rsidR="00A14DDE" w:rsidRPr="00530209" w:rsidRDefault="00A14DDE" w:rsidP="00A14DDE">
      <w:pPr>
        <w:rPr>
          <w:sz w:val="24"/>
          <w:szCs w:val="24"/>
        </w:rPr>
      </w:pPr>
    </w:p>
    <w:p w:rsidR="00A14DDE" w:rsidRPr="00DC70B4" w:rsidRDefault="00A14DDE" w:rsidP="00A14DD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Update</w:t>
      </w:r>
      <w:r w:rsidRPr="00DC70B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A14DDE" w:rsidRPr="00530209" w:rsidRDefault="00A14DDE" w:rsidP="00A14DDE">
      <w:pPr>
        <w:ind w:left="1080"/>
        <w:rPr>
          <w:sz w:val="24"/>
          <w:szCs w:val="24"/>
        </w:rPr>
      </w:pPr>
    </w:p>
    <w:p w:rsidR="00A14DDE" w:rsidRPr="00530209" w:rsidRDefault="00A14DDE" w:rsidP="00A14DD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Legislative Update </w:t>
      </w:r>
    </w:p>
    <w:p w:rsidR="00A14DDE" w:rsidRPr="00530209" w:rsidRDefault="00A14DDE" w:rsidP="00A14DDE">
      <w:pPr>
        <w:rPr>
          <w:sz w:val="24"/>
          <w:szCs w:val="24"/>
        </w:rPr>
      </w:pPr>
    </w:p>
    <w:p w:rsidR="00A14DDE" w:rsidRPr="00601583" w:rsidRDefault="00A14DDE" w:rsidP="00A14DDE">
      <w:pPr>
        <w:numPr>
          <w:ilvl w:val="0"/>
          <w:numId w:val="1"/>
        </w:numPr>
        <w:rPr>
          <w:sz w:val="24"/>
          <w:szCs w:val="24"/>
        </w:rPr>
      </w:pPr>
      <w:r w:rsidRPr="00601583">
        <w:rPr>
          <w:sz w:val="24"/>
          <w:szCs w:val="24"/>
        </w:rPr>
        <w:t>Joint Chairman’s Reports</w:t>
      </w:r>
    </w:p>
    <w:p w:rsidR="00A14DDE" w:rsidRDefault="00A14DDE" w:rsidP="00A14DD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Ensuring MCO Enrollees Have Reasonable Access to Pharmacy Services </w:t>
      </w:r>
    </w:p>
    <w:p w:rsidR="00A14DDE" w:rsidRPr="00601583" w:rsidRDefault="00A14DDE" w:rsidP="00A14DD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Converting to  Continuing Care Retirement Communities </w:t>
      </w:r>
    </w:p>
    <w:p w:rsidR="00A14DDE" w:rsidRPr="00530209" w:rsidRDefault="00A14DDE" w:rsidP="00A14DDE">
      <w:pPr>
        <w:rPr>
          <w:sz w:val="24"/>
          <w:szCs w:val="24"/>
        </w:rPr>
      </w:pPr>
    </w:p>
    <w:p w:rsidR="00A14DDE" w:rsidRPr="00530209" w:rsidRDefault="00A14DDE" w:rsidP="00A14DDE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Behavioral Health System Report </w:t>
      </w:r>
    </w:p>
    <w:p w:rsidR="00A14DDE" w:rsidRPr="00530209" w:rsidRDefault="00A14DDE" w:rsidP="00A14DDE">
      <w:pPr>
        <w:rPr>
          <w:sz w:val="24"/>
          <w:szCs w:val="24"/>
        </w:rPr>
      </w:pPr>
    </w:p>
    <w:p w:rsidR="00A14DDE" w:rsidRPr="00530209" w:rsidRDefault="00A14DDE" w:rsidP="00A14DDE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Waiver, State Plan and Regulations Changes </w:t>
      </w:r>
    </w:p>
    <w:p w:rsidR="00A14DDE" w:rsidRPr="00530209" w:rsidRDefault="00A14DDE" w:rsidP="00A14DDE">
      <w:pPr>
        <w:pStyle w:val="ListParagraph"/>
        <w:rPr>
          <w:sz w:val="24"/>
          <w:szCs w:val="24"/>
        </w:rPr>
      </w:pPr>
    </w:p>
    <w:p w:rsidR="00A14DDE" w:rsidRPr="00530209" w:rsidRDefault="00A14DDE" w:rsidP="00A14DDE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>Public Comments</w:t>
      </w:r>
    </w:p>
    <w:p w:rsidR="00A14DDE" w:rsidRPr="00530209" w:rsidRDefault="00A14DDE" w:rsidP="00A14DDE">
      <w:pPr>
        <w:pStyle w:val="ListParagraph"/>
        <w:rPr>
          <w:sz w:val="24"/>
          <w:szCs w:val="24"/>
        </w:rPr>
      </w:pPr>
    </w:p>
    <w:p w:rsidR="00A14DDE" w:rsidRPr="00530209" w:rsidRDefault="00A14DDE" w:rsidP="00A14DDE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>Adjournment</w:t>
      </w:r>
    </w:p>
    <w:p w:rsidR="00A14DDE" w:rsidRPr="00C54A91" w:rsidRDefault="00A14DDE" w:rsidP="00A14DDE">
      <w:pPr>
        <w:jc w:val="center"/>
        <w:rPr>
          <w:b/>
          <w:sz w:val="24"/>
          <w:szCs w:val="24"/>
        </w:rPr>
      </w:pPr>
    </w:p>
    <w:p w:rsidR="00A14DDE" w:rsidRDefault="00A14DDE" w:rsidP="00A14DDE">
      <w:pPr>
        <w:jc w:val="center"/>
        <w:rPr>
          <w:b/>
          <w:sz w:val="24"/>
          <w:szCs w:val="24"/>
        </w:rPr>
      </w:pPr>
    </w:p>
    <w:p w:rsidR="00A14DDE" w:rsidRPr="0006749E" w:rsidRDefault="00A14DDE" w:rsidP="00A14DDE">
      <w:pPr>
        <w:jc w:val="center"/>
        <w:rPr>
          <w:b/>
          <w:sz w:val="24"/>
          <w:szCs w:val="24"/>
        </w:rPr>
      </w:pPr>
      <w:r w:rsidRPr="0006749E">
        <w:rPr>
          <w:b/>
          <w:sz w:val="24"/>
          <w:szCs w:val="24"/>
        </w:rPr>
        <w:t>Date and Location of Next Meeting:</w:t>
      </w:r>
    </w:p>
    <w:p w:rsidR="00A14DDE" w:rsidRPr="00975EFE" w:rsidRDefault="00A14DDE" w:rsidP="00A14DDE">
      <w:pPr>
        <w:pStyle w:val="Heading1"/>
        <w:ind w:left="0" w:firstLine="0"/>
        <w:jc w:val="center"/>
        <w:rPr>
          <w:color w:val="000000"/>
          <w:szCs w:val="24"/>
        </w:rPr>
      </w:pPr>
      <w:r w:rsidRPr="00975EFE">
        <w:rPr>
          <w:color w:val="000000"/>
          <w:szCs w:val="24"/>
          <w:lang w:val="en-US"/>
        </w:rPr>
        <w:t>Mon</w:t>
      </w:r>
      <w:r w:rsidRPr="00975EFE">
        <w:rPr>
          <w:color w:val="000000"/>
          <w:szCs w:val="24"/>
        </w:rPr>
        <w:t xml:space="preserve">day, </w:t>
      </w:r>
      <w:r w:rsidRPr="00975EFE">
        <w:rPr>
          <w:color w:val="000000"/>
          <w:szCs w:val="24"/>
          <w:lang w:val="en-US"/>
        </w:rPr>
        <w:t>February 22</w:t>
      </w:r>
      <w:r w:rsidRPr="00975EFE">
        <w:rPr>
          <w:color w:val="000000"/>
          <w:szCs w:val="24"/>
        </w:rPr>
        <w:t>, 201</w:t>
      </w:r>
      <w:r w:rsidRPr="00975EFE">
        <w:rPr>
          <w:color w:val="000000"/>
          <w:szCs w:val="24"/>
          <w:lang w:val="en-US"/>
        </w:rPr>
        <w:t>6</w:t>
      </w:r>
      <w:r w:rsidRPr="00975EFE">
        <w:rPr>
          <w:color w:val="000000"/>
          <w:szCs w:val="24"/>
        </w:rPr>
        <w:t xml:space="preserve">, 1:00 – </w:t>
      </w:r>
      <w:r w:rsidRPr="00975EFE">
        <w:rPr>
          <w:color w:val="000000"/>
          <w:szCs w:val="24"/>
          <w:lang w:val="en-US"/>
        </w:rPr>
        <w:t>2</w:t>
      </w:r>
      <w:r w:rsidRPr="00975EFE">
        <w:rPr>
          <w:color w:val="000000"/>
          <w:szCs w:val="24"/>
        </w:rPr>
        <w:t>:</w:t>
      </w:r>
      <w:r w:rsidRPr="00975EFE">
        <w:rPr>
          <w:color w:val="000000"/>
          <w:szCs w:val="24"/>
          <w:lang w:val="en-US"/>
        </w:rPr>
        <w:t>45</w:t>
      </w:r>
      <w:r w:rsidRPr="00975EFE">
        <w:rPr>
          <w:color w:val="000000"/>
          <w:szCs w:val="24"/>
        </w:rPr>
        <w:t xml:space="preserve"> p.m.</w:t>
      </w:r>
    </w:p>
    <w:p w:rsidR="00A14DDE" w:rsidRPr="00975EFE" w:rsidRDefault="00A14DDE" w:rsidP="00A14DDE">
      <w:pPr>
        <w:jc w:val="center"/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>Miller Senate Office Building</w:t>
      </w:r>
    </w:p>
    <w:p w:rsidR="00A14DDE" w:rsidRPr="00975EFE" w:rsidRDefault="00A14DDE" w:rsidP="00A14DDE">
      <w:pPr>
        <w:jc w:val="center"/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>Senate Finance Committee Hearing Room</w:t>
      </w:r>
    </w:p>
    <w:p w:rsidR="00A14DDE" w:rsidRPr="00975EFE" w:rsidRDefault="00A14DDE" w:rsidP="00A14DDE">
      <w:pPr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                                                 11 Bladen Street, 3</w:t>
      </w:r>
      <w:r w:rsidRPr="00975EFE">
        <w:rPr>
          <w:b/>
          <w:color w:val="000000"/>
          <w:sz w:val="24"/>
          <w:szCs w:val="24"/>
          <w:vertAlign w:val="superscript"/>
        </w:rPr>
        <w:t>rd</w:t>
      </w:r>
      <w:r w:rsidRPr="00975EFE">
        <w:rPr>
          <w:b/>
          <w:color w:val="000000"/>
          <w:sz w:val="24"/>
          <w:szCs w:val="24"/>
        </w:rPr>
        <w:t xml:space="preserve"> Floor</w:t>
      </w:r>
    </w:p>
    <w:p w:rsidR="00A14DDE" w:rsidRPr="00975EFE" w:rsidRDefault="00A14DDE" w:rsidP="00A14DDE">
      <w:pPr>
        <w:ind w:left="2160" w:firstLine="720"/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Annapolis, Maryland 21401</w:t>
      </w:r>
    </w:p>
    <w:p w:rsidR="00A14DDE" w:rsidRPr="00C54A91" w:rsidRDefault="00A14DDE" w:rsidP="00A14DDE">
      <w:pPr>
        <w:jc w:val="center"/>
        <w:rPr>
          <w:b/>
          <w:sz w:val="24"/>
          <w:szCs w:val="24"/>
        </w:rPr>
      </w:pPr>
    </w:p>
    <w:p w:rsidR="00A14DDE" w:rsidRPr="00A14DDE" w:rsidRDefault="00A14DDE" w:rsidP="00A14DDE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Ms. </w:t>
      </w:r>
      <w:proofErr w:type="spellStart"/>
      <w:r>
        <w:rPr>
          <w:b/>
          <w:szCs w:val="24"/>
          <w:lang w:val="en-US"/>
        </w:rPr>
        <w:t>Mariama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Gondo</w:t>
      </w:r>
      <w:proofErr w:type="spellEnd"/>
      <w:r>
        <w:rPr>
          <w:b/>
          <w:szCs w:val="24"/>
        </w:rPr>
        <w:t xml:space="preserve"> - (410) 767-</w:t>
      </w:r>
      <w:r>
        <w:rPr>
          <w:b/>
          <w:szCs w:val="24"/>
          <w:lang w:val="en-US"/>
        </w:rPr>
        <w:t>9806</w:t>
      </w:r>
    </w:p>
    <w:p w:rsidR="00A14DDE" w:rsidRPr="00C54A91" w:rsidRDefault="00A14DDE" w:rsidP="00A14DDE">
      <w:pPr>
        <w:rPr>
          <w:lang/>
        </w:rPr>
      </w:pPr>
    </w:p>
    <w:p w:rsidR="00A14DDE" w:rsidRPr="00C54A91" w:rsidRDefault="00A14DDE" w:rsidP="00A14DDE">
      <w:pPr>
        <w:jc w:val="center"/>
        <w:rPr>
          <w:b/>
          <w:sz w:val="24"/>
          <w:szCs w:val="24"/>
          <w:u w:val="single"/>
        </w:rPr>
      </w:pPr>
    </w:p>
    <w:p w:rsidR="0001152F" w:rsidRPr="00A14DDE" w:rsidRDefault="00A14DDE" w:rsidP="00A14DDE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call staff if unable to attend</w:t>
      </w:r>
    </w:p>
    <w:sectPr w:rsidR="0001152F" w:rsidRPr="00A14DDE" w:rsidSect="0001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DDE"/>
    <w:rsid w:val="0001152F"/>
    <w:rsid w:val="00045888"/>
    <w:rsid w:val="002C6DD4"/>
    <w:rsid w:val="00465C25"/>
    <w:rsid w:val="00530100"/>
    <w:rsid w:val="006E57FE"/>
    <w:rsid w:val="00750AB8"/>
    <w:rsid w:val="007D0785"/>
    <w:rsid w:val="00913E20"/>
    <w:rsid w:val="00A14DDE"/>
    <w:rsid w:val="00B767CC"/>
    <w:rsid w:val="00BE1F8B"/>
    <w:rsid w:val="00C50270"/>
    <w:rsid w:val="00EB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14DDE"/>
    <w:pPr>
      <w:keepNext/>
      <w:ind w:left="720" w:firstLine="1440"/>
      <w:jc w:val="both"/>
      <w:outlineLvl w:val="0"/>
    </w:pPr>
    <w:rPr>
      <w:b/>
      <w:sz w:val="24"/>
      <w:lang/>
    </w:rPr>
  </w:style>
  <w:style w:type="paragraph" w:styleId="Heading2">
    <w:name w:val="heading 2"/>
    <w:basedOn w:val="Normal"/>
    <w:next w:val="Normal"/>
    <w:link w:val="Heading2Char"/>
    <w:qFormat/>
    <w:rsid w:val="00A14DDE"/>
    <w:pPr>
      <w:keepNext/>
      <w:jc w:val="center"/>
      <w:outlineLvl w:val="1"/>
    </w:pPr>
    <w:rPr>
      <w:sz w:val="24"/>
      <w:lang/>
    </w:rPr>
  </w:style>
  <w:style w:type="paragraph" w:styleId="Heading5">
    <w:name w:val="heading 5"/>
    <w:basedOn w:val="Normal"/>
    <w:next w:val="Normal"/>
    <w:link w:val="Heading5Char"/>
    <w:qFormat/>
    <w:rsid w:val="00A14DDE"/>
    <w:pPr>
      <w:keepNext/>
      <w:ind w:firstLine="1440"/>
      <w:outlineLvl w:val="4"/>
    </w:pPr>
    <w:rPr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DDE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A14DDE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A14DDE"/>
    <w:rPr>
      <w:rFonts w:ascii="Times New Roman" w:eastAsia="Times New Roman" w:hAnsi="Times New Roman" w:cs="Times New Roman"/>
      <w:sz w:val="24"/>
      <w:szCs w:val="20"/>
      <w:lang/>
    </w:rPr>
  </w:style>
  <w:style w:type="paragraph" w:styleId="ListParagraph">
    <w:name w:val="List Paragraph"/>
    <w:basedOn w:val="Normal"/>
    <w:uiPriority w:val="34"/>
    <w:qFormat/>
    <w:rsid w:val="00A14DD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070FE-2395-4BD2-BC29-37AB98039B3B}"/>
</file>

<file path=customXml/itemProps2.xml><?xml version="1.0" encoding="utf-8"?>
<ds:datastoreItem xmlns:ds="http://schemas.openxmlformats.org/officeDocument/2006/customXml" ds:itemID="{0A310294-2E31-450E-920F-F5E826EEB2A7}"/>
</file>

<file path=customXml/itemProps3.xml><?xml version="1.0" encoding="utf-8"?>
<ds:datastoreItem xmlns:ds="http://schemas.openxmlformats.org/officeDocument/2006/customXml" ds:itemID="{6E003427-2924-4DA0-B623-B1425655A129}"/>
</file>

<file path=customXml/itemProps4.xml><?xml version="1.0" encoding="utf-8"?>
<ds:datastoreItem xmlns:ds="http://schemas.openxmlformats.org/officeDocument/2006/customXml" ds:itemID="{C946B721-7EFD-4B66-A619-15E3EDAE5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>DHMH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2016-01-19T17:09:00Z</dcterms:created>
  <dcterms:modified xsi:type="dcterms:W3CDTF">2016-01-19T17:12:00Z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5d19337b-5252-4063-80b9-4a264bb7137e</vt:lpwstr>
  </property>
</Properties>
</file>