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01" w:rsidRDefault="00746301" w:rsidP="00746301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746301" w:rsidRDefault="00746301" w:rsidP="00746301">
      <w:pPr>
        <w:rPr>
          <w:sz w:val="24"/>
        </w:rPr>
      </w:pPr>
    </w:p>
    <w:p w:rsidR="00746301" w:rsidRDefault="00746301" w:rsidP="00746301">
      <w:pPr>
        <w:pStyle w:val="Heading5"/>
      </w:pPr>
      <w:r>
        <w:tab/>
        <w:t>DATE:</w:t>
      </w:r>
      <w:r>
        <w:tab/>
      </w:r>
      <w:r>
        <w:tab/>
        <w:t>Thursday, November 20, 2014</w:t>
      </w:r>
    </w:p>
    <w:p w:rsidR="00746301" w:rsidRPr="004C7BFF" w:rsidRDefault="00746301" w:rsidP="00746301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746301" w:rsidRPr="00BF2543" w:rsidRDefault="00746301" w:rsidP="00746301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746301" w:rsidRPr="00BF2543" w:rsidRDefault="00746301" w:rsidP="00746301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746301" w:rsidRPr="00BF2543" w:rsidRDefault="00746301" w:rsidP="00746301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746301" w:rsidRDefault="00746301" w:rsidP="00746301">
      <w:pPr>
        <w:pStyle w:val="Heading5"/>
        <w:rPr>
          <w:b/>
        </w:rPr>
      </w:pPr>
    </w:p>
    <w:p w:rsidR="00746301" w:rsidRDefault="00746301" w:rsidP="00746301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453429" w:rsidRDefault="00746301" w:rsidP="00746301">
      <w:pPr>
        <w:jc w:val="center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746301" w:rsidRDefault="00746301" w:rsidP="00746301">
      <w:pPr>
        <w:ind w:left="1080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 w:rsidRPr="00693803">
        <w:rPr>
          <w:sz w:val="28"/>
          <w:szCs w:val="28"/>
        </w:rPr>
        <w:t xml:space="preserve">     </w:t>
      </w:r>
      <w:r>
        <w:rPr>
          <w:sz w:val="28"/>
          <w:szCs w:val="28"/>
        </w:rPr>
        <w:t>Health Benefits Exchange Update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Dental Update</w:t>
      </w:r>
    </w:p>
    <w:p w:rsidR="00746301" w:rsidRPr="00666289" w:rsidRDefault="00746301" w:rsidP="00746301">
      <w:pPr>
        <w:rPr>
          <w:sz w:val="28"/>
          <w:szCs w:val="28"/>
        </w:rPr>
      </w:pPr>
    </w:p>
    <w:p w:rsidR="00746301" w:rsidRPr="007A7AA4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</w:t>
      </w:r>
      <w:r>
        <w:rPr>
          <w:sz w:val="28"/>
          <w:szCs w:val="28"/>
        </w:rPr>
        <w:t xml:space="preserve">s 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Pr="00F24B09" w:rsidRDefault="00746301" w:rsidP="007463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Behavioral </w:t>
      </w:r>
      <w:r w:rsidRPr="00F24B09">
        <w:rPr>
          <w:sz w:val="28"/>
          <w:szCs w:val="28"/>
        </w:rPr>
        <w:t>Health System Report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746301" w:rsidRDefault="00746301" w:rsidP="00746301">
      <w:pPr>
        <w:pStyle w:val="ListParagraph"/>
        <w:rPr>
          <w:sz w:val="28"/>
          <w:szCs w:val="28"/>
        </w:rPr>
      </w:pPr>
    </w:p>
    <w:p w:rsidR="00746301" w:rsidRDefault="00746301" w:rsidP="00746301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746301" w:rsidRPr="00E4283F" w:rsidRDefault="00746301" w:rsidP="00746301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Janu</w:t>
      </w:r>
      <w:r w:rsidRPr="00E4283F">
        <w:rPr>
          <w:b/>
          <w:sz w:val="28"/>
          <w:szCs w:val="28"/>
        </w:rPr>
        <w:t>ary 2</w:t>
      </w:r>
      <w:r>
        <w:rPr>
          <w:b/>
          <w:sz w:val="28"/>
          <w:szCs w:val="28"/>
        </w:rPr>
        <w:t>6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</w:p>
    <w:p w:rsidR="00746301" w:rsidRDefault="00746301" w:rsidP="00746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 TBA</w:t>
      </w: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jc w:val="center"/>
        <w:rPr>
          <w:b/>
          <w:sz w:val="28"/>
          <w:szCs w:val="28"/>
        </w:rPr>
      </w:pPr>
    </w:p>
    <w:p w:rsidR="00746301" w:rsidRPr="00354618" w:rsidRDefault="00746301" w:rsidP="00746301">
      <w:pPr>
        <w:jc w:val="center"/>
        <w:rPr>
          <w:b/>
          <w:sz w:val="28"/>
          <w:szCs w:val="28"/>
        </w:rPr>
      </w:pPr>
    </w:p>
    <w:p w:rsidR="00746301" w:rsidRDefault="00746301" w:rsidP="00746301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746301" w:rsidRPr="0063465B" w:rsidRDefault="00746301" w:rsidP="00746301"/>
    <w:p w:rsidR="00746301" w:rsidRDefault="00746301" w:rsidP="00746301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01"/>
    <w:rsid w:val="0001152F"/>
    <w:rsid w:val="000D1E85"/>
    <w:rsid w:val="00465C25"/>
    <w:rsid w:val="00530100"/>
    <w:rsid w:val="006E57FE"/>
    <w:rsid w:val="00746301"/>
    <w:rsid w:val="00750AB8"/>
    <w:rsid w:val="007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6301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6301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746301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3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463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63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3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689E0-5D05-4953-A82D-6185BFD72954}"/>
</file>

<file path=customXml/itemProps2.xml><?xml version="1.0" encoding="utf-8"?>
<ds:datastoreItem xmlns:ds="http://schemas.openxmlformats.org/officeDocument/2006/customXml" ds:itemID="{9E9914E5-7619-40E5-8139-7EDD345B1BF9}"/>
</file>

<file path=customXml/itemProps3.xml><?xml version="1.0" encoding="utf-8"?>
<ds:datastoreItem xmlns:ds="http://schemas.openxmlformats.org/officeDocument/2006/customXml" ds:itemID="{6CD78675-79E0-4811-B539-C1D2F2A0FD53}"/>
</file>

<file path=customXml/itemProps4.xml><?xml version="1.0" encoding="utf-8"?>
<ds:datastoreItem xmlns:ds="http://schemas.openxmlformats.org/officeDocument/2006/customXml" ds:itemID="{5A892639-F434-41DA-9C80-B8CBB4E58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DHMH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2014-11-17T17:33:00Z</dcterms:created>
  <dcterms:modified xsi:type="dcterms:W3CDTF">2014-11-17T17:34:00Z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31270b80-1a3a-4940-9bb3-8aab7d240df6</vt:lpwstr>
  </property>
  <property fmtid="{D5CDD505-2E9C-101B-9397-08002B2CF9AE}" pid="4" name="Order">
    <vt:r8>39300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