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C3A" w:rsidRPr="00EE5C3A" w:rsidRDefault="00EE5C3A" w:rsidP="00EE5C3A">
      <w:pPr>
        <w:keepNext/>
        <w:spacing w:after="0" w:line="240" w:lineRule="auto"/>
        <w:jc w:val="center"/>
        <w:outlineLvl w:val="3"/>
        <w:rPr>
          <w:rFonts w:ascii="Times New Roman" w:eastAsia="Times New Roman" w:hAnsi="Times New Roman" w:cs="Times New Roman"/>
          <w:b/>
          <w:sz w:val="28"/>
          <w:szCs w:val="24"/>
        </w:rPr>
      </w:pPr>
      <w:bookmarkStart w:id="0" w:name="_GoBack"/>
      <w:bookmarkEnd w:id="0"/>
      <w:r w:rsidRPr="00EE5C3A">
        <w:rPr>
          <w:rFonts w:ascii="Times New Roman" w:eastAsia="Times New Roman" w:hAnsi="Times New Roman" w:cs="Times New Roman"/>
          <w:b/>
          <w:sz w:val="28"/>
          <w:szCs w:val="24"/>
        </w:rPr>
        <w:t>MOTA Grant Application Checklist</w:t>
      </w:r>
    </w:p>
    <w:p w:rsidR="00EE5C3A" w:rsidRPr="00EE5C3A" w:rsidRDefault="00EE5C3A" w:rsidP="00EE5C3A">
      <w:pPr>
        <w:spacing w:after="0" w:line="240" w:lineRule="auto"/>
        <w:jc w:val="center"/>
        <w:rPr>
          <w:rFonts w:ascii="Times New Roman" w:eastAsia="Times New Roman" w:hAnsi="Times New Roman" w:cs="Times New Roman"/>
          <w:b/>
          <w:bCs/>
          <w:color w:val="000000"/>
          <w:sz w:val="28"/>
          <w:szCs w:val="28"/>
        </w:rPr>
      </w:pPr>
    </w:p>
    <w:p w:rsidR="00EE5C3A" w:rsidRPr="00EE5C3A" w:rsidRDefault="00EE5C3A" w:rsidP="00EE5C3A">
      <w:pPr>
        <w:spacing w:after="0" w:line="240" w:lineRule="auto"/>
        <w:jc w:val="center"/>
        <w:rPr>
          <w:rFonts w:ascii="Times New Roman" w:eastAsia="Times New Roman" w:hAnsi="Times New Roman" w:cs="Times New Roman"/>
          <w:b/>
          <w:bCs/>
          <w:color w:val="000000"/>
          <w:sz w:val="24"/>
          <w:szCs w:val="28"/>
        </w:rPr>
      </w:pPr>
      <w:r w:rsidRPr="00EE5C3A">
        <w:rPr>
          <w:rFonts w:ascii="Times New Roman" w:eastAsia="Times New Roman" w:hAnsi="Times New Roman" w:cs="Times New Roman"/>
          <w:b/>
          <w:bCs/>
          <w:color w:val="000000"/>
          <w:sz w:val="24"/>
          <w:szCs w:val="28"/>
        </w:rPr>
        <w:t>Office of Minority Health and Health Disparities (MHHD)</w:t>
      </w:r>
    </w:p>
    <w:p w:rsidR="00EE5C3A" w:rsidRPr="00EE5C3A" w:rsidRDefault="00EE5C3A" w:rsidP="00EE5C3A">
      <w:pPr>
        <w:spacing w:after="0" w:line="240" w:lineRule="auto"/>
        <w:jc w:val="center"/>
        <w:rPr>
          <w:rFonts w:ascii="Times New Roman" w:eastAsia="Times New Roman" w:hAnsi="Times New Roman" w:cs="Times New Roman"/>
          <w:b/>
          <w:bCs/>
          <w:color w:val="000000"/>
          <w:sz w:val="24"/>
          <w:szCs w:val="28"/>
        </w:rPr>
      </w:pPr>
      <w:r w:rsidRPr="00EE5C3A">
        <w:rPr>
          <w:rFonts w:ascii="Times New Roman" w:eastAsia="Times New Roman" w:hAnsi="Times New Roman" w:cs="Times New Roman"/>
          <w:b/>
          <w:bCs/>
          <w:color w:val="000000"/>
          <w:sz w:val="24"/>
          <w:szCs w:val="28"/>
        </w:rPr>
        <w:t>Minority Outreach and Technical Assistance (MOTA)</w:t>
      </w:r>
    </w:p>
    <w:p w:rsidR="00EE5C3A" w:rsidRPr="00EE5C3A" w:rsidRDefault="00EE5C3A" w:rsidP="00EE5C3A">
      <w:pPr>
        <w:spacing w:after="0" w:line="240" w:lineRule="auto"/>
        <w:jc w:val="center"/>
        <w:rPr>
          <w:rFonts w:ascii="Times New Roman" w:eastAsia="Times New Roman" w:hAnsi="Times New Roman" w:cs="Times New Roman"/>
          <w:b/>
          <w:bCs/>
          <w:color w:val="000000"/>
          <w:sz w:val="24"/>
          <w:szCs w:val="28"/>
        </w:rPr>
      </w:pPr>
      <w:r w:rsidRPr="00EE5C3A">
        <w:rPr>
          <w:rFonts w:ascii="Times New Roman" w:eastAsia="Times New Roman" w:hAnsi="Times New Roman" w:cs="Times New Roman"/>
          <w:b/>
          <w:bCs/>
          <w:color w:val="000000"/>
          <w:sz w:val="24"/>
          <w:szCs w:val="28"/>
        </w:rPr>
        <w:t>MOTA Grant Application Checklist</w:t>
      </w:r>
    </w:p>
    <w:p w:rsidR="00EE5C3A" w:rsidRPr="00EE5C3A" w:rsidRDefault="00EE5C3A" w:rsidP="00EE5C3A">
      <w:pPr>
        <w:spacing w:after="0" w:line="240" w:lineRule="auto"/>
        <w:jc w:val="center"/>
        <w:rPr>
          <w:rFonts w:ascii="Times New Roman" w:eastAsia="Times New Roman" w:hAnsi="Times New Roman" w:cs="Times New Roman"/>
          <w:b/>
          <w:bCs/>
          <w:color w:val="000000"/>
          <w:sz w:val="24"/>
          <w:szCs w:val="28"/>
        </w:rPr>
      </w:pPr>
      <w:r w:rsidRPr="00EE5C3A">
        <w:rPr>
          <w:rFonts w:ascii="Times New Roman" w:eastAsia="Times New Roman" w:hAnsi="Times New Roman" w:cs="Times New Roman"/>
          <w:b/>
          <w:bCs/>
          <w:color w:val="000000"/>
          <w:sz w:val="24"/>
          <w:szCs w:val="28"/>
        </w:rPr>
        <w:t>FY 2017</w:t>
      </w:r>
    </w:p>
    <w:p w:rsidR="00EE5C3A" w:rsidRPr="00EE5C3A" w:rsidRDefault="00EE5C3A" w:rsidP="00EE5C3A">
      <w:pPr>
        <w:spacing w:after="0" w:line="240" w:lineRule="auto"/>
        <w:jc w:val="center"/>
        <w:rPr>
          <w:rFonts w:ascii="Times New Roman" w:eastAsia="Times New Roman" w:hAnsi="Times New Roman" w:cs="Times New Roman"/>
          <w:b/>
          <w:bCs/>
          <w:color w:val="000000"/>
          <w:sz w:val="16"/>
          <w:szCs w:val="28"/>
        </w:rPr>
      </w:pPr>
    </w:p>
    <w:p w:rsidR="00EE5C3A" w:rsidRPr="00EE5C3A" w:rsidRDefault="00EE5C3A" w:rsidP="00EE5C3A">
      <w:pPr>
        <w:spacing w:after="0" w:line="240" w:lineRule="auto"/>
        <w:rPr>
          <w:rFonts w:ascii="Times New Roman" w:eastAsia="Times New Roman" w:hAnsi="Times New Roman" w:cs="Times New Roman"/>
          <w:bCs/>
          <w:color w:val="000000"/>
          <w:sz w:val="24"/>
          <w:szCs w:val="28"/>
        </w:rPr>
      </w:pPr>
      <w:r w:rsidRPr="00EE5C3A">
        <w:rPr>
          <w:rFonts w:ascii="Times New Roman" w:eastAsia="Times New Roman" w:hAnsi="Times New Roman" w:cs="Times New Roman"/>
          <w:bCs/>
          <w:color w:val="000000"/>
          <w:sz w:val="24"/>
          <w:szCs w:val="28"/>
        </w:rPr>
        <w:t>The Office of Minority Health and Health Disparities (MHHD) accepts only timely and completed applications for consideration of a MOTA grant. Your application will only be accepted if accompanied by all supporting documents. It is your responsibility to ensure that all information is submitted with your application AND by the deadline stated. The checklist provided below is designed as an aid to guide applicants through the application process. Please include a completed copy of your MOTA Grant Application checklist at the beginning of your application. Your application is considered incomplete if it does not include all that is mentioned in the checklist below OR does not include justification for missing documents.</w:t>
      </w:r>
    </w:p>
    <w:p w:rsidR="00EE5C3A" w:rsidRPr="00EE5C3A" w:rsidRDefault="00EE5C3A" w:rsidP="00EE5C3A">
      <w:pPr>
        <w:spacing w:after="0" w:line="240" w:lineRule="auto"/>
        <w:rPr>
          <w:rFonts w:ascii="Times New Roman" w:eastAsia="Times New Roman" w:hAnsi="Times New Roman" w:cs="Times New Roman"/>
          <w:b/>
          <w:bCs/>
          <w:sz w:val="18"/>
          <w:szCs w:val="24"/>
        </w:rPr>
      </w:pPr>
    </w:p>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b/>
          <w:bCs/>
          <w:sz w:val="24"/>
          <w:szCs w:val="24"/>
        </w:rPr>
        <w:t>Organization</w:t>
      </w:r>
      <w:r w:rsidRPr="00EE5C3A">
        <w:rPr>
          <w:rFonts w:ascii="Times New Roman" w:eastAsia="Times New Roman" w:hAnsi="Times New Roman" w:cs="Times New Roman"/>
          <w:sz w:val="24"/>
          <w:szCs w:val="24"/>
        </w:rPr>
        <w:t xml:space="preserve">        _________________________________________________</w:t>
      </w:r>
    </w:p>
    <w:p w:rsidR="00EE5C3A" w:rsidRPr="00EE5C3A" w:rsidRDefault="00EE5C3A" w:rsidP="00EE5C3A">
      <w:pPr>
        <w:spacing w:after="0" w:line="240" w:lineRule="auto"/>
        <w:rPr>
          <w:rFonts w:ascii="Times New Roman" w:eastAsia="Times New Roman" w:hAnsi="Times New Roman" w:cs="Times New Roman"/>
          <w:b/>
          <w:bCs/>
          <w:sz w:val="18"/>
          <w:szCs w:val="24"/>
        </w:rPr>
      </w:pPr>
    </w:p>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b/>
          <w:bCs/>
          <w:sz w:val="24"/>
          <w:szCs w:val="24"/>
        </w:rPr>
        <w:t>County/Political Subdivision</w:t>
      </w:r>
      <w:r w:rsidRPr="00EE5C3A">
        <w:rPr>
          <w:rFonts w:ascii="Times New Roman" w:eastAsia="Times New Roman" w:hAnsi="Times New Roman" w:cs="Times New Roman"/>
          <w:sz w:val="24"/>
          <w:szCs w:val="24"/>
        </w:rPr>
        <w:t xml:space="preserve">        ____________________________________</w:t>
      </w:r>
    </w:p>
    <w:p w:rsidR="00EE5C3A" w:rsidRPr="00EE5C3A" w:rsidRDefault="00EE5C3A" w:rsidP="00EE5C3A">
      <w:pPr>
        <w:spacing w:after="0" w:line="240" w:lineRule="auto"/>
        <w:rPr>
          <w:rFonts w:ascii="Times New Roman" w:eastAsia="Times New Roman" w:hAnsi="Times New Roman" w:cs="Times New Roman"/>
          <w:b/>
          <w:sz w:val="18"/>
          <w:szCs w:val="24"/>
        </w:rPr>
      </w:pPr>
    </w:p>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b/>
          <w:sz w:val="24"/>
          <w:szCs w:val="24"/>
        </w:rPr>
        <w:t xml:space="preserve">Date of Submission   </w:t>
      </w:r>
      <w:r w:rsidRPr="00EE5C3A">
        <w:rPr>
          <w:rFonts w:ascii="Times New Roman" w:eastAsia="Times New Roman" w:hAnsi="Times New Roman" w:cs="Times New Roman"/>
          <w:sz w:val="24"/>
          <w:szCs w:val="24"/>
        </w:rPr>
        <w:t>___________________________</w:t>
      </w:r>
    </w:p>
    <w:p w:rsidR="00EE5C3A" w:rsidRPr="00EE5C3A" w:rsidRDefault="00EE5C3A" w:rsidP="00EE5C3A">
      <w:pPr>
        <w:spacing w:after="0" w:line="240" w:lineRule="auto"/>
        <w:rPr>
          <w:rFonts w:ascii="Times New Roman" w:eastAsia="Times New Roman" w:hAnsi="Times New Roman" w:cs="Times New Roman"/>
          <w:sz w:val="18"/>
          <w:szCs w:val="24"/>
        </w:rPr>
      </w:pPr>
    </w:p>
    <w:p w:rsidR="00EE5C3A" w:rsidRPr="00EE5C3A" w:rsidRDefault="00EE5C3A" w:rsidP="00EE5C3A">
      <w:pPr>
        <w:spacing w:after="0" w:line="240" w:lineRule="auto"/>
        <w:rPr>
          <w:rFonts w:ascii="Times New Roman" w:eastAsia="Times New Roman" w:hAnsi="Times New Roman" w:cs="Times New Roman"/>
          <w:b/>
          <w:sz w:val="24"/>
          <w:szCs w:val="24"/>
        </w:rPr>
      </w:pPr>
      <w:r w:rsidRPr="00EE5C3A">
        <w:rPr>
          <w:rFonts w:ascii="Times New Roman" w:eastAsia="Times New Roman" w:hAnsi="Times New Roman" w:cs="Times New Roman"/>
          <w:b/>
          <w:sz w:val="24"/>
          <w:szCs w:val="24"/>
        </w:rPr>
        <w:t xml:space="preserve">Is organization name a current MOTA Grantee? </w:t>
      </w:r>
      <w:r w:rsidRPr="00EE5C3A">
        <w:rPr>
          <w:rFonts w:ascii="Times New Roman" w:eastAsia="Times New Roman" w:hAnsi="Times New Roman" w:cs="Times New Roman"/>
          <w:sz w:val="24"/>
          <w:szCs w:val="24"/>
        </w:rPr>
        <w:t>Circle one.</w:t>
      </w:r>
      <w:r w:rsidRPr="00EE5C3A">
        <w:rPr>
          <w:rFonts w:ascii="Times New Roman" w:eastAsia="Times New Roman" w:hAnsi="Times New Roman" w:cs="Times New Roman"/>
          <w:b/>
          <w:sz w:val="24"/>
          <w:szCs w:val="24"/>
        </w:rPr>
        <w:t xml:space="preserve">    Yes     or     No</w:t>
      </w:r>
    </w:p>
    <w:p w:rsidR="00EE5C3A" w:rsidRPr="00EE5C3A" w:rsidRDefault="00EE5C3A" w:rsidP="00EE5C3A">
      <w:pPr>
        <w:spacing w:after="0" w:line="240" w:lineRule="auto"/>
        <w:rPr>
          <w:rFonts w:ascii="Times New Roman" w:eastAsia="Times New Roman" w:hAnsi="Times New Roman" w:cs="Times New Roman"/>
          <w:b/>
          <w:bCs/>
          <w:sz w:val="18"/>
          <w:szCs w:val="24"/>
        </w:rPr>
      </w:pPr>
    </w:p>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b/>
          <w:bCs/>
          <w:sz w:val="24"/>
          <w:szCs w:val="24"/>
        </w:rPr>
        <w:t>Did you (applicant) provide the following:</w:t>
      </w:r>
      <w:r w:rsidRPr="00EE5C3A">
        <w:rPr>
          <w:rFonts w:ascii="Times New Roman" w:eastAsia="Times New Roman" w:hAnsi="Times New Roman" w:cs="Times New Roman"/>
          <w:sz w:val="24"/>
          <w:szCs w:val="24"/>
        </w:rPr>
        <w:t xml:space="preserve"> If you chose no, please provide reasons why.</w:t>
      </w:r>
      <w:r w:rsidRPr="00EE5C3A">
        <w:rPr>
          <w:rFonts w:ascii="Times New Roman" w:eastAsia="Times New Roman" w:hAnsi="Times New Roman" w:cs="Times New Roman"/>
          <w:sz w:val="24"/>
          <w:szCs w:val="24"/>
        </w:rPr>
        <w:tab/>
        <w:t xml:space="preserve">          </w:t>
      </w:r>
    </w:p>
    <w:p w:rsidR="00EE5C3A" w:rsidRPr="00EE5C3A" w:rsidRDefault="00EE5C3A" w:rsidP="00EE5C3A">
      <w:pPr>
        <w:spacing w:after="0" w:line="240" w:lineRule="auto"/>
        <w:rPr>
          <w:rFonts w:ascii="Times New Roman" w:eastAsia="Times New Roman" w:hAnsi="Times New Roman" w:cs="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080"/>
        <w:gridCol w:w="810"/>
        <w:gridCol w:w="2700"/>
      </w:tblGrid>
      <w:tr w:rsidR="00EE5C3A" w:rsidRPr="00EE5C3A" w:rsidTr="007D2834">
        <w:tc>
          <w:tcPr>
            <w:tcW w:w="5778" w:type="dxa"/>
            <w:shd w:val="clear" w:color="auto" w:fill="D9D9D9" w:themeFill="background1" w:themeFillShade="D9"/>
          </w:tcPr>
          <w:p w:rsidR="00EE5C3A" w:rsidRPr="00EE5C3A" w:rsidRDefault="00EE5C3A" w:rsidP="00EE5C3A">
            <w:pPr>
              <w:keepNext/>
              <w:tabs>
                <w:tab w:val="left" w:pos="1980"/>
              </w:tabs>
              <w:autoSpaceDE w:val="0"/>
              <w:autoSpaceDN w:val="0"/>
              <w:adjustRightInd w:val="0"/>
              <w:spacing w:after="0" w:line="302" w:lineRule="exact"/>
              <w:jc w:val="center"/>
              <w:outlineLvl w:val="0"/>
              <w:rPr>
                <w:rFonts w:ascii="Times New Roman" w:eastAsia="Times New Roman" w:hAnsi="Times New Roman" w:cs="Times New Roman"/>
                <w:b/>
                <w:sz w:val="26"/>
                <w:szCs w:val="26"/>
              </w:rPr>
            </w:pPr>
            <w:bookmarkStart w:id="1" w:name="_Toc449343383"/>
            <w:r w:rsidRPr="00EE5C3A">
              <w:rPr>
                <w:rFonts w:ascii="Times New Roman" w:eastAsia="Times New Roman" w:hAnsi="Times New Roman" w:cs="Times New Roman"/>
                <w:b/>
                <w:sz w:val="26"/>
                <w:szCs w:val="26"/>
              </w:rPr>
              <w:t>Application</w:t>
            </w:r>
            <w:bookmarkEnd w:id="1"/>
          </w:p>
        </w:tc>
        <w:tc>
          <w:tcPr>
            <w:tcW w:w="1080" w:type="dxa"/>
            <w:shd w:val="clear" w:color="auto" w:fill="D9D9D9" w:themeFill="background1" w:themeFillShade="D9"/>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Yes/No</w:t>
            </w:r>
          </w:p>
        </w:tc>
        <w:tc>
          <w:tcPr>
            <w:tcW w:w="810" w:type="dxa"/>
            <w:shd w:val="clear" w:color="auto" w:fill="D9D9D9" w:themeFill="background1" w:themeFillShade="D9"/>
          </w:tcPr>
          <w:p w:rsidR="00EE5C3A" w:rsidRPr="00EE5C3A" w:rsidRDefault="00EE5C3A" w:rsidP="00EE5C3A">
            <w:pPr>
              <w:spacing w:after="0" w:line="240" w:lineRule="auto"/>
              <w:jc w:val="center"/>
              <w:rPr>
                <w:rFonts w:ascii="Times New Roman" w:eastAsia="Times New Roman" w:hAnsi="Times New Roman" w:cs="Times New Roman"/>
                <w:sz w:val="24"/>
                <w:szCs w:val="24"/>
              </w:rPr>
            </w:pPr>
            <w:proofErr w:type="spellStart"/>
            <w:r w:rsidRPr="00EE5C3A">
              <w:rPr>
                <w:rFonts w:ascii="Times New Roman" w:eastAsia="Times New Roman" w:hAnsi="Times New Roman" w:cs="Times New Roman"/>
                <w:sz w:val="24"/>
                <w:szCs w:val="24"/>
              </w:rPr>
              <w:t>Pg</w:t>
            </w:r>
            <w:proofErr w:type="spellEnd"/>
            <w:r w:rsidRPr="00EE5C3A">
              <w:rPr>
                <w:rFonts w:ascii="Times New Roman" w:eastAsia="Times New Roman" w:hAnsi="Times New Roman" w:cs="Times New Roman"/>
                <w:sz w:val="24"/>
                <w:szCs w:val="24"/>
              </w:rPr>
              <w:t xml:space="preserve"> #</w:t>
            </w:r>
          </w:p>
        </w:tc>
        <w:tc>
          <w:tcPr>
            <w:tcW w:w="2700" w:type="dxa"/>
            <w:shd w:val="clear" w:color="auto" w:fill="D9D9D9" w:themeFill="background1" w:themeFillShade="D9"/>
          </w:tcPr>
          <w:p w:rsidR="00EE5C3A" w:rsidRPr="00EE5C3A" w:rsidRDefault="00EE5C3A" w:rsidP="00EE5C3A">
            <w:pPr>
              <w:spacing w:after="0" w:line="240" w:lineRule="auto"/>
              <w:jc w:val="center"/>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Comment</w:t>
            </w:r>
          </w:p>
        </w:tc>
      </w:tr>
      <w:tr w:rsidR="00EE5C3A" w:rsidRPr="00EE5C3A" w:rsidTr="007D2834">
        <w:trPr>
          <w:trHeight w:val="576"/>
        </w:trPr>
        <w:tc>
          <w:tcPr>
            <w:tcW w:w="5778" w:type="dxa"/>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Format (page number, font, margins, etc.)</w:t>
            </w:r>
          </w:p>
        </w:tc>
        <w:tc>
          <w:tcPr>
            <w:tcW w:w="1080" w:type="dxa"/>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Cover Letter</w:t>
            </w:r>
          </w:p>
        </w:tc>
        <w:tc>
          <w:tcPr>
            <w:tcW w:w="1080" w:type="dxa"/>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Executive Summary</w:t>
            </w:r>
          </w:p>
        </w:tc>
        <w:tc>
          <w:tcPr>
            <w:tcW w:w="1080" w:type="dxa"/>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tcBorders>
              <w:bottom w:val="single" w:sz="4" w:space="0" w:color="auto"/>
            </w:tcBorders>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Application Narrative</w:t>
            </w:r>
          </w:p>
        </w:tc>
        <w:tc>
          <w:tcPr>
            <w:tcW w:w="1080" w:type="dxa"/>
            <w:tcBorders>
              <w:bottom w:val="single" w:sz="4" w:space="0" w:color="auto"/>
            </w:tcBorders>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tcBorders>
              <w:bottom w:val="single" w:sz="4" w:space="0" w:color="auto"/>
            </w:tcBorders>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1"/>
              </w:numPr>
              <w:tabs>
                <w:tab w:val="left" w:pos="720"/>
              </w:tabs>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 xml:space="preserve">Problem statement </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1"/>
              </w:numPr>
              <w:tabs>
                <w:tab w:val="left" w:pos="720"/>
              </w:tabs>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 xml:space="preserve">Organizational capability </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1"/>
              </w:numPr>
              <w:tabs>
                <w:tab w:val="left" w:pos="720"/>
              </w:tabs>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 xml:space="preserve">Goals and objectives </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1"/>
              </w:numPr>
              <w:tabs>
                <w:tab w:val="left" w:pos="720"/>
              </w:tabs>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 xml:space="preserve">Program work plan (Work Plan Narrative, Work Plan Template, Logic Model, Gannt Chart) </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keepNext/>
              <w:numPr>
                <w:ilvl w:val="0"/>
                <w:numId w:val="1"/>
              </w:numPr>
              <w:tabs>
                <w:tab w:val="left" w:pos="1980"/>
              </w:tabs>
              <w:autoSpaceDE w:val="0"/>
              <w:autoSpaceDN w:val="0"/>
              <w:adjustRightInd w:val="0"/>
              <w:spacing w:after="0" w:line="302" w:lineRule="exact"/>
              <w:outlineLvl w:val="0"/>
              <w:rPr>
                <w:rFonts w:ascii="Times New Roman" w:eastAsia="Times New Roman" w:hAnsi="Times New Roman" w:cs="Times New Roman"/>
                <w:sz w:val="24"/>
                <w:szCs w:val="24"/>
              </w:rPr>
            </w:pPr>
            <w:bookmarkStart w:id="2" w:name="_Toc449343384"/>
            <w:r w:rsidRPr="00EE5C3A">
              <w:rPr>
                <w:rFonts w:ascii="Times New Roman" w:eastAsia="Times New Roman" w:hAnsi="Times New Roman" w:cs="Times New Roman"/>
                <w:sz w:val="24"/>
                <w:szCs w:val="24"/>
              </w:rPr>
              <w:t>Outcomes</w:t>
            </w:r>
            <w:bookmarkEnd w:id="2"/>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1"/>
              </w:numPr>
              <w:tabs>
                <w:tab w:val="left" w:pos="720"/>
              </w:tabs>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 xml:space="preserve">Target population </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1"/>
              </w:numPr>
              <w:tabs>
                <w:tab w:val="left" w:pos="720"/>
              </w:tabs>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lastRenderedPageBreak/>
              <w:t xml:space="preserve">Partnerships </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1"/>
              </w:numPr>
              <w:tabs>
                <w:tab w:val="left" w:pos="720"/>
              </w:tabs>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 xml:space="preserve">Project management (including resumes as applicable) </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1"/>
              </w:numPr>
              <w:tabs>
                <w:tab w:val="left" w:pos="720"/>
              </w:tabs>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 xml:space="preserve">Evaluation </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1"/>
              </w:numPr>
              <w:tabs>
                <w:tab w:val="left" w:pos="720"/>
              </w:tabs>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Dissemination</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tcBorders>
              <w:bottom w:val="single" w:sz="4" w:space="0" w:color="auto"/>
            </w:tcBorders>
            <w:shd w:val="clear" w:color="auto" w:fill="auto"/>
          </w:tcPr>
          <w:p w:rsidR="00EE5C3A" w:rsidRPr="00EE5C3A" w:rsidRDefault="00EE5C3A" w:rsidP="00EE5C3A">
            <w:pPr>
              <w:numPr>
                <w:ilvl w:val="0"/>
                <w:numId w:val="1"/>
              </w:numPr>
              <w:tabs>
                <w:tab w:val="left" w:pos="720"/>
              </w:tabs>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 xml:space="preserve">Budget </w:t>
            </w:r>
          </w:p>
        </w:tc>
        <w:tc>
          <w:tcPr>
            <w:tcW w:w="1080" w:type="dxa"/>
            <w:tcBorders>
              <w:bottom w:val="single" w:sz="4" w:space="0" w:color="auto"/>
            </w:tcBorders>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tcBorders>
              <w:bottom w:val="single" w:sz="4" w:space="0" w:color="auto"/>
            </w:tcBorders>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c>
          <w:tcPr>
            <w:tcW w:w="5778" w:type="dxa"/>
            <w:shd w:val="clear" w:color="auto" w:fill="D9D9D9" w:themeFill="background1" w:themeFillShade="D9"/>
          </w:tcPr>
          <w:p w:rsidR="00EE5C3A" w:rsidRPr="00EE5C3A" w:rsidRDefault="00EE5C3A" w:rsidP="00EE5C3A">
            <w:pPr>
              <w:keepNext/>
              <w:tabs>
                <w:tab w:val="left" w:pos="1980"/>
              </w:tabs>
              <w:autoSpaceDE w:val="0"/>
              <w:autoSpaceDN w:val="0"/>
              <w:adjustRightInd w:val="0"/>
              <w:spacing w:after="0" w:line="302" w:lineRule="exact"/>
              <w:jc w:val="center"/>
              <w:outlineLvl w:val="0"/>
              <w:rPr>
                <w:rFonts w:ascii="Times New Roman" w:eastAsia="Times New Roman" w:hAnsi="Times New Roman" w:cs="Times New Roman"/>
                <w:b/>
                <w:sz w:val="24"/>
                <w:szCs w:val="24"/>
              </w:rPr>
            </w:pPr>
            <w:bookmarkStart w:id="3" w:name="_Toc449343385"/>
            <w:r w:rsidRPr="00EE5C3A">
              <w:rPr>
                <w:rFonts w:ascii="Times New Roman" w:eastAsia="Times New Roman" w:hAnsi="Times New Roman" w:cs="Times New Roman"/>
                <w:b/>
                <w:sz w:val="24"/>
                <w:szCs w:val="24"/>
              </w:rPr>
              <w:t>Eligibility Information &amp; Supporting Documentation</w:t>
            </w:r>
            <w:bookmarkEnd w:id="3"/>
          </w:p>
        </w:tc>
        <w:tc>
          <w:tcPr>
            <w:tcW w:w="1080" w:type="dxa"/>
            <w:shd w:val="clear" w:color="auto" w:fill="D9D9D9" w:themeFill="background1" w:themeFillShade="D9"/>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D9D9D9" w:themeFill="background1" w:themeFillShade="D9"/>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D9D9D9" w:themeFill="background1" w:themeFillShade="D9"/>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IRS non-profit determination</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IRS 990</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Financial Statement</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Most recent audit  (if your organization received public funds over $100,000 annually in the last three years)</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 xml:space="preserve">Letter of Good Standing </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keepNext/>
              <w:tabs>
                <w:tab w:val="left" w:pos="900"/>
              </w:tabs>
              <w:autoSpaceDE w:val="0"/>
              <w:autoSpaceDN w:val="0"/>
              <w:adjustRightInd w:val="0"/>
              <w:spacing w:after="0" w:line="302" w:lineRule="exact"/>
              <w:outlineLvl w:val="0"/>
              <w:rPr>
                <w:rFonts w:ascii="Times New Roman" w:eastAsia="Times New Roman" w:hAnsi="Times New Roman" w:cs="Times New Roman"/>
                <w:sz w:val="24"/>
                <w:szCs w:val="24"/>
              </w:rPr>
            </w:pPr>
            <w:bookmarkStart w:id="4" w:name="_Toc449343386"/>
            <w:r w:rsidRPr="00EE5C3A">
              <w:rPr>
                <w:rFonts w:ascii="Times New Roman" w:eastAsia="Times New Roman" w:hAnsi="Times New Roman" w:cs="Times New Roman"/>
                <w:sz w:val="24"/>
                <w:szCs w:val="24"/>
              </w:rPr>
              <w:t>Requested Budget (DHMH HSAM Forms)</w:t>
            </w:r>
            <w:bookmarkEnd w:id="4"/>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2"/>
              </w:num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Forms DHMH432A - H {signed}</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2"/>
              </w:num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Form DHMH433   {signed}</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numPr>
                <w:ilvl w:val="0"/>
                <w:numId w:val="2"/>
              </w:num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 xml:space="preserve">Forms DHMH434 {signed} </w:t>
            </w:r>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tabs>
                <w:tab w:val="left" w:pos="900"/>
              </w:tabs>
              <w:spacing w:after="0" w:line="240" w:lineRule="auto"/>
              <w:rPr>
                <w:rFonts w:ascii="Times New Roman" w:eastAsia="Times New Roman" w:hAnsi="Times New Roman" w:cs="Times New Roman"/>
                <w:sz w:val="24"/>
                <w:szCs w:val="24"/>
              </w:rPr>
            </w:pPr>
            <w:bookmarkStart w:id="5" w:name="_Toc449343387"/>
            <w:r w:rsidRPr="00EE5C3A">
              <w:rPr>
                <w:rFonts w:ascii="Times New Roman" w:eastAsia="Times New Roman" w:hAnsi="Times New Roman" w:cs="Times New Roman"/>
                <w:sz w:val="24"/>
                <w:szCs w:val="24"/>
              </w:rPr>
              <w:t>Budget Justification Narrative</w:t>
            </w:r>
            <w:bookmarkEnd w:id="5"/>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tabs>
                <w:tab w:val="left" w:pos="900"/>
              </w:tabs>
              <w:spacing w:after="0" w:line="240" w:lineRule="auto"/>
              <w:rPr>
                <w:rFonts w:ascii="Times New Roman" w:eastAsia="Times New Roman" w:hAnsi="Times New Roman" w:cs="Times New Roman"/>
                <w:sz w:val="24"/>
                <w:szCs w:val="24"/>
              </w:rPr>
            </w:pPr>
            <w:bookmarkStart w:id="6" w:name="_Toc449343388"/>
            <w:r w:rsidRPr="00EE5C3A">
              <w:rPr>
                <w:rFonts w:ascii="Times New Roman" w:eastAsia="Times New Roman" w:hAnsi="Times New Roman" w:cs="Times New Roman"/>
                <w:sz w:val="24"/>
                <w:szCs w:val="24"/>
              </w:rPr>
              <w:t>Letters of Commitment</w:t>
            </w:r>
            <w:bookmarkEnd w:id="6"/>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r w:rsidR="00EE5C3A" w:rsidRPr="00EE5C3A" w:rsidTr="007D2834">
        <w:trPr>
          <w:trHeight w:val="576"/>
        </w:trPr>
        <w:tc>
          <w:tcPr>
            <w:tcW w:w="5778" w:type="dxa"/>
            <w:shd w:val="clear" w:color="auto" w:fill="auto"/>
          </w:tcPr>
          <w:p w:rsidR="00EE5C3A" w:rsidRPr="00EE5C3A" w:rsidRDefault="00EE5C3A" w:rsidP="00EE5C3A">
            <w:pPr>
              <w:tabs>
                <w:tab w:val="left" w:pos="900"/>
              </w:tabs>
              <w:spacing w:after="0" w:line="240" w:lineRule="auto"/>
              <w:rPr>
                <w:rFonts w:ascii="Times New Roman" w:eastAsia="Times New Roman" w:hAnsi="Times New Roman" w:cs="Times New Roman"/>
                <w:sz w:val="24"/>
                <w:szCs w:val="24"/>
              </w:rPr>
            </w:pPr>
            <w:bookmarkStart w:id="7" w:name="_Toc449343389"/>
            <w:r w:rsidRPr="00EE5C3A">
              <w:rPr>
                <w:rFonts w:ascii="Times New Roman" w:eastAsia="Times New Roman" w:hAnsi="Times New Roman" w:cs="Times New Roman"/>
                <w:sz w:val="24"/>
                <w:szCs w:val="24"/>
              </w:rPr>
              <w:t>Health Department Support Letter</w:t>
            </w:r>
            <w:bookmarkEnd w:id="7"/>
          </w:p>
        </w:tc>
        <w:tc>
          <w:tcPr>
            <w:tcW w:w="108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81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c>
          <w:tcPr>
            <w:tcW w:w="2700" w:type="dxa"/>
            <w:shd w:val="clear" w:color="auto" w:fill="auto"/>
          </w:tcPr>
          <w:p w:rsidR="00EE5C3A" w:rsidRPr="00EE5C3A" w:rsidRDefault="00EE5C3A" w:rsidP="00EE5C3A">
            <w:pPr>
              <w:spacing w:after="0" w:line="240" w:lineRule="auto"/>
              <w:rPr>
                <w:rFonts w:ascii="Times New Roman" w:eastAsia="Times New Roman" w:hAnsi="Times New Roman" w:cs="Times New Roman"/>
                <w:sz w:val="24"/>
                <w:szCs w:val="24"/>
              </w:rPr>
            </w:pPr>
          </w:p>
        </w:tc>
      </w:tr>
    </w:tbl>
    <w:p w:rsidR="00EE5C3A" w:rsidRPr="00EE5C3A" w:rsidRDefault="00EE5C3A" w:rsidP="00EE5C3A">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630"/>
        <w:gridCol w:w="648"/>
      </w:tblGrid>
      <w:tr w:rsidR="00EE5C3A" w:rsidRPr="00EE5C3A" w:rsidTr="007D2834">
        <w:tc>
          <w:tcPr>
            <w:tcW w:w="7578" w:type="dxa"/>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Submitted an electronic copy to MHHD</w:t>
            </w:r>
          </w:p>
        </w:tc>
        <w:tc>
          <w:tcPr>
            <w:tcW w:w="630" w:type="dxa"/>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Yes</w:t>
            </w:r>
          </w:p>
        </w:tc>
        <w:tc>
          <w:tcPr>
            <w:tcW w:w="648" w:type="dxa"/>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No</w:t>
            </w:r>
          </w:p>
        </w:tc>
      </w:tr>
      <w:tr w:rsidR="00EE5C3A" w:rsidRPr="00EE5C3A" w:rsidTr="007D2834">
        <w:tc>
          <w:tcPr>
            <w:tcW w:w="7578" w:type="dxa"/>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Is your application signed?</w:t>
            </w:r>
          </w:p>
        </w:tc>
        <w:tc>
          <w:tcPr>
            <w:tcW w:w="630" w:type="dxa"/>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Yes</w:t>
            </w:r>
          </w:p>
        </w:tc>
        <w:tc>
          <w:tcPr>
            <w:tcW w:w="648" w:type="dxa"/>
          </w:tcPr>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No</w:t>
            </w:r>
          </w:p>
        </w:tc>
      </w:tr>
    </w:tbl>
    <w:p w:rsidR="00EE5C3A" w:rsidRPr="00EE5C3A" w:rsidRDefault="00EE5C3A" w:rsidP="00EE5C3A">
      <w:pPr>
        <w:spacing w:after="0" w:line="240" w:lineRule="auto"/>
        <w:rPr>
          <w:rFonts w:ascii="Times New Roman" w:eastAsia="Times New Roman" w:hAnsi="Times New Roman" w:cs="Times New Roman"/>
          <w:sz w:val="24"/>
          <w:szCs w:val="24"/>
        </w:rPr>
      </w:pPr>
    </w:p>
    <w:p w:rsidR="00EE5C3A" w:rsidRPr="00EE5C3A" w:rsidRDefault="00EE5C3A" w:rsidP="00EE5C3A">
      <w:pPr>
        <w:spacing w:after="0" w:line="240" w:lineRule="auto"/>
        <w:rPr>
          <w:rFonts w:ascii="Times New Roman" w:eastAsia="Times New Roman" w:hAnsi="Times New Roman" w:cs="Times New Roman"/>
          <w:sz w:val="24"/>
          <w:szCs w:val="24"/>
        </w:rPr>
      </w:pPr>
      <w:r w:rsidRPr="00EE5C3A">
        <w:rPr>
          <w:rFonts w:ascii="Times New Roman" w:eastAsia="Times New Roman" w:hAnsi="Times New Roman" w:cs="Times New Roman"/>
          <w:sz w:val="24"/>
          <w:szCs w:val="24"/>
        </w:rPr>
        <w:t>_____________________________________</w:t>
      </w:r>
      <w:r w:rsidRPr="00EE5C3A">
        <w:rPr>
          <w:rFonts w:ascii="Times New Roman" w:eastAsia="Times New Roman" w:hAnsi="Times New Roman" w:cs="Times New Roman"/>
          <w:sz w:val="24"/>
          <w:szCs w:val="24"/>
        </w:rPr>
        <w:tab/>
      </w:r>
      <w:r w:rsidRPr="00EE5C3A">
        <w:rPr>
          <w:rFonts w:ascii="Times New Roman" w:eastAsia="Times New Roman" w:hAnsi="Times New Roman" w:cs="Times New Roman"/>
          <w:sz w:val="24"/>
          <w:szCs w:val="24"/>
        </w:rPr>
        <w:tab/>
      </w:r>
      <w:r w:rsidRPr="00EE5C3A">
        <w:rPr>
          <w:rFonts w:ascii="Times New Roman" w:eastAsia="Times New Roman" w:hAnsi="Times New Roman" w:cs="Times New Roman"/>
          <w:sz w:val="24"/>
          <w:szCs w:val="24"/>
        </w:rPr>
        <w:tab/>
        <w:t>_____________</w:t>
      </w:r>
    </w:p>
    <w:p w:rsidR="00EE5C3A" w:rsidRPr="00EE5C3A" w:rsidRDefault="00EE5C3A" w:rsidP="00EE5C3A">
      <w:pPr>
        <w:spacing w:after="0" w:line="240" w:lineRule="auto"/>
        <w:rPr>
          <w:rFonts w:ascii="Times New Roman" w:eastAsia="Times New Roman" w:hAnsi="Times New Roman" w:cs="Times New Roman"/>
          <w:b/>
          <w:szCs w:val="28"/>
        </w:rPr>
      </w:pPr>
      <w:r w:rsidRPr="00EE5C3A">
        <w:rPr>
          <w:rFonts w:ascii="Times New Roman" w:eastAsia="Times New Roman" w:hAnsi="Times New Roman" w:cs="Times New Roman"/>
          <w:sz w:val="24"/>
          <w:szCs w:val="24"/>
        </w:rPr>
        <w:t>Applicant’s Signature</w:t>
      </w:r>
      <w:r w:rsidRPr="00EE5C3A">
        <w:rPr>
          <w:rFonts w:ascii="Times New Roman" w:eastAsia="Times New Roman" w:hAnsi="Times New Roman" w:cs="Times New Roman"/>
          <w:sz w:val="24"/>
          <w:szCs w:val="24"/>
        </w:rPr>
        <w:tab/>
      </w:r>
      <w:r w:rsidRPr="00EE5C3A">
        <w:rPr>
          <w:rFonts w:ascii="Times New Roman" w:eastAsia="Times New Roman" w:hAnsi="Times New Roman" w:cs="Times New Roman"/>
          <w:sz w:val="24"/>
          <w:szCs w:val="24"/>
        </w:rPr>
        <w:tab/>
      </w:r>
      <w:r w:rsidRPr="00EE5C3A">
        <w:rPr>
          <w:rFonts w:ascii="Times New Roman" w:eastAsia="Times New Roman" w:hAnsi="Times New Roman" w:cs="Times New Roman"/>
          <w:sz w:val="24"/>
          <w:szCs w:val="24"/>
        </w:rPr>
        <w:tab/>
      </w:r>
      <w:r w:rsidRPr="00EE5C3A">
        <w:rPr>
          <w:rFonts w:ascii="Times New Roman" w:eastAsia="Times New Roman" w:hAnsi="Times New Roman" w:cs="Times New Roman"/>
          <w:sz w:val="24"/>
          <w:szCs w:val="24"/>
        </w:rPr>
        <w:tab/>
      </w:r>
      <w:r w:rsidRPr="00EE5C3A">
        <w:rPr>
          <w:rFonts w:ascii="Times New Roman" w:eastAsia="Times New Roman" w:hAnsi="Times New Roman" w:cs="Times New Roman"/>
          <w:sz w:val="24"/>
          <w:szCs w:val="24"/>
        </w:rPr>
        <w:tab/>
      </w:r>
      <w:r w:rsidRPr="00EE5C3A">
        <w:rPr>
          <w:rFonts w:ascii="Times New Roman" w:eastAsia="Times New Roman" w:hAnsi="Times New Roman" w:cs="Times New Roman"/>
          <w:sz w:val="24"/>
          <w:szCs w:val="24"/>
        </w:rPr>
        <w:tab/>
      </w:r>
      <w:r w:rsidRPr="00EE5C3A">
        <w:rPr>
          <w:rFonts w:ascii="Times New Roman" w:eastAsia="Times New Roman" w:hAnsi="Times New Roman" w:cs="Times New Roman"/>
          <w:sz w:val="24"/>
          <w:szCs w:val="24"/>
        </w:rPr>
        <w:tab/>
        <w:t>Date</w:t>
      </w:r>
    </w:p>
    <w:p w:rsidR="00793644" w:rsidRDefault="00793644"/>
    <w:sectPr w:rsidR="00793644" w:rsidSect="00BA0BAC">
      <w:headerReference w:type="even" r:id="rId10"/>
      <w:headerReference w:type="default" r:id="rId11"/>
      <w:headerReference w:type="first" r:id="rId12"/>
      <w:footerReference w:type="first" r:id="rId13"/>
      <w:pgSz w:w="12240" w:h="15840"/>
      <w:pgMar w:top="630" w:right="1710" w:bottom="1440" w:left="81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E3E" w:rsidRDefault="00063E3E">
      <w:pPr>
        <w:spacing w:after="0" w:line="240" w:lineRule="auto"/>
      </w:pPr>
      <w:r>
        <w:separator/>
      </w:r>
    </w:p>
  </w:endnote>
  <w:endnote w:type="continuationSeparator" w:id="0">
    <w:p w:rsidR="00063E3E" w:rsidRDefault="0006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D66" w:rsidRDefault="00063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E3E" w:rsidRDefault="00063E3E">
      <w:pPr>
        <w:spacing w:after="0" w:line="240" w:lineRule="auto"/>
      </w:pPr>
      <w:r>
        <w:separator/>
      </w:r>
    </w:p>
  </w:footnote>
  <w:footnote w:type="continuationSeparator" w:id="0">
    <w:p w:rsidR="00063E3E" w:rsidRDefault="00063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D66" w:rsidRDefault="00063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D66" w:rsidRDefault="00063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D66" w:rsidRDefault="00063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A4C"/>
    <w:multiLevelType w:val="hybridMultilevel"/>
    <w:tmpl w:val="5550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5337EF"/>
    <w:multiLevelType w:val="hybridMultilevel"/>
    <w:tmpl w:val="4094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C3A"/>
    <w:rsid w:val="00063E3E"/>
    <w:rsid w:val="006A4B86"/>
    <w:rsid w:val="00793644"/>
    <w:rsid w:val="00AA6B62"/>
    <w:rsid w:val="00B955FB"/>
    <w:rsid w:val="00D335A7"/>
    <w:rsid w:val="00EE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A0B3F-A45B-40D3-B7E6-E9C861AF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5C3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E5C3A"/>
    <w:rPr>
      <w:rFonts w:ascii="Times New Roman" w:eastAsia="Times New Roman" w:hAnsi="Times New Roman" w:cs="Times New Roman"/>
      <w:sz w:val="24"/>
      <w:szCs w:val="24"/>
    </w:rPr>
  </w:style>
  <w:style w:type="paragraph" w:styleId="Footer">
    <w:name w:val="footer"/>
    <w:basedOn w:val="Normal"/>
    <w:link w:val="FooterChar"/>
    <w:unhideWhenUsed/>
    <w:rsid w:val="00EE5C3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E5C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60843E6714E4589BE233AD82B5E25" ma:contentTypeVersion="11" ma:contentTypeDescription="Create a new document." ma:contentTypeScope="" ma:versionID="c276cc5a13d5eb2394827419f2687d8b">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4E136-C3A8-4C30-85CE-EFFC759F6EB3}"/>
</file>

<file path=customXml/itemProps2.xml><?xml version="1.0" encoding="utf-8"?>
<ds:datastoreItem xmlns:ds="http://schemas.openxmlformats.org/officeDocument/2006/customXml" ds:itemID="{716F3192-37C1-43EE-AA39-003EC1D8EC31}"/>
</file>

<file path=customXml/itemProps3.xml><?xml version="1.0" encoding="utf-8"?>
<ds:datastoreItem xmlns:ds="http://schemas.openxmlformats.org/officeDocument/2006/customXml" ds:itemID="{534688AF-6A5D-41FD-AA9D-B5FC1E6A48A8}"/>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Health and Mental Hygiene</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khiner</dc:creator>
  <cp:lastModifiedBy>Kimberly Hiner</cp:lastModifiedBy>
  <cp:revision>2</cp:revision>
  <dcterms:created xsi:type="dcterms:W3CDTF">2018-04-18T11:45:00Z</dcterms:created>
  <dcterms:modified xsi:type="dcterms:W3CDTF">2018-04-18T11:45:00Z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0x0101005D660843E6714E4589BE233AD82B5E25</vt:lpwstr>
  </property>
</Properties>
</file>