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2018" w14:textId="77777777" w:rsidR="004910AF" w:rsidRDefault="00C10777">
      <w:pPr>
        <w:spacing w:line="259" w:lineRule="auto"/>
        <w:ind w:left="0" w:hanging="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STATE OF MARYLAND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E205BC8" wp14:editId="5A6DD727">
            <wp:simplePos x="0" y="0"/>
            <wp:positionH relativeFrom="column">
              <wp:posOffset>4</wp:posOffset>
            </wp:positionH>
            <wp:positionV relativeFrom="paragraph">
              <wp:posOffset>0</wp:posOffset>
            </wp:positionV>
            <wp:extent cx="1318260" cy="923290"/>
            <wp:effectExtent l="0" t="0" r="0" b="0"/>
            <wp:wrapSquare wrapText="bothSides" distT="0" distB="0" distL="114300" distR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923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A9066B" w14:textId="77777777" w:rsidR="004910AF" w:rsidRDefault="00C10777">
      <w:pPr>
        <w:keepNext/>
        <w:tabs>
          <w:tab w:val="left" w:pos="2160"/>
        </w:tabs>
        <w:ind w:left="2" w:hanging="4"/>
        <w:rPr>
          <w:rFonts w:ascii="Jacques Francois Shadow" w:eastAsia="Jacques Francois Shadow" w:hAnsi="Jacques Francois Shadow" w:cs="Jacques Francois Shadow"/>
          <w:sz w:val="36"/>
          <w:szCs w:val="36"/>
        </w:rPr>
      </w:pPr>
      <w:r>
        <w:rPr>
          <w:rFonts w:ascii="CG Times" w:eastAsia="CG Times" w:hAnsi="CG Times" w:cs="CG Times"/>
          <w:sz w:val="36"/>
          <w:szCs w:val="36"/>
        </w:rPr>
        <w:t>Community Health Resources Commission</w:t>
      </w:r>
      <w:r>
        <w:rPr>
          <w:rFonts w:ascii="Jacques Francois Shadow" w:eastAsia="Jacques Francois Shadow" w:hAnsi="Jacques Francois Shadow" w:cs="Jacques Francois Shadow"/>
          <w:b/>
          <w:sz w:val="36"/>
          <w:szCs w:val="36"/>
        </w:rPr>
        <w:t xml:space="preserve"> </w:t>
      </w:r>
    </w:p>
    <w:p w14:paraId="46681E92" w14:textId="77777777" w:rsidR="004910AF" w:rsidRDefault="00C10777">
      <w:pPr>
        <w:keepNext/>
        <w:ind w:left="0" w:hanging="2"/>
      </w:pPr>
      <w:r>
        <w:t>45 Calvert Street, Room 336 • Annapolis, Maryland 21401</w:t>
      </w:r>
    </w:p>
    <w:p w14:paraId="2369AFDE" w14:textId="77777777" w:rsidR="004910AF" w:rsidRDefault="004910AF">
      <w:pPr>
        <w:spacing w:line="259" w:lineRule="auto"/>
        <w:ind w:left="0" w:hanging="2"/>
        <w:rPr>
          <w:rFonts w:ascii="Calibri" w:eastAsia="Calibri" w:hAnsi="Calibri" w:cs="Calibri"/>
          <w:sz w:val="18"/>
          <w:szCs w:val="18"/>
        </w:rPr>
      </w:pPr>
    </w:p>
    <w:p w14:paraId="288C8F8C" w14:textId="77777777" w:rsidR="004910AF" w:rsidRDefault="00C10777">
      <w:pPr>
        <w:spacing w:line="259" w:lineRule="auto"/>
        <w:ind w:left="0" w:hanging="2"/>
        <w:rPr>
          <w:sz w:val="18"/>
          <w:szCs w:val="18"/>
        </w:rPr>
      </w:pPr>
      <w:r>
        <w:rPr>
          <w:sz w:val="18"/>
          <w:szCs w:val="18"/>
        </w:rPr>
        <w:t>Larry Hogan, Governor – Boyd Rutherford, Lt. Governor</w:t>
      </w:r>
    </w:p>
    <w:p w14:paraId="336BB4AB" w14:textId="77777777" w:rsidR="004910AF" w:rsidRDefault="00C10777">
      <w:pPr>
        <w:tabs>
          <w:tab w:val="left" w:pos="1800"/>
        </w:tabs>
        <w:spacing w:line="259" w:lineRule="auto"/>
        <w:ind w:left="0" w:hanging="2"/>
        <w:rPr>
          <w:sz w:val="18"/>
          <w:szCs w:val="18"/>
        </w:rPr>
      </w:pPr>
      <w:r>
        <w:rPr>
          <w:sz w:val="18"/>
          <w:szCs w:val="18"/>
        </w:rPr>
        <w:t>Edward J. Kasemeyer, Chair – Mark Luckner, Executive Director</w:t>
      </w:r>
    </w:p>
    <w:p w14:paraId="45FED08C" w14:textId="77777777" w:rsidR="004910AF" w:rsidRDefault="004910AF">
      <w:pPr>
        <w:widowControl w:val="0"/>
        <w:spacing w:before="20"/>
        <w:ind w:left="0" w:right="29" w:hanging="2"/>
        <w:rPr>
          <w:sz w:val="18"/>
          <w:szCs w:val="18"/>
        </w:rPr>
      </w:pPr>
    </w:p>
    <w:p w14:paraId="5B936F30" w14:textId="77777777" w:rsidR="004910AF" w:rsidRDefault="004910AF">
      <w:pPr>
        <w:tabs>
          <w:tab w:val="left" w:pos="1800"/>
        </w:tabs>
        <w:spacing w:before="67"/>
        <w:ind w:left="0" w:hanging="2"/>
        <w:rPr>
          <w:sz w:val="18"/>
          <w:szCs w:val="18"/>
        </w:rPr>
      </w:pPr>
    </w:p>
    <w:p w14:paraId="421D6698" w14:textId="77777777" w:rsidR="004910AF" w:rsidRDefault="00C10777">
      <w:pPr>
        <w:tabs>
          <w:tab w:val="left" w:pos="1800"/>
        </w:tabs>
        <w:spacing w:before="67"/>
        <w:ind w:left="1" w:hanging="3"/>
        <w:jc w:val="center"/>
        <w:rPr>
          <w:sz w:val="30"/>
          <w:szCs w:val="30"/>
        </w:rPr>
      </w:pPr>
      <w:r>
        <w:rPr>
          <w:sz w:val="30"/>
          <w:szCs w:val="30"/>
        </w:rPr>
        <w:t>Maryland Community Health Resources Commission</w:t>
      </w:r>
    </w:p>
    <w:p w14:paraId="7CF5AD1B" w14:textId="77777777" w:rsidR="004910AF" w:rsidRDefault="00C10777">
      <w:pPr>
        <w:tabs>
          <w:tab w:val="left" w:pos="1800"/>
        </w:tabs>
        <w:spacing w:before="67"/>
        <w:ind w:left="1" w:hanging="3"/>
        <w:jc w:val="center"/>
        <w:rPr>
          <w:sz w:val="30"/>
          <w:szCs w:val="30"/>
        </w:rPr>
      </w:pPr>
      <w:r>
        <w:rPr>
          <w:b/>
          <w:sz w:val="30"/>
          <w:szCs w:val="30"/>
        </w:rPr>
        <w:t>Grant Modification Request Form</w:t>
      </w:r>
    </w:p>
    <w:p w14:paraId="77FEE77B" w14:textId="77777777" w:rsidR="004910AF" w:rsidRDefault="004910AF">
      <w:pPr>
        <w:ind w:left="0" w:hanging="2"/>
      </w:pPr>
    </w:p>
    <w:tbl>
      <w:tblPr>
        <w:tblStyle w:val="a1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4910AF" w14:paraId="4C53F7C0" w14:textId="77777777">
        <w:trPr>
          <w:trHeight w:val="1035"/>
        </w:trPr>
        <w:tc>
          <w:tcPr>
            <w:tcW w:w="4428" w:type="dxa"/>
          </w:tcPr>
          <w:p w14:paraId="0903517F" w14:textId="77777777" w:rsidR="004910AF" w:rsidRDefault="00C1077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Grant Modification Request: </w:t>
            </w:r>
          </w:p>
          <w:p w14:paraId="5F5A39B2" w14:textId="77777777" w:rsidR="004910AF" w:rsidRDefault="004910AF">
            <w:pPr>
              <w:ind w:left="0" w:hanging="2"/>
              <w:rPr>
                <w:sz w:val="22"/>
                <w:szCs w:val="22"/>
              </w:rPr>
            </w:pPr>
          </w:p>
          <w:p w14:paraId="23644339" w14:textId="77777777" w:rsidR="004910AF" w:rsidRDefault="004910A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428" w:type="dxa"/>
          </w:tcPr>
          <w:p w14:paraId="5873A837" w14:textId="77777777" w:rsidR="004910AF" w:rsidRDefault="00C1077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Information of the Grant:</w:t>
            </w:r>
          </w:p>
          <w:p w14:paraId="68091CE5" w14:textId="77777777" w:rsidR="004910AF" w:rsidRDefault="004910AF">
            <w:pPr>
              <w:ind w:left="0" w:hanging="2"/>
              <w:rPr>
                <w:sz w:val="22"/>
                <w:szCs w:val="22"/>
              </w:rPr>
            </w:pPr>
          </w:p>
          <w:tbl>
            <w:tblPr>
              <w:tblStyle w:val="a2"/>
              <w:tblW w:w="1079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93"/>
            </w:tblGrid>
            <w:tr w:rsidR="004910AF" w14:paraId="4C707105" w14:textId="77777777">
              <w:trPr>
                <w:trHeight w:val="753"/>
              </w:trPr>
              <w:tc>
                <w:tcPr>
                  <w:tcW w:w="10793" w:type="dxa"/>
                </w:tcPr>
                <w:p w14:paraId="40A67201" w14:textId="77777777" w:rsidR="004910AF" w:rsidRDefault="00C10777">
                  <w:pPr>
                    <w:ind w:left="0" w:hanging="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14:paraId="10ACB2CC" w14:textId="77777777" w:rsidR="004910AF" w:rsidRDefault="004910AF">
            <w:pPr>
              <w:ind w:left="0" w:hanging="2"/>
              <w:rPr>
                <w:sz w:val="22"/>
                <w:szCs w:val="22"/>
              </w:rPr>
            </w:pPr>
          </w:p>
        </w:tc>
      </w:tr>
      <w:tr w:rsidR="004910AF" w14:paraId="3B731EBB" w14:textId="77777777">
        <w:trPr>
          <w:trHeight w:val="1035"/>
        </w:trPr>
        <w:tc>
          <w:tcPr>
            <w:tcW w:w="4428" w:type="dxa"/>
          </w:tcPr>
          <w:p w14:paraId="4C547111" w14:textId="77777777" w:rsidR="004910AF" w:rsidRDefault="00C1077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 # &amp; Project Title:</w:t>
            </w:r>
          </w:p>
          <w:p w14:paraId="5E827DBA" w14:textId="77777777" w:rsidR="004910AF" w:rsidRDefault="004910AF">
            <w:pPr>
              <w:ind w:left="0" w:hanging="2"/>
            </w:pPr>
          </w:p>
          <w:p w14:paraId="4F1E3FA1" w14:textId="77777777" w:rsidR="004910AF" w:rsidRDefault="004910A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428" w:type="dxa"/>
          </w:tcPr>
          <w:p w14:paraId="567BF561" w14:textId="77777777" w:rsidR="004910AF" w:rsidRDefault="00C1077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 Modification Request #:</w:t>
            </w:r>
          </w:p>
          <w:p w14:paraId="6C8167AC" w14:textId="77777777" w:rsidR="004910AF" w:rsidRDefault="00C10777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(To be filled out by CHRC Staff)</w:t>
            </w:r>
          </w:p>
        </w:tc>
      </w:tr>
      <w:tr w:rsidR="004910AF" w14:paraId="16642BC3" w14:textId="77777777">
        <w:trPr>
          <w:trHeight w:val="1035"/>
        </w:trPr>
        <w:tc>
          <w:tcPr>
            <w:tcW w:w="4428" w:type="dxa"/>
          </w:tcPr>
          <w:p w14:paraId="4A6EBF7A" w14:textId="77777777" w:rsidR="004910AF" w:rsidRDefault="00C1077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Original Dates of this Grant:  </w:t>
            </w:r>
          </w:p>
          <w:p w14:paraId="15B49978" w14:textId="77777777" w:rsidR="004910AF" w:rsidRDefault="004910AF">
            <w:pPr>
              <w:ind w:left="0" w:hanging="2"/>
              <w:rPr>
                <w:sz w:val="22"/>
                <w:szCs w:val="22"/>
              </w:rPr>
            </w:pPr>
          </w:p>
          <w:p w14:paraId="4C704485" w14:textId="77777777" w:rsidR="004910AF" w:rsidRDefault="004910A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428" w:type="dxa"/>
          </w:tcPr>
          <w:p w14:paraId="0A017770" w14:textId="77777777" w:rsidR="004910AF" w:rsidRDefault="00C1077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Revised Dates of the Grant: </w:t>
            </w:r>
          </w:p>
          <w:p w14:paraId="754FC459" w14:textId="77777777" w:rsidR="004910AF" w:rsidRDefault="00C10777">
            <w:pPr>
              <w:ind w:left="0" w:hanging="2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(Grantee will fill this out where applicable)</w:t>
            </w:r>
          </w:p>
          <w:p w14:paraId="102C812C" w14:textId="77777777" w:rsidR="004910AF" w:rsidRDefault="004910AF">
            <w:pPr>
              <w:ind w:left="0" w:hanging="2"/>
              <w:rPr>
                <w:sz w:val="22"/>
                <w:szCs w:val="22"/>
              </w:rPr>
            </w:pPr>
          </w:p>
        </w:tc>
      </w:tr>
      <w:tr w:rsidR="004910AF" w14:paraId="0D939235" w14:textId="77777777">
        <w:trPr>
          <w:trHeight w:val="692"/>
        </w:trPr>
        <w:tc>
          <w:tcPr>
            <w:tcW w:w="4428" w:type="dxa"/>
          </w:tcPr>
          <w:p w14:paraId="1BEF82DA" w14:textId="77777777" w:rsidR="004910AF" w:rsidRDefault="00C1077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Award:  </w:t>
            </w:r>
          </w:p>
          <w:p w14:paraId="4E7BA2B6" w14:textId="77777777" w:rsidR="004910AF" w:rsidRDefault="004910AF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428" w:type="dxa"/>
          </w:tcPr>
          <w:p w14:paraId="781DFED3" w14:textId="77777777" w:rsidR="004910AF" w:rsidRDefault="00C1077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Paid (Awarded) to Date</w:t>
            </w:r>
          </w:p>
          <w:p w14:paraId="31C5D545" w14:textId="77777777" w:rsidR="004910AF" w:rsidRDefault="004910AF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</w:p>
        </w:tc>
      </w:tr>
      <w:tr w:rsidR="004910AF" w14:paraId="13759605" w14:textId="77777777">
        <w:trPr>
          <w:trHeight w:val="1035"/>
        </w:trPr>
        <w:tc>
          <w:tcPr>
            <w:tcW w:w="8856" w:type="dxa"/>
            <w:gridSpan w:val="2"/>
          </w:tcPr>
          <w:p w14:paraId="715CC26F" w14:textId="77777777" w:rsidR="004910AF" w:rsidRDefault="00C1077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Description:  </w:t>
            </w:r>
          </w:p>
          <w:p w14:paraId="0E9C0B99" w14:textId="77777777" w:rsidR="004910AF" w:rsidRDefault="004910AF">
            <w:pPr>
              <w:ind w:left="0" w:hanging="2"/>
              <w:rPr>
                <w:sz w:val="22"/>
                <w:szCs w:val="22"/>
              </w:rPr>
            </w:pPr>
          </w:p>
        </w:tc>
      </w:tr>
      <w:tr w:rsidR="004910AF" w14:paraId="02F018BA" w14:textId="77777777">
        <w:trPr>
          <w:trHeight w:val="701"/>
        </w:trPr>
        <w:tc>
          <w:tcPr>
            <w:tcW w:w="8856" w:type="dxa"/>
            <w:gridSpan w:val="2"/>
          </w:tcPr>
          <w:p w14:paraId="21090274" w14:textId="77777777" w:rsidR="004910AF" w:rsidRDefault="00C1077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Last M&amp;D Report Submitted to Commission: </w:t>
            </w:r>
          </w:p>
          <w:p w14:paraId="71AFDE4D" w14:textId="77777777" w:rsidR="004910AF" w:rsidRDefault="004910AF">
            <w:pPr>
              <w:ind w:left="0" w:hanging="2"/>
              <w:rPr>
                <w:sz w:val="22"/>
                <w:szCs w:val="22"/>
              </w:rPr>
            </w:pPr>
          </w:p>
        </w:tc>
      </w:tr>
      <w:tr w:rsidR="004910AF" w14:paraId="2FD72FCC" w14:textId="77777777">
        <w:trPr>
          <w:trHeight w:val="2780"/>
        </w:trPr>
        <w:tc>
          <w:tcPr>
            <w:tcW w:w="8856" w:type="dxa"/>
            <w:gridSpan w:val="2"/>
          </w:tcPr>
          <w:p w14:paraId="4FF148A6" w14:textId="77777777" w:rsidR="004910AF" w:rsidRDefault="00C1077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Purpose of this Grant Modification Request:   </w:t>
            </w:r>
            <w:r>
              <w:rPr>
                <w:b/>
                <w:i/>
                <w:sz w:val="18"/>
                <w:szCs w:val="18"/>
              </w:rPr>
              <w:t>Explain circumstances influencing this request.  When required, include a detailed narrative explanation of all budget changes that indicates which line items are affected. Fringe cannot exceed 25% of personnel costs; if fringe exceeds 25% of personnel cos</w:t>
            </w:r>
            <w:r>
              <w:rPr>
                <w:b/>
                <w:i/>
                <w:sz w:val="18"/>
                <w:szCs w:val="18"/>
              </w:rPr>
              <w:t>ts explanation/justification must be provided.</w:t>
            </w:r>
          </w:p>
          <w:p w14:paraId="767CE12B" w14:textId="77777777" w:rsidR="004910AF" w:rsidRDefault="00C1077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activities to increase awareness of and participation in Howard County LHIC and partner initiatives to advance the priories of the Coalition. </w:t>
            </w:r>
          </w:p>
        </w:tc>
      </w:tr>
      <w:tr w:rsidR="004910AF" w14:paraId="08BF1083" w14:textId="77777777">
        <w:trPr>
          <w:trHeight w:val="1035"/>
        </w:trPr>
        <w:tc>
          <w:tcPr>
            <w:tcW w:w="8856" w:type="dxa"/>
            <w:gridSpan w:val="2"/>
          </w:tcPr>
          <w:p w14:paraId="6D5184A4" w14:textId="77777777" w:rsidR="004910AF" w:rsidRDefault="00C1077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CHRC Staff Recommendation: </w:t>
            </w:r>
          </w:p>
          <w:p w14:paraId="6B5A781E" w14:textId="77777777" w:rsidR="004910AF" w:rsidRDefault="00C10777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16"/>
                <w:szCs w:val="16"/>
              </w:rPr>
              <w:t>(To be filled out by CHRC Staff)</w:t>
            </w:r>
          </w:p>
        </w:tc>
      </w:tr>
    </w:tbl>
    <w:p w14:paraId="24E91D93" w14:textId="77777777" w:rsidR="004910AF" w:rsidRDefault="004910AF">
      <w:pPr>
        <w:ind w:left="0" w:hanging="2"/>
      </w:pPr>
    </w:p>
    <w:sectPr w:rsidR="004910AF">
      <w:footerReference w:type="default" r:id="rId8"/>
      <w:pgSz w:w="12240" w:h="15840"/>
      <w:pgMar w:top="720" w:right="1800" w:bottom="18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EA91" w14:textId="77777777" w:rsidR="00000000" w:rsidRDefault="00C10777">
      <w:pPr>
        <w:spacing w:line="240" w:lineRule="auto"/>
        <w:ind w:left="0" w:hanging="2"/>
      </w:pPr>
      <w:r>
        <w:separator/>
      </w:r>
    </w:p>
  </w:endnote>
  <w:endnote w:type="continuationSeparator" w:id="0">
    <w:p w14:paraId="3BDFF033" w14:textId="77777777" w:rsidR="00000000" w:rsidRDefault="00C10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acques Francois Shadow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C5A7" w14:textId="77777777" w:rsidR="004910AF" w:rsidRDefault="00C10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sz w:val="16"/>
        <w:szCs w:val="16"/>
      </w:rPr>
    </w:pPr>
    <w:r>
      <w:rPr>
        <w:sz w:val="16"/>
        <w:szCs w:val="16"/>
      </w:rPr>
      <w:t>JAN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E8A8" w14:textId="77777777" w:rsidR="00000000" w:rsidRDefault="00C10777">
      <w:pPr>
        <w:spacing w:line="240" w:lineRule="auto"/>
        <w:ind w:left="0" w:hanging="2"/>
      </w:pPr>
      <w:r>
        <w:separator/>
      </w:r>
    </w:p>
  </w:footnote>
  <w:footnote w:type="continuationSeparator" w:id="0">
    <w:p w14:paraId="7B079F18" w14:textId="77777777" w:rsidR="00000000" w:rsidRDefault="00C10777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AF"/>
    <w:rsid w:val="004910AF"/>
    <w:rsid w:val="00C1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EAEC"/>
  <w15:docId w15:val="{A6E5B836-291F-4309-9FD3-0332CC80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2160"/>
      </w:tabs>
      <w:autoSpaceDE w:val="0"/>
      <w:autoSpaceDN w:val="0"/>
      <w:adjustRightInd w:val="0"/>
      <w:outlineLvl w:val="1"/>
    </w:pPr>
    <w:rPr>
      <w:rFonts w:ascii="Courier New" w:hAnsi="Courier New" w:cs="CG Times"/>
      <w:sz w:val="100"/>
      <w:szCs w:val="100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autoSpaceDE w:val="0"/>
      <w:autoSpaceDN w:val="0"/>
      <w:adjustRightInd w:val="0"/>
      <w:spacing w:line="320" w:lineRule="atLeast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ing2Char">
    <w:name w:val="Heading 2 Char"/>
    <w:rPr>
      <w:rFonts w:ascii="Courier New" w:hAnsi="Courier New" w:cs="CG Times"/>
      <w:w w:val="100"/>
      <w:position w:val="-1"/>
      <w:sz w:val="100"/>
      <w:szCs w:val="100"/>
      <w:u w:val="single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4F6003"/>
    <w:rPr>
      <w:color w:val="0000FF" w:themeColor="hyperlink"/>
      <w:u w:val="single"/>
    </w:rPr>
  </w:style>
  <w:style w:type="table" w:customStyle="1" w:styleId="a0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B973D6"/>
    <w:rPr>
      <w:color w:val="605E5C"/>
      <w:shd w:val="clear" w:color="auto" w:fill="E1DFDD"/>
    </w:r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6QppScDYHYGs7n6y7Qzgokto5w==">AMUW2mWuav6jOIj9vbvcO9xxcFZfn25kYeW9b3YV8zIkDhzKJSYJWNrvhoQSA7aR5Ts7Cmk0Nw4upoM/31/0Ds7E6qCzfs/2+2up6/19XBufjLv5O8/io0NdWGwFi504WL7/W8iup8+o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86E12D-A06B-4546-AE6F-85F27ACBDDE6}"/>
</file>

<file path=customXml/itemProps2.xml><?xml version="1.0" encoding="utf-8"?>
<ds:datastoreItem xmlns:ds="http://schemas.openxmlformats.org/officeDocument/2006/customXml" ds:itemID="{0B0F6E82-7227-4B24-BD26-D73C2F48AF0E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7A317F51-2989-48FB-BD14-36D9AB6B8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Tuggle</dc:creator>
  <cp:lastModifiedBy>Jen Clatterbuck</cp:lastModifiedBy>
  <cp:revision>2</cp:revision>
  <dcterms:created xsi:type="dcterms:W3CDTF">2022-09-12T14:34:00Z</dcterms:created>
  <dcterms:modified xsi:type="dcterms:W3CDTF">2022-09-12T14:34:00Z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