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 w:displacedByCustomXml="next"/>
    <w:bookmarkEnd w:id="0" w:displacedByCustomXml="next"/>
    <w:sdt>
      <w:sdtPr>
        <w:rPr>
          <w:b/>
          <w:bCs/>
        </w:rPr>
        <w:id w:val="-1441984324"/>
        <w:docPartObj>
          <w:docPartGallery w:val="Table of Contents"/>
          <w:docPartUnique/>
        </w:docPartObj>
      </w:sdtPr>
      <w:sdtEndPr>
        <w:rPr>
          <w:b w:val="0"/>
          <w:bCs w:val="0"/>
          <w:noProof/>
        </w:rPr>
      </w:sdtEndPr>
      <w:sdtContent>
        <w:p w14:paraId="65C22298" w14:textId="154CE2AA" w:rsidR="00EC3CEC" w:rsidRDefault="00BA7B54">
          <w:r>
            <w:rPr>
              <w:b/>
              <w:bCs/>
            </w:rPr>
            <w:t>Table of Contents</w:t>
          </w:r>
        </w:p>
        <w:p w14:paraId="2EFA3D1C" w14:textId="77777777" w:rsidR="00130A69" w:rsidRDefault="00EC3CEC">
          <w:pPr>
            <w:pStyle w:val="TOC1"/>
            <w:tabs>
              <w:tab w:val="right" w:leader="dot" w:pos="9350"/>
            </w:tabs>
            <w:rPr>
              <w:rFonts w:asciiTheme="minorHAnsi" w:hAnsiTheme="minorHAnsi"/>
              <w:b w:val="0"/>
              <w:bCs w:val="0"/>
              <w:noProof/>
              <w:lang w:eastAsia="en-US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77771462" w:history="1">
            <w:r w:rsidR="00130A69" w:rsidRPr="000B2A43">
              <w:rPr>
                <w:rStyle w:val="Hyperlink"/>
                <w:noProof/>
              </w:rPr>
              <w:t>MDMEDI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_Toc477771462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1071FE1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463" w:history="1">
            <w:r w:rsidR="00130A69" w:rsidRPr="000B2A43">
              <w:rPr>
                <w:rStyle w:val="Hyperlink"/>
                <w:noProof/>
              </w:rPr>
              <w:t>MDMEDI Weekly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_Toc477771463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95EEA3C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64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Weekly Claims Data Entry Summary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_Toc477771464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94CBE0F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65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Weekly PA Drug Detail by Status Code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_Toc477771465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024437B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66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Weekly Prior Authorization Requests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_Toc477771466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A3D8D17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67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Negative Determinations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_Toc477771467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65A892B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68" w:history="1">
            <w:r w:rsidR="00130A69" w:rsidRPr="000B2A43">
              <w:rPr>
                <w:rStyle w:val="Hyperlink"/>
                <w:noProof/>
              </w:rPr>
              <w:t>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Positive Determinations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_Toc477771468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A4CF9FB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469" w:history="1">
            <w:r w:rsidR="00130A69" w:rsidRPr="000B2A43">
              <w:rPr>
                <w:rStyle w:val="Hyperlink"/>
                <w:noProof/>
              </w:rPr>
              <w:t>MDMEDI Monthly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_Toc477771469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9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61EF757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70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Drug Audit Report Refill Too Soon Overrides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_Toc477771470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9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D038052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71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Drug Audit Report Duplicate Claim Overrides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_Toc477771471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A5EC113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72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Drug Audit Report Maintenance Drugs with Less Than 10 Days Supply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_Toc477771472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021D655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73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Drug Audit Report DAW 1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_Toc477771473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D287251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74" w:history="1">
            <w:r w:rsidR="00130A69" w:rsidRPr="000B2A43">
              <w:rPr>
                <w:rStyle w:val="Hyperlink"/>
                <w:noProof/>
              </w:rPr>
              <w:t>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Controlled Substance (NH Recipient)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_Toc477771474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3B6556E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75" w:history="1">
            <w:r w:rsidR="00130A69" w:rsidRPr="000B2A43">
              <w:rPr>
                <w:rStyle w:val="Hyperlink"/>
                <w:noProof/>
              </w:rPr>
              <w:t>6.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Controlled Substance (Pharmacy Providers)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_Toc477771475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4F84C27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76" w:history="1">
            <w:r w:rsidR="00130A69" w:rsidRPr="000B2A43">
              <w:rPr>
                <w:rStyle w:val="Hyperlink"/>
                <w:noProof/>
              </w:rPr>
              <w:t>7.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Controlled Substance (Prescribers)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_Toc477771476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48E634A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77" w:history="1">
            <w:r w:rsidR="00130A69" w:rsidRPr="000B2A43">
              <w:rPr>
                <w:rStyle w:val="Hyperlink"/>
                <w:noProof/>
              </w:rPr>
              <w:t>8.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Carved Out Drugs Paid Claims Only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_Toc477771477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583CFAC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478" w:history="1">
            <w:r w:rsidR="00130A69" w:rsidRPr="000B2A43">
              <w:rPr>
                <w:rStyle w:val="Hyperlink"/>
                <w:noProof/>
              </w:rPr>
              <w:t>9.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Adjudicated Claims Analysis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_Toc477771478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CC2BF65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79" w:history="1">
            <w:r w:rsidR="00130A69" w:rsidRPr="000B2A43">
              <w:rPr>
                <w:rStyle w:val="Hyperlink"/>
                <w:noProof/>
              </w:rPr>
              <w:t>10.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Claims with Payment Amount Greater than $400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_Toc477771479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6354B3A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80" w:history="1">
            <w:r w:rsidR="00130A69" w:rsidRPr="000B2A43">
              <w:rPr>
                <w:rStyle w:val="Hyperlink"/>
                <w:noProof/>
              </w:rPr>
              <w:t>11.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Maryland Medicaid Pharmacies Ranked By Total Payment for Health Choice MCO-AIDS Drugs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_Toc477771480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593B921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81" w:history="1">
            <w:r w:rsidR="00130A69" w:rsidRPr="000B2A43">
              <w:rPr>
                <w:rStyle w:val="Hyperlink"/>
                <w:noProof/>
              </w:rPr>
              <w:t>12.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Pharmacies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_Toc477771481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F31DE4A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82" w:history="1">
            <w:r w:rsidR="00130A69" w:rsidRPr="000B2A43">
              <w:rPr>
                <w:rStyle w:val="Hyperlink"/>
                <w:noProof/>
              </w:rPr>
              <w:t>13.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Pharmacies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_Toc477771482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729724F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83" w:history="1">
            <w:r w:rsidR="00130A69" w:rsidRPr="000B2A43">
              <w:rPr>
                <w:rStyle w:val="Hyperlink"/>
                <w:noProof/>
              </w:rPr>
              <w:t>14.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Pharmacies Ranked by BWGA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_Toc477771483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C1307BB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84" w:history="1">
            <w:r w:rsidR="00130A69" w:rsidRPr="000B2A43">
              <w:rPr>
                <w:rStyle w:val="Hyperlink"/>
                <w:noProof/>
              </w:rPr>
              <w:t>15.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Prescribers of Controlled Substances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_Toc477771484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16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11C7244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85" w:history="1">
            <w:r w:rsidR="00130A69" w:rsidRPr="000B2A43">
              <w:rPr>
                <w:rStyle w:val="Hyperlink"/>
                <w:noProof/>
              </w:rPr>
              <w:t>16.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Prescribers of Controlled Substances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_Toc477771485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16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B5872AC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86" w:history="1">
            <w:r w:rsidR="00130A69" w:rsidRPr="000B2A43">
              <w:rPr>
                <w:rStyle w:val="Hyperlink"/>
                <w:noProof/>
              </w:rPr>
              <w:t>17.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Prescribers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_Toc477771486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16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B33ED67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87" w:history="1">
            <w:r w:rsidR="00130A69" w:rsidRPr="000B2A43">
              <w:rPr>
                <w:rStyle w:val="Hyperlink"/>
                <w:noProof/>
              </w:rPr>
              <w:t>18.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Prescribers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_Toc477771487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22755C0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88" w:history="1">
            <w:r w:rsidR="00130A69" w:rsidRPr="000B2A43">
              <w:rPr>
                <w:rStyle w:val="Hyperlink"/>
                <w:noProof/>
              </w:rPr>
              <w:t>19.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Prescribers Ranked by Average Prescription Cost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_Toc477771488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A11453F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89" w:history="1">
            <w:r w:rsidR="00130A69" w:rsidRPr="000B2A43">
              <w:rPr>
                <w:rStyle w:val="Hyperlink"/>
                <w:noProof/>
              </w:rPr>
              <w:t>20.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Prescribers Ranked by Brand with Generic Available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_Toc477771489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39A58F5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90" w:history="1">
            <w:r w:rsidR="00130A69" w:rsidRPr="000B2A43">
              <w:rPr>
                <w:rStyle w:val="Hyperlink"/>
                <w:noProof/>
              </w:rPr>
              <w:t>21.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Prescribed Drugs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_Toc477771490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3537C09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91" w:history="1">
            <w:r w:rsidR="00130A69" w:rsidRPr="000B2A43">
              <w:rPr>
                <w:rStyle w:val="Hyperlink"/>
                <w:noProof/>
              </w:rPr>
              <w:t>22.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Prescribed Drugs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_Toc477771491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4CA0E42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92" w:history="1">
            <w:r w:rsidR="00130A69" w:rsidRPr="000B2A43">
              <w:rPr>
                <w:rStyle w:val="Hyperlink"/>
                <w:noProof/>
              </w:rPr>
              <w:t>23.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Prescribed Injectable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_Toc477771492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691BB2A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93" w:history="1">
            <w:r w:rsidR="00130A69" w:rsidRPr="000B2A43">
              <w:rPr>
                <w:rStyle w:val="Hyperlink"/>
                <w:noProof/>
              </w:rPr>
              <w:t>24.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Prescribed OTC Drugs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_Toc477771493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FC61526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94" w:history="1">
            <w:r w:rsidR="00130A69" w:rsidRPr="000B2A43">
              <w:rPr>
                <w:rStyle w:val="Hyperlink"/>
                <w:noProof/>
              </w:rPr>
              <w:t>25.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Therapeutic Classes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_Toc477771494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19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D2612F1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95" w:history="1">
            <w:r w:rsidR="00130A69" w:rsidRPr="000B2A43">
              <w:rPr>
                <w:rStyle w:val="Hyperlink"/>
                <w:noProof/>
              </w:rPr>
              <w:t>26.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Therapeutic Classes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_Toc477771495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19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8B193FA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96" w:history="1">
            <w:r w:rsidR="00130A69" w:rsidRPr="000B2A43">
              <w:rPr>
                <w:rStyle w:val="Hyperlink"/>
                <w:noProof/>
              </w:rPr>
              <w:t>27.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Claims Payment Summary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_Toc477771496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F868AED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97" w:history="1">
            <w:r w:rsidR="00130A69" w:rsidRPr="000B2A43">
              <w:rPr>
                <w:rStyle w:val="Hyperlink"/>
                <w:noProof/>
              </w:rPr>
              <w:t>28.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Utilizers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_Toc477771497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78C8D47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98" w:history="1">
            <w:r w:rsidR="00130A69" w:rsidRPr="000B2A43">
              <w:rPr>
                <w:rStyle w:val="Hyperlink"/>
                <w:noProof/>
              </w:rPr>
              <w:t>29.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Utilizers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_Toc477771498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61494EB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499" w:history="1">
            <w:r w:rsidR="00130A69" w:rsidRPr="000B2A43">
              <w:rPr>
                <w:rStyle w:val="Hyperlink"/>
                <w:noProof/>
              </w:rPr>
              <w:t>30.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Utilizers of Controlled Substances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_Toc477771499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EA1B0B8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00" w:history="1">
            <w:r w:rsidR="00130A69" w:rsidRPr="000B2A43">
              <w:rPr>
                <w:rStyle w:val="Hyperlink"/>
                <w:noProof/>
              </w:rPr>
              <w:t>31.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Utilizers of Controlled Substances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_Toc477771500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C056944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01" w:history="1">
            <w:r w:rsidR="00130A69" w:rsidRPr="000B2A43">
              <w:rPr>
                <w:rStyle w:val="Hyperlink"/>
                <w:noProof/>
              </w:rPr>
              <w:t>32.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Age-Sex Utilization Summary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_Toc477771501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6A46184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02" w:history="1">
            <w:r w:rsidR="00130A69" w:rsidRPr="000B2A43">
              <w:rPr>
                <w:rStyle w:val="Hyperlink"/>
                <w:noProof/>
              </w:rPr>
              <w:t>33.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Monthly Prior Authorization Status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_Toc477771502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B3E030F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03" w:history="1">
            <w:r w:rsidR="00130A69" w:rsidRPr="000B2A43">
              <w:rPr>
                <w:rStyle w:val="Hyperlink"/>
                <w:noProof/>
              </w:rPr>
              <w:t>34.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Prescribers Ranked by Ingredient Cost Allowed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_Toc477771503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50824E6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04" w:history="1">
            <w:r w:rsidR="00130A69" w:rsidRPr="000B2A43">
              <w:rPr>
                <w:rStyle w:val="Hyperlink"/>
                <w:noProof/>
              </w:rPr>
              <w:t>35.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Denied Exceptions Ranked by Number of Edits Posted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_Toc477771504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47C6C37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05" w:history="1">
            <w:r w:rsidR="00130A69" w:rsidRPr="000B2A43">
              <w:rPr>
                <w:rStyle w:val="Hyperlink"/>
                <w:noProof/>
              </w:rPr>
              <w:t>36.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Paper Claims Summary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_Toc477771505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4503999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06" w:history="1">
            <w:r w:rsidR="00130A69" w:rsidRPr="000B2A43">
              <w:rPr>
                <w:rStyle w:val="Hyperlink"/>
                <w:noProof/>
              </w:rPr>
              <w:t>37.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Paper Claims Submissions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_Toc477771506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4BE5E3A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07" w:history="1">
            <w:r w:rsidR="00130A69" w:rsidRPr="000B2A43">
              <w:rPr>
                <w:rStyle w:val="Hyperlink"/>
                <w:noProof/>
              </w:rPr>
              <w:t>38.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Monthly Payment Summary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_Toc477771507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26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631A106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08" w:history="1">
            <w:r w:rsidR="00130A69" w:rsidRPr="000B2A43">
              <w:rPr>
                <w:rStyle w:val="Hyperlink"/>
                <w:noProof/>
              </w:rPr>
              <w:t>39.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Cost Sharing Savings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_Toc477771508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26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8FB47BC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09" w:history="1">
            <w:r w:rsidR="00130A69" w:rsidRPr="000B2A43">
              <w:rPr>
                <w:rStyle w:val="Hyperlink"/>
                <w:noProof/>
              </w:rPr>
              <w:t>40.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Plan Sponsor Cost Summary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_Toc477771509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AFBC7FE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10" w:history="1">
            <w:r w:rsidR="00130A69" w:rsidRPr="000B2A43">
              <w:rPr>
                <w:rStyle w:val="Hyperlink"/>
                <w:noProof/>
              </w:rPr>
              <w:t>41.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Executive summary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_Toc477771510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8344D2B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11" w:history="1">
            <w:r w:rsidR="00130A69" w:rsidRPr="000B2A43">
              <w:rPr>
                <w:rStyle w:val="Hyperlink"/>
                <w:noProof/>
              </w:rPr>
              <w:t>42.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Denied Claims Analysis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_Toc477771511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98121B1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12" w:history="1">
            <w:r w:rsidR="00130A69" w:rsidRPr="000B2A43">
              <w:rPr>
                <w:rStyle w:val="Hyperlink"/>
                <w:noProof/>
              </w:rPr>
              <w:t>43.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Monthly Denied claims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_Toc477771512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29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9F6708B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13" w:history="1">
            <w:r w:rsidR="00130A69" w:rsidRPr="000B2A43">
              <w:rPr>
                <w:rStyle w:val="Hyperlink"/>
                <w:noProof/>
              </w:rPr>
              <w:t>Prescriber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_Toc477771513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29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E487E68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14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Prescriber Activity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_Toc477771514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29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E262390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15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Prescriber sanction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_Toc477771515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82F259B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16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Invalid Prescribers as per Source data (Pass Check digit logic only)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_Toc477771516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3C25A11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17" w:history="1">
            <w:r w:rsidR="00130A69" w:rsidRPr="000B2A43">
              <w:rPr>
                <w:rStyle w:val="Hyperlink"/>
                <w:noProof/>
              </w:rPr>
              <w:t>FDB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_Toc477771517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205FED7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18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POS NDC MDSPAN UPDT RPRT - MediSpan Price change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_Toc477771518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B0E4E94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19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POS NDC UPDT RPRT - FDB Price change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_Toc477771519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EE960C0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20" w:history="1">
            <w:r w:rsidR="00130A69" w:rsidRPr="000B2A43">
              <w:rPr>
                <w:rStyle w:val="Hyperlink"/>
                <w:noProof/>
              </w:rPr>
              <w:t>Interface file load/update/Reconciliation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_Toc477771520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A318F8C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21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Eligibility Update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_Toc477771521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A5CD9FC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22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Eligibility Update report – Deletes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_Toc477771522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7235025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23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Reject Analysis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_Toc477771523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0C66CBE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24" w:history="1">
            <w:r w:rsidR="00130A69" w:rsidRPr="000B2A43">
              <w:rPr>
                <w:rStyle w:val="Hyperlink"/>
                <w:noProof/>
              </w:rPr>
              <w:t>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OOEP/Encounter Claims Extract Reconciliation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_Toc477771524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7466B93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25" w:history="1">
            <w:r w:rsidR="00130A69" w:rsidRPr="000B2A43">
              <w:rPr>
                <w:rStyle w:val="Hyperlink"/>
                <w:noProof/>
              </w:rPr>
              <w:t>6.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OOEP/Encounter Claims Extract Produced Errors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_Toc477771525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399A2DE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26" w:history="1">
            <w:r w:rsidR="00130A69" w:rsidRPr="000B2A43">
              <w:rPr>
                <w:rStyle w:val="Hyperlink"/>
                <w:noProof/>
              </w:rPr>
              <w:t>7.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OOEP/Encounter Claims Error Reconciliation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_Toc477771526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38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80A0EE4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27" w:history="1">
            <w:r w:rsidR="00130A69" w:rsidRPr="000B2A43">
              <w:rPr>
                <w:rStyle w:val="Hyperlink"/>
                <w:noProof/>
              </w:rPr>
              <w:t>8.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STATE PRESCRIBER SANCTIONS LOG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_Toc477771527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4EA1E6A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28" w:history="1">
            <w:r w:rsidR="00130A69" w:rsidRPr="000B2A43">
              <w:rPr>
                <w:rStyle w:val="Hyperlink"/>
                <w:noProof/>
              </w:rPr>
              <w:t>9.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STATE PRESCRIBER SANCTIONS LOG Error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_Toc477771528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49D9D53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29" w:history="1">
            <w:r w:rsidR="00130A69" w:rsidRPr="000B2A43">
              <w:rPr>
                <w:rStyle w:val="Hyperlink"/>
                <w:noProof/>
              </w:rPr>
              <w:t>Miscellaneous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_Toc477771529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DA96AAC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30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Operational Performance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_Toc477771530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76E0314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31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MONTHLY INJECTABLE FFS TOTAL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_Toc477771531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278F1C2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32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MONTHLY INJECTABLE ENCOUNTERS TOTAL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_Toc477771532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4DF4AA3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33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J-Code Claims load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_Toc477771533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53F1AAB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34" w:history="1">
            <w:r w:rsidR="00130A69" w:rsidRPr="000B2A43">
              <w:rPr>
                <w:rStyle w:val="Hyperlink"/>
                <w:noProof/>
              </w:rPr>
              <w:t>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J-Code Claims Error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_Toc477771534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0EEE897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35" w:history="1">
            <w:r w:rsidR="00130A69" w:rsidRPr="000B2A43">
              <w:rPr>
                <w:rStyle w:val="Hyperlink"/>
                <w:noProof/>
              </w:rPr>
              <w:t>DUR Board Meeting Quarterly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_Toc477771535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85DB3DD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36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20 Drugs by DUR Conflict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_Toc477771536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DC9D1F2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37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Prospective DUR Cost Avoidance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_Toc477771537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287EE49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38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Summary Report by DUR Conflict, Intervention, and Outcome Codes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_Toc477771538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3CD10EF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39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Preferred Drug List (PDL) Prior Authorization (PA)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_Toc477771539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D0F4CF4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40" w:history="1">
            <w:r w:rsidR="00130A69" w:rsidRPr="000B2A43">
              <w:rPr>
                <w:rStyle w:val="Hyperlink"/>
                <w:noProof/>
              </w:rPr>
              <w:t>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Call Center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_Toc477771540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F082C51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41" w:history="1">
            <w:r w:rsidR="00130A69" w:rsidRPr="000B2A43">
              <w:rPr>
                <w:rStyle w:val="Hyperlink"/>
                <w:noProof/>
              </w:rPr>
              <w:t>Annual CMS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_Toc477771541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7990D0B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42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20 Drugs by DUR Conflict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_Toc477771542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596554F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43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Prospective DUR Cost Avoidance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_Toc477771543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3538A59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44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Summary Report by DUR Conflict, Intervention, and Outcome Codes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_Toc477771544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6EF3939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45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Summary report which includes, top 10 PA Requests by Drug Name, top 10 PA Requests by Drug Class, top 5 Denial Reasons, top 10 Drug Names by Amount Paid and % of Total Spent by Amount Paid, top 10 Drug Names By Claim Count and % of Total Claims.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_Toc477771545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272FEB9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46" w:history="1">
            <w:r w:rsidR="00130A69" w:rsidRPr="000B2A43">
              <w:rPr>
                <w:rStyle w:val="Hyperlink"/>
                <w:noProof/>
              </w:rPr>
              <w:t>P&amp;T Committee Quarterly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_Toc477771546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46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0A2CFD4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47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Preferred Drug List (PDL) Prior Authorization (PA)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_Toc477771547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46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10BE2F1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48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10 PDL PAs by Therapeutic Classes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_Toc477771548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46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00DF2BF" w14:textId="77777777" w:rsidR="00130A69" w:rsidRDefault="00202142">
          <w:pPr>
            <w:pStyle w:val="TOC1"/>
            <w:tabs>
              <w:tab w:val="right" w:leader="dot" w:pos="9350"/>
            </w:tabs>
            <w:rPr>
              <w:rFonts w:asciiTheme="minorHAnsi" w:hAnsiTheme="minorHAnsi"/>
              <w:b w:val="0"/>
              <w:bCs w:val="0"/>
              <w:noProof/>
              <w:lang w:eastAsia="en-US"/>
            </w:rPr>
          </w:pPr>
          <w:hyperlink w:anchor="_Toc477771549" w:history="1">
            <w:r w:rsidR="00130A69" w:rsidRPr="000B2A43">
              <w:rPr>
                <w:rStyle w:val="Hyperlink"/>
                <w:noProof/>
              </w:rPr>
              <w:t>MDBCCDT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_Toc477771549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2264FE6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50" w:history="1">
            <w:r w:rsidR="00130A69" w:rsidRPr="000B2A43">
              <w:rPr>
                <w:rStyle w:val="Hyperlink"/>
                <w:noProof/>
              </w:rPr>
              <w:t>MDBCCDT Weekly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_Toc477771550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2D3DB1C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51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Weekly PA Drug Detail by Status Code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_Toc477771551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4898F9F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52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Weekly Prior Authorization Requests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_Toc477771552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C57BE6D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53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Weekly Claims Data Entry Summary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_Toc477771553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D311226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54" w:history="1">
            <w:r w:rsidR="00130A69" w:rsidRPr="000B2A43">
              <w:rPr>
                <w:rStyle w:val="Hyperlink"/>
                <w:noProof/>
              </w:rPr>
              <w:t>MDBCCDT Monthly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_Toc477771554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E91F845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55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Drug Audit Report Refill Too Soon Overrides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_Toc477771555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0EE5F4F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56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Drug Audit Report Duplicate Claim Overrides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_Toc477771556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3CB3770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57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COB Claims Where Other Amount Paid is &lt;$3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_Toc477771557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61A8014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58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Adjudicated Claims Analysis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_Toc477771558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49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1B0688A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59" w:history="1">
            <w:r w:rsidR="00130A69" w:rsidRPr="000B2A43">
              <w:rPr>
                <w:rStyle w:val="Hyperlink"/>
                <w:noProof/>
              </w:rPr>
              <w:t>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Claims with payment Amount &gt;$400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_Toc477771559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49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7A757EB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60" w:history="1">
            <w:r w:rsidR="00130A69" w:rsidRPr="000B2A43">
              <w:rPr>
                <w:rStyle w:val="Hyperlink"/>
                <w:noProof/>
              </w:rPr>
              <w:t>6.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BCCDT Active Insurance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_Toc477771560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9E48780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61" w:history="1">
            <w:r w:rsidR="00130A69" w:rsidRPr="000B2A43">
              <w:rPr>
                <w:rStyle w:val="Hyperlink"/>
                <w:noProof/>
              </w:rPr>
              <w:t>7.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BCCDT Monthly Drug Costs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_Toc477771561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F2EE4A9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62" w:history="1">
            <w:r w:rsidR="00130A69" w:rsidRPr="000B2A43">
              <w:rPr>
                <w:rStyle w:val="Hyperlink"/>
                <w:noProof/>
              </w:rPr>
              <w:t>8.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BCCDT Override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_Toc477771562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506F2D8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63" w:history="1">
            <w:r w:rsidR="00130A69" w:rsidRPr="000B2A43">
              <w:rPr>
                <w:rStyle w:val="Hyperlink"/>
                <w:noProof/>
              </w:rPr>
              <w:t>9.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BCCDT PBM Override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_Toc477771563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69F454C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64" w:history="1">
            <w:r w:rsidR="00130A69" w:rsidRPr="000B2A43">
              <w:rPr>
                <w:rStyle w:val="Hyperlink"/>
                <w:noProof/>
              </w:rPr>
              <w:t>10.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Pharmacies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_Toc477771564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73265FA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65" w:history="1">
            <w:r w:rsidR="00130A69" w:rsidRPr="000B2A43">
              <w:rPr>
                <w:rStyle w:val="Hyperlink"/>
                <w:noProof/>
              </w:rPr>
              <w:t>11.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Pharmacies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_Toc477771565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37EFAD8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66" w:history="1">
            <w:r w:rsidR="00130A69" w:rsidRPr="000B2A43">
              <w:rPr>
                <w:rStyle w:val="Hyperlink"/>
                <w:noProof/>
              </w:rPr>
              <w:t>12.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Prescribers of Controlled Substances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_Toc477771566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969EDD5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67" w:history="1">
            <w:r w:rsidR="00130A69" w:rsidRPr="000B2A43">
              <w:rPr>
                <w:rStyle w:val="Hyperlink"/>
                <w:noProof/>
              </w:rPr>
              <w:t>13.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Utilizers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_Toc477771567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FD5FB84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68" w:history="1">
            <w:r w:rsidR="00130A69" w:rsidRPr="000B2A43">
              <w:rPr>
                <w:rStyle w:val="Hyperlink"/>
                <w:noProof/>
              </w:rPr>
              <w:t>14.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Utilizers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_Toc477771568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F1EC973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69" w:history="1">
            <w:r w:rsidR="00130A69" w:rsidRPr="000B2A43">
              <w:rPr>
                <w:rStyle w:val="Hyperlink"/>
                <w:noProof/>
              </w:rPr>
              <w:t>15.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Utilizers of Controlled Substances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_Toc477771569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B231A18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70" w:history="1">
            <w:r w:rsidR="00130A69" w:rsidRPr="000B2A43">
              <w:rPr>
                <w:rStyle w:val="Hyperlink"/>
                <w:noProof/>
              </w:rPr>
              <w:t>16.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Prescribed Drugs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_Toc477771570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CACD1FA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71" w:history="1">
            <w:r w:rsidR="00130A69" w:rsidRPr="000B2A43">
              <w:rPr>
                <w:rStyle w:val="Hyperlink"/>
                <w:noProof/>
              </w:rPr>
              <w:t>17.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Prescribed Drugs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_Toc477771571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D0033B2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72" w:history="1">
            <w:r w:rsidR="00130A69" w:rsidRPr="000B2A43">
              <w:rPr>
                <w:rStyle w:val="Hyperlink"/>
                <w:noProof/>
              </w:rPr>
              <w:t>18.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Prescribed Injectable Drugs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_Toc477771572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BCBFF45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73" w:history="1">
            <w:r w:rsidR="00130A69" w:rsidRPr="000B2A43">
              <w:rPr>
                <w:rStyle w:val="Hyperlink"/>
                <w:noProof/>
              </w:rPr>
              <w:t>19.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Therapeutic Classes Ranked by Amount Paid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_Toc477771573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C0CB81B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74" w:history="1">
            <w:r w:rsidR="00130A69" w:rsidRPr="000B2A43">
              <w:rPr>
                <w:rStyle w:val="Hyperlink"/>
                <w:noProof/>
              </w:rPr>
              <w:t>20.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Top Therapeutic Classes Ranked by Number of Prescriptions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_Toc477771574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EFFCCEF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75" w:history="1">
            <w:r w:rsidR="00130A69" w:rsidRPr="000B2A43">
              <w:rPr>
                <w:rStyle w:val="Hyperlink"/>
                <w:noProof/>
              </w:rPr>
              <w:t>21.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Claims Payment Summary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_Toc477771575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56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665C098" w14:textId="77777777" w:rsidR="00130A69" w:rsidRDefault="00202142">
          <w:pPr>
            <w:pStyle w:val="TOC3"/>
            <w:tabs>
              <w:tab w:val="left" w:pos="1100"/>
              <w:tab w:val="right" w:leader="dot" w:pos="9350"/>
            </w:tabs>
            <w:rPr>
              <w:noProof/>
              <w:lang w:eastAsia="en-US"/>
            </w:rPr>
          </w:pPr>
          <w:hyperlink w:anchor="_Toc477771576" w:history="1">
            <w:r w:rsidR="00130A69" w:rsidRPr="000B2A43">
              <w:rPr>
                <w:rStyle w:val="Hyperlink"/>
                <w:noProof/>
              </w:rPr>
              <w:t>22.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Monthly Prior Authorization Status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_Toc477771576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56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89A63E8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77" w:history="1">
            <w:r w:rsidR="00130A69" w:rsidRPr="000B2A43">
              <w:rPr>
                <w:rStyle w:val="Hyperlink"/>
                <w:noProof/>
              </w:rPr>
              <w:t>MDBCCDT Interface file load/update/Reconciliation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_Toc477771577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5F78934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78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Eligibility update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_Toc477771578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4578C7F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79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BCCDT Claims Extract Reconciliation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_Toc477771579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DB5C0AD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80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BCCDT Claims Error Reconciliation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_Toc477771580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0AD6CD6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81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Reject Analysis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_Toc477771581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59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8352C39" w14:textId="77777777" w:rsidR="00130A69" w:rsidRDefault="00202142">
          <w:pPr>
            <w:pStyle w:val="TOC1"/>
            <w:tabs>
              <w:tab w:val="right" w:leader="dot" w:pos="9350"/>
            </w:tabs>
            <w:rPr>
              <w:rFonts w:asciiTheme="minorHAnsi" w:hAnsiTheme="minorHAnsi"/>
              <w:b w:val="0"/>
              <w:bCs w:val="0"/>
              <w:noProof/>
              <w:lang w:eastAsia="en-US"/>
            </w:rPr>
          </w:pPr>
          <w:hyperlink w:anchor="_Toc477771582" w:history="1">
            <w:r w:rsidR="00130A69" w:rsidRPr="000B2A43">
              <w:rPr>
                <w:rStyle w:val="Hyperlink"/>
                <w:noProof/>
              </w:rPr>
              <w:t>MDKDP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_Toc477771582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AEE88C9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83" w:history="1">
            <w:r w:rsidR="00130A69" w:rsidRPr="000B2A43">
              <w:rPr>
                <w:rStyle w:val="Hyperlink"/>
                <w:noProof/>
              </w:rPr>
              <w:t>MDKDP Weekly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_Toc477771583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C024716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84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Weekly Claims Data Entry Summary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_Toc477771584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E6DD616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85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Weekly PA Drug Detail by Status Code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_Toc477771585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6BABB38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86" w:history="1">
            <w:r w:rsidR="00130A69" w:rsidRPr="000B2A43">
              <w:rPr>
                <w:rStyle w:val="Hyperlink"/>
                <w:noProof/>
              </w:rPr>
              <w:t>MDKDP Monthly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_Toc477771586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4AD3A24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87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Drug Audit Report Refill Too Soon Overrides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_Toc477771587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49C7F60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88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Drug Audit Report Duplicate Claim Overrides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_Toc477771588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2CF48EF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89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Drug Audit Report Maintenance Drugs with Less Than 10 Days Supply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_Toc477771589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52DE878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90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Drug Audit Report DAW 1 and DAW 4 Utilization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_Toc477771590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D3C0FF3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91" w:history="1">
            <w:r w:rsidR="00130A69" w:rsidRPr="000B2A43">
              <w:rPr>
                <w:rStyle w:val="Hyperlink"/>
                <w:noProof/>
              </w:rPr>
              <w:t>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Claims Level Detail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_Toc477771591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43C9447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92" w:history="1">
            <w:r w:rsidR="00130A69" w:rsidRPr="000B2A43">
              <w:rPr>
                <w:rStyle w:val="Hyperlink"/>
                <w:noProof/>
              </w:rPr>
              <w:t>6.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Controlled Substance (Provider)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_Toc477771592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31127B5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93" w:history="1">
            <w:r w:rsidR="00130A69" w:rsidRPr="000B2A43">
              <w:rPr>
                <w:rStyle w:val="Hyperlink"/>
                <w:noProof/>
              </w:rPr>
              <w:t>MDKDP COB Quarterly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_Toc477771593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42D2246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94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COB_2_3_4_KDP Monthly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_Toc477771594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28890E6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595" w:history="1">
            <w:r w:rsidR="00130A69" w:rsidRPr="000B2A43">
              <w:rPr>
                <w:rStyle w:val="Hyperlink"/>
                <w:noProof/>
              </w:rPr>
              <w:t>MDKDP Interface file load/update/Reconciliation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_Toc477771595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C2BAD9B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96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Eligibility update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_Toc477771596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2AFFC49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97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KDP Claims Extract Reconciliation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_Toc477771597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46E425B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98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KDP Claims Extract Produced Errors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_Toc477771598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4F45BA0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599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KDP Claims Error Reconciliation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_Toc477771599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D6BD64C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00" w:history="1">
            <w:r w:rsidR="00130A69" w:rsidRPr="000B2A43">
              <w:rPr>
                <w:rStyle w:val="Hyperlink"/>
                <w:noProof/>
              </w:rPr>
              <w:t>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Reject Analysis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_Toc477771600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66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2D092543" w14:textId="77777777" w:rsidR="00130A69" w:rsidRDefault="00202142">
          <w:pPr>
            <w:pStyle w:val="TOC1"/>
            <w:tabs>
              <w:tab w:val="right" w:leader="dot" w:pos="9350"/>
            </w:tabs>
            <w:rPr>
              <w:rFonts w:asciiTheme="minorHAnsi" w:hAnsiTheme="minorHAnsi"/>
              <w:b w:val="0"/>
              <w:bCs w:val="0"/>
              <w:noProof/>
              <w:lang w:eastAsia="en-US"/>
            </w:rPr>
          </w:pPr>
          <w:hyperlink w:anchor="_Toc477771601" w:history="1">
            <w:r w:rsidR="00130A69" w:rsidRPr="000B2A43">
              <w:rPr>
                <w:rStyle w:val="Hyperlink"/>
                <w:noProof/>
              </w:rPr>
              <w:t>MADAP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_Toc477771601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2E7345C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602" w:history="1">
            <w:r w:rsidR="00130A69" w:rsidRPr="000B2A43">
              <w:rPr>
                <w:rStyle w:val="Hyperlink"/>
                <w:noProof/>
              </w:rPr>
              <w:t>MADAP Monthly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_Toc477771602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AD09008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03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MADAP MEDICAID Eligible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_Toc477771603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E3237E1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04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MADAP Active Insurance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_Toc477771604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67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7969CAF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05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MADAP Override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_Toc477771605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805DFC9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06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MADAP PBM Override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_Toc477771606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466DF50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07" w:history="1">
            <w:r w:rsidR="00130A69" w:rsidRPr="000B2A43">
              <w:rPr>
                <w:rStyle w:val="Hyperlink"/>
                <w:noProof/>
              </w:rPr>
              <w:t>5.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MADAP Insurance Problem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_Toc477771607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68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991C9DD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08" w:history="1">
            <w:r w:rsidR="00130A69" w:rsidRPr="000B2A43">
              <w:rPr>
                <w:rStyle w:val="Hyperlink"/>
                <w:noProof/>
              </w:rPr>
              <w:t>6.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MADAP Monthly Drug Costs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_Toc477771608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69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18FA2045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609" w:history="1">
            <w:r w:rsidR="00130A69" w:rsidRPr="000B2A43">
              <w:rPr>
                <w:rStyle w:val="Hyperlink"/>
                <w:noProof/>
              </w:rPr>
              <w:t>MADAP Interface file load/update/Reconciliation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_Toc477771609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EB4A9A4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10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Eligibility update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_Toc477771610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70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3DCE9B9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11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MDADAP Claims Extract Reconciliation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_Toc477771611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4CFF1C52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12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MDADAP Claims Error Reconciliation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_Toc477771612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71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1EE65E1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13" w:history="1">
            <w:r w:rsidR="00130A69" w:rsidRPr="000B2A43">
              <w:rPr>
                <w:rStyle w:val="Hyperlink"/>
                <w:noProof/>
              </w:rPr>
              <w:t>4.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Reject analysis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_Toc477771613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72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61C75EC0" w14:textId="77777777" w:rsidR="00130A69" w:rsidRDefault="00202142">
          <w:pPr>
            <w:pStyle w:val="TOC1"/>
            <w:tabs>
              <w:tab w:val="right" w:leader="dot" w:pos="9350"/>
            </w:tabs>
            <w:rPr>
              <w:rFonts w:asciiTheme="minorHAnsi" w:hAnsiTheme="minorHAnsi"/>
              <w:b w:val="0"/>
              <w:bCs w:val="0"/>
              <w:noProof/>
              <w:lang w:eastAsia="en-US"/>
            </w:rPr>
          </w:pPr>
          <w:hyperlink w:anchor="_Toc477771614" w:history="1">
            <w:r w:rsidR="00130A69" w:rsidRPr="000B2A43">
              <w:rPr>
                <w:rStyle w:val="Hyperlink"/>
                <w:noProof/>
              </w:rPr>
              <w:t>Call Center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_Toc477771614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88AC8E3" w14:textId="77777777" w:rsidR="00130A69" w:rsidRDefault="00202142">
          <w:pPr>
            <w:pStyle w:val="TOC2"/>
            <w:tabs>
              <w:tab w:val="right" w:leader="dot" w:pos="9350"/>
            </w:tabs>
            <w:rPr>
              <w:b w:val="0"/>
              <w:noProof/>
              <w:lang w:eastAsia="en-US"/>
            </w:rPr>
          </w:pPr>
          <w:hyperlink w:anchor="_Toc477771615" w:history="1">
            <w:r w:rsidR="00130A69" w:rsidRPr="000B2A43">
              <w:rPr>
                <w:rStyle w:val="Hyperlink"/>
                <w:noProof/>
              </w:rPr>
              <w:t>Call Center Monthly Reports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_Toc477771615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3F497DD6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16" w:history="1">
            <w:r w:rsidR="00130A69" w:rsidRPr="000B2A43">
              <w:rPr>
                <w:rStyle w:val="Hyperlink"/>
                <w:noProof/>
              </w:rPr>
              <w:t>1.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Call Center Stats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_Toc477771616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73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016D5EA0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17" w:history="1">
            <w:r w:rsidR="00130A69" w:rsidRPr="000B2A43">
              <w:rPr>
                <w:rStyle w:val="Hyperlink"/>
                <w:noProof/>
              </w:rPr>
              <w:t>2.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Busy Hour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_Toc477771617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74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5BD3D878" w14:textId="77777777" w:rsidR="00130A69" w:rsidRDefault="00202142">
          <w:pPr>
            <w:pStyle w:val="TOC3"/>
            <w:tabs>
              <w:tab w:val="left" w:pos="880"/>
              <w:tab w:val="right" w:leader="dot" w:pos="9350"/>
            </w:tabs>
            <w:rPr>
              <w:noProof/>
              <w:lang w:eastAsia="en-US"/>
            </w:rPr>
          </w:pPr>
          <w:hyperlink w:anchor="_Toc477771618" w:history="1">
            <w:r w:rsidR="00130A69" w:rsidRPr="000B2A43">
              <w:rPr>
                <w:rStyle w:val="Hyperlink"/>
                <w:noProof/>
              </w:rPr>
              <w:t>3.</w:t>
            </w:r>
            <w:r w:rsidR="00130A69">
              <w:rPr>
                <w:noProof/>
                <w:lang w:eastAsia="en-US"/>
              </w:rPr>
              <w:tab/>
            </w:r>
            <w:r w:rsidR="00130A69" w:rsidRPr="000B2A43">
              <w:rPr>
                <w:rStyle w:val="Hyperlink"/>
                <w:noProof/>
              </w:rPr>
              <w:t>Fax SLA Report</w:t>
            </w:r>
            <w:r w:rsidR="00130A69">
              <w:rPr>
                <w:noProof/>
                <w:webHidden/>
              </w:rPr>
              <w:tab/>
            </w:r>
            <w:r w:rsidR="00130A69">
              <w:rPr>
                <w:noProof/>
                <w:webHidden/>
              </w:rPr>
              <w:fldChar w:fldCharType="begin"/>
            </w:r>
            <w:r w:rsidR="00130A69">
              <w:rPr>
                <w:noProof/>
                <w:webHidden/>
              </w:rPr>
              <w:instrText xml:space="preserve"> PAGEREF _Toc477771618 \h </w:instrText>
            </w:r>
            <w:r w:rsidR="00130A69">
              <w:rPr>
                <w:noProof/>
                <w:webHidden/>
              </w:rPr>
            </w:r>
            <w:r w:rsidR="00130A69">
              <w:rPr>
                <w:noProof/>
                <w:webHidden/>
              </w:rPr>
              <w:fldChar w:fldCharType="separate"/>
            </w:r>
            <w:r w:rsidR="00130A69">
              <w:rPr>
                <w:noProof/>
                <w:webHidden/>
              </w:rPr>
              <w:t>75</w:t>
            </w:r>
            <w:r w:rsidR="00130A69">
              <w:rPr>
                <w:noProof/>
                <w:webHidden/>
              </w:rPr>
              <w:fldChar w:fldCharType="end"/>
            </w:r>
          </w:hyperlink>
        </w:p>
        <w:p w14:paraId="7F7B443F" w14:textId="77777777" w:rsidR="00A1537F" w:rsidRDefault="00EC3CEC" w:rsidP="00C433FD">
          <w:r>
            <w:rPr>
              <w:b/>
              <w:bCs/>
              <w:noProof/>
            </w:rPr>
            <w:fldChar w:fldCharType="end"/>
          </w:r>
        </w:p>
        <w:p w14:paraId="36F63174" w14:textId="77777777" w:rsidR="00970B4A" w:rsidRDefault="00202142" w:rsidP="00C433FD"/>
      </w:sdtContent>
    </w:sdt>
    <w:p w14:paraId="206FB8B4" w14:textId="77777777" w:rsidR="00A52B54" w:rsidRDefault="00A52B54" w:rsidP="00C433FD">
      <w:pPr>
        <w:rPr>
          <w:b/>
        </w:rPr>
      </w:pPr>
    </w:p>
    <w:p w14:paraId="790DA77B" w14:textId="77777777" w:rsidR="00A52B54" w:rsidRDefault="00A52B54" w:rsidP="00C433FD">
      <w:pPr>
        <w:rPr>
          <w:b/>
        </w:rPr>
      </w:pPr>
    </w:p>
    <w:p w14:paraId="1BDF0E93" w14:textId="77777777" w:rsidR="00A52B54" w:rsidRDefault="00A52B54" w:rsidP="00C433FD">
      <w:pPr>
        <w:rPr>
          <w:b/>
        </w:rPr>
      </w:pPr>
    </w:p>
    <w:p w14:paraId="7DD820F4" w14:textId="77777777" w:rsidR="00130A69" w:rsidRDefault="00130A69" w:rsidP="00C433FD">
      <w:pPr>
        <w:rPr>
          <w:b/>
        </w:rPr>
      </w:pPr>
    </w:p>
    <w:p w14:paraId="46CFCB92" w14:textId="77777777" w:rsidR="00130A69" w:rsidRDefault="00130A69" w:rsidP="00C433FD">
      <w:pPr>
        <w:rPr>
          <w:b/>
        </w:rPr>
      </w:pPr>
    </w:p>
    <w:p w14:paraId="2CC1839F" w14:textId="77777777" w:rsidR="00130A69" w:rsidRDefault="00130A69" w:rsidP="00C433FD">
      <w:pPr>
        <w:rPr>
          <w:b/>
        </w:rPr>
      </w:pPr>
    </w:p>
    <w:p w14:paraId="16E32D9A" w14:textId="77777777" w:rsidR="00130A69" w:rsidRDefault="00130A69" w:rsidP="00C433FD">
      <w:pPr>
        <w:rPr>
          <w:b/>
        </w:rPr>
      </w:pPr>
    </w:p>
    <w:p w14:paraId="24592152" w14:textId="77777777" w:rsidR="00130A69" w:rsidRDefault="00130A69" w:rsidP="00C433FD">
      <w:pPr>
        <w:rPr>
          <w:b/>
        </w:rPr>
      </w:pPr>
    </w:p>
    <w:p w14:paraId="0A601F5C" w14:textId="77777777" w:rsidR="00130A69" w:rsidRDefault="00130A69" w:rsidP="00C433FD">
      <w:pPr>
        <w:rPr>
          <w:b/>
        </w:rPr>
      </w:pPr>
    </w:p>
    <w:p w14:paraId="249FB45C" w14:textId="77777777" w:rsidR="00130A69" w:rsidRDefault="00130A69" w:rsidP="00C433FD">
      <w:pPr>
        <w:rPr>
          <w:b/>
        </w:rPr>
      </w:pPr>
    </w:p>
    <w:p w14:paraId="1DD70025" w14:textId="77777777" w:rsidR="00130A69" w:rsidRDefault="00130A69" w:rsidP="00C433FD">
      <w:pPr>
        <w:rPr>
          <w:b/>
        </w:rPr>
      </w:pPr>
    </w:p>
    <w:p w14:paraId="5C2D534C" w14:textId="77777777" w:rsidR="00130A69" w:rsidRDefault="00130A69" w:rsidP="00C433FD">
      <w:pPr>
        <w:rPr>
          <w:b/>
        </w:rPr>
      </w:pPr>
    </w:p>
    <w:p w14:paraId="51E16BDE" w14:textId="77777777" w:rsidR="00130A69" w:rsidRDefault="00130A69" w:rsidP="00C433FD">
      <w:pPr>
        <w:rPr>
          <w:b/>
        </w:rPr>
      </w:pPr>
    </w:p>
    <w:p w14:paraId="573EDEAA" w14:textId="77777777" w:rsidR="00A52B54" w:rsidRDefault="00A52B54" w:rsidP="00C433FD">
      <w:pPr>
        <w:rPr>
          <w:b/>
        </w:rPr>
      </w:pPr>
    </w:p>
    <w:p w14:paraId="6904E6E4" w14:textId="77777777" w:rsidR="00C433FD" w:rsidRPr="003120AC" w:rsidRDefault="00C433FD" w:rsidP="003120AC">
      <w:pPr>
        <w:pStyle w:val="Heading1"/>
      </w:pPr>
      <w:bookmarkStart w:id="1" w:name="_Toc477771462"/>
      <w:r w:rsidRPr="003120AC">
        <w:lastRenderedPageBreak/>
        <w:t>MDMEDI</w:t>
      </w:r>
      <w:bookmarkEnd w:id="1"/>
    </w:p>
    <w:p w14:paraId="7C1A9E81" w14:textId="77777777" w:rsidR="00C433FD" w:rsidRDefault="00C433FD" w:rsidP="003120AC">
      <w:pPr>
        <w:pStyle w:val="Heading2"/>
      </w:pPr>
      <w:bookmarkStart w:id="2" w:name="_Toc477771463"/>
      <w:r>
        <w:t>MDMEDI Weekly Reports</w:t>
      </w:r>
      <w:bookmarkEnd w:id="2"/>
    </w:p>
    <w:p w14:paraId="243FA75D" w14:textId="77777777" w:rsidR="00C433FD" w:rsidRDefault="00C433FD" w:rsidP="00D307E7">
      <w:pPr>
        <w:pStyle w:val="Heading3"/>
        <w:numPr>
          <w:ilvl w:val="0"/>
          <w:numId w:val="1"/>
        </w:numPr>
        <w:rPr>
          <w:lang w:eastAsia="ja-JP"/>
        </w:rPr>
      </w:pPr>
      <w:bookmarkStart w:id="3" w:name="_Toc477771464"/>
      <w:r>
        <w:rPr>
          <w:lang w:eastAsia="ja-JP"/>
        </w:rPr>
        <w:t>Weekly Claims Data Entry Summary</w:t>
      </w:r>
      <w:bookmarkEnd w:id="3"/>
    </w:p>
    <w:p w14:paraId="39044EDC" w14:textId="77777777" w:rsidR="00C433FD" w:rsidRDefault="003805AC" w:rsidP="00C433FD">
      <w:pPr>
        <w:pStyle w:val="TOC3"/>
        <w:ind w:left="765"/>
      </w:pPr>
      <w:r>
        <w:rPr>
          <w:noProof/>
          <w:lang w:eastAsia="en-US"/>
        </w:rPr>
        <w:drawing>
          <wp:inline distT="0" distB="0" distL="0" distR="0" wp14:anchorId="4E934B6B" wp14:editId="03C12EC0">
            <wp:extent cx="5943600" cy="1946186"/>
            <wp:effectExtent l="0" t="0" r="0" b="0"/>
            <wp:docPr id="65" name="Picture 65" descr="C:\Users\C5026093\AppData\Local\Temp\SNAGHTML10075b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5026093\AppData\Local\Temp\SNAGHTML10075be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230F9" w14:textId="77777777" w:rsidR="00C433FD" w:rsidRDefault="00C433FD" w:rsidP="00C433FD">
      <w:pPr>
        <w:pStyle w:val="TOC3"/>
        <w:ind w:left="765"/>
      </w:pPr>
    </w:p>
    <w:p w14:paraId="6D2DC59A" w14:textId="77777777" w:rsidR="00C433FD" w:rsidRDefault="00C433FD" w:rsidP="00D307E7">
      <w:pPr>
        <w:pStyle w:val="Heading3"/>
        <w:numPr>
          <w:ilvl w:val="0"/>
          <w:numId w:val="1"/>
        </w:numPr>
        <w:rPr>
          <w:lang w:eastAsia="ja-JP"/>
        </w:rPr>
      </w:pPr>
      <w:bookmarkStart w:id="4" w:name="_Toc477771465"/>
      <w:r>
        <w:rPr>
          <w:lang w:eastAsia="ja-JP"/>
        </w:rPr>
        <w:t>Weekly PA Drug Detail by Status Code</w:t>
      </w:r>
      <w:bookmarkEnd w:id="4"/>
    </w:p>
    <w:p w14:paraId="10029C9C" w14:textId="77777777" w:rsidR="00C433FD" w:rsidRDefault="00C433FD" w:rsidP="00C433FD">
      <w:pPr>
        <w:pStyle w:val="TOC3"/>
        <w:ind w:left="765"/>
      </w:pPr>
    </w:p>
    <w:p w14:paraId="4F3EC34B" w14:textId="77777777" w:rsidR="00C433FD" w:rsidRDefault="003805AC" w:rsidP="00C433FD">
      <w:pPr>
        <w:pStyle w:val="TOC3"/>
        <w:ind w:left="765"/>
      </w:pPr>
      <w:r>
        <w:rPr>
          <w:noProof/>
          <w:lang w:eastAsia="en-US"/>
        </w:rPr>
        <w:drawing>
          <wp:inline distT="0" distB="0" distL="0" distR="0" wp14:anchorId="252B3E4A" wp14:editId="07015BC0">
            <wp:extent cx="5943600" cy="1894729"/>
            <wp:effectExtent l="0" t="0" r="0" b="0"/>
            <wp:docPr id="67" name="Picture 67" descr="C:\Users\C5026093\AppData\Local\Temp\SNAGHTML100880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5026093\AppData\Local\Temp\SNAGHTML100880e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6FE0C" w14:textId="77777777" w:rsidR="00C433FD" w:rsidRDefault="00C433FD" w:rsidP="00C433FD">
      <w:pPr>
        <w:pStyle w:val="TOC3"/>
        <w:ind w:left="765"/>
      </w:pPr>
    </w:p>
    <w:p w14:paraId="13DCD81F" w14:textId="77777777" w:rsidR="00C433FD" w:rsidRDefault="00C433FD" w:rsidP="00D307E7">
      <w:pPr>
        <w:pStyle w:val="Heading3"/>
        <w:numPr>
          <w:ilvl w:val="0"/>
          <w:numId w:val="1"/>
        </w:numPr>
        <w:rPr>
          <w:lang w:eastAsia="ja-JP"/>
        </w:rPr>
      </w:pPr>
      <w:bookmarkStart w:id="5" w:name="_Toc477771466"/>
      <w:r>
        <w:rPr>
          <w:lang w:eastAsia="ja-JP"/>
        </w:rPr>
        <w:t>Weekly Prior Authorization Requests</w:t>
      </w:r>
      <w:bookmarkEnd w:id="5"/>
    </w:p>
    <w:p w14:paraId="1A5BD4DC" w14:textId="5C9F8C11" w:rsidR="00C433FD" w:rsidRDefault="00C433FD" w:rsidP="0057390B">
      <w:pPr>
        <w:pStyle w:val="TOC3"/>
        <w:ind w:left="0"/>
      </w:pPr>
    </w:p>
    <w:p w14:paraId="5001CD38" w14:textId="48C51393" w:rsidR="00C433FD" w:rsidRDefault="00DA257E" w:rsidP="00C433FD">
      <w:pPr>
        <w:pStyle w:val="TOC3"/>
        <w:ind w:left="765"/>
      </w:pPr>
      <w:r>
        <w:rPr>
          <w:noProof/>
          <w:lang w:eastAsia="en-US"/>
        </w:rPr>
        <w:lastRenderedPageBreak/>
        <w:drawing>
          <wp:inline distT="0" distB="0" distL="0" distR="0" wp14:anchorId="232E54CD" wp14:editId="15D7F1FE">
            <wp:extent cx="5943600" cy="2928174"/>
            <wp:effectExtent l="0" t="0" r="0" b="5715"/>
            <wp:docPr id="46" name="Picture 46" descr="C:\Users\C5026093\AppData\Local\Temp\SNAGHTML2a6f69f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5026093\AppData\Local\Temp\SNAGHTML2a6f69f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2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ABA41" w14:textId="77777777" w:rsidR="00C433FD" w:rsidRDefault="00C433FD" w:rsidP="00C433FD">
      <w:pPr>
        <w:pStyle w:val="TOC3"/>
        <w:ind w:left="765"/>
      </w:pPr>
    </w:p>
    <w:p w14:paraId="32383272" w14:textId="77777777" w:rsidR="00C433FD" w:rsidRDefault="00C433FD" w:rsidP="00D307E7">
      <w:pPr>
        <w:pStyle w:val="Heading3"/>
        <w:numPr>
          <w:ilvl w:val="0"/>
          <w:numId w:val="1"/>
        </w:numPr>
        <w:rPr>
          <w:lang w:eastAsia="ja-JP"/>
        </w:rPr>
      </w:pPr>
      <w:bookmarkStart w:id="6" w:name="_Toc477771467"/>
      <w:r>
        <w:rPr>
          <w:lang w:eastAsia="ja-JP"/>
        </w:rPr>
        <w:t>Negative Determinations Report</w:t>
      </w:r>
      <w:bookmarkEnd w:id="6"/>
    </w:p>
    <w:p w14:paraId="30F4095F" w14:textId="77777777" w:rsidR="00C433FD" w:rsidRDefault="00C433FD" w:rsidP="00C433FD">
      <w:pPr>
        <w:pStyle w:val="TOC3"/>
        <w:ind w:left="765"/>
      </w:pPr>
    </w:p>
    <w:p w14:paraId="1D183FB4" w14:textId="79915B80" w:rsidR="00C433FD" w:rsidRDefault="007716FA" w:rsidP="0057390B">
      <w:pPr>
        <w:pStyle w:val="TOC3"/>
        <w:ind w:left="0"/>
      </w:pPr>
      <w:r>
        <w:rPr>
          <w:noProof/>
          <w:lang w:eastAsia="en-US"/>
        </w:rPr>
        <w:drawing>
          <wp:inline distT="0" distB="0" distL="0" distR="0" wp14:anchorId="562B850F" wp14:editId="613EA0DD">
            <wp:extent cx="5943600" cy="3181595"/>
            <wp:effectExtent l="0" t="0" r="0" b="0"/>
            <wp:docPr id="11" name="Picture 11" descr="C:\Users\C5026093\AppData\Local\Temp\SNAGHTML2f3055f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5026093\AppData\Local\Temp\SNAGHTML2f3055f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0AD17" w14:textId="77777777" w:rsidR="00C433FD" w:rsidRDefault="00C433FD" w:rsidP="00C433FD">
      <w:pPr>
        <w:pStyle w:val="TOC3"/>
        <w:ind w:left="765"/>
      </w:pPr>
    </w:p>
    <w:p w14:paraId="200D16E3" w14:textId="77777777" w:rsidR="00C433FD" w:rsidRDefault="00C433FD" w:rsidP="00D307E7">
      <w:pPr>
        <w:pStyle w:val="Heading3"/>
        <w:numPr>
          <w:ilvl w:val="0"/>
          <w:numId w:val="1"/>
        </w:numPr>
        <w:rPr>
          <w:lang w:eastAsia="ja-JP"/>
        </w:rPr>
      </w:pPr>
      <w:bookmarkStart w:id="7" w:name="_Toc477771468"/>
      <w:r>
        <w:rPr>
          <w:lang w:eastAsia="ja-JP"/>
        </w:rPr>
        <w:t>Positive Determinations Report</w:t>
      </w:r>
      <w:bookmarkEnd w:id="7"/>
    </w:p>
    <w:p w14:paraId="3133B98A" w14:textId="77777777" w:rsidR="00C433FD" w:rsidRDefault="00C433FD" w:rsidP="00C433FD">
      <w:pPr>
        <w:pStyle w:val="TOC3"/>
        <w:ind w:left="765"/>
      </w:pPr>
    </w:p>
    <w:p w14:paraId="7EC66051" w14:textId="1B69ED4B" w:rsidR="0057390B" w:rsidRPr="0057390B" w:rsidRDefault="0057390B" w:rsidP="0057390B">
      <w:pPr>
        <w:rPr>
          <w:lang w:eastAsia="ja-JP"/>
        </w:rPr>
      </w:pPr>
      <w:r>
        <w:rPr>
          <w:noProof/>
        </w:rPr>
        <w:lastRenderedPageBreak/>
        <w:drawing>
          <wp:inline distT="0" distB="0" distL="0" distR="0" wp14:anchorId="49C113C3" wp14:editId="65A7692D">
            <wp:extent cx="5943600" cy="2832735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61B0B" w14:textId="77777777" w:rsidR="00C433FD" w:rsidRDefault="00C433FD" w:rsidP="00C433FD">
      <w:pPr>
        <w:pStyle w:val="TOC3"/>
        <w:ind w:left="765"/>
      </w:pPr>
    </w:p>
    <w:p w14:paraId="2688312A" w14:textId="77777777" w:rsidR="00C433FD" w:rsidRDefault="00C433FD" w:rsidP="00EC3CEC">
      <w:pPr>
        <w:pStyle w:val="Heading2"/>
      </w:pPr>
      <w:r>
        <w:rPr>
          <w:lang w:eastAsia="ja-JP"/>
        </w:rPr>
        <w:t xml:space="preserve">     </w:t>
      </w:r>
      <w:bookmarkStart w:id="8" w:name="_Toc477771469"/>
      <w:r>
        <w:t>MDMEDI Monthly reports</w:t>
      </w:r>
      <w:bookmarkEnd w:id="8"/>
    </w:p>
    <w:p w14:paraId="51D2ECA0" w14:textId="77777777" w:rsidR="00C433FD" w:rsidRDefault="00C433FD" w:rsidP="00D307E7">
      <w:pPr>
        <w:pStyle w:val="Heading3"/>
        <w:numPr>
          <w:ilvl w:val="0"/>
          <w:numId w:val="2"/>
        </w:numPr>
        <w:rPr>
          <w:lang w:eastAsia="ja-JP"/>
        </w:rPr>
      </w:pPr>
      <w:bookmarkStart w:id="9" w:name="_Toc477771470"/>
      <w:r>
        <w:rPr>
          <w:lang w:eastAsia="ja-JP"/>
        </w:rPr>
        <w:t>Drug Audit Report Refill Too Soon Overrides</w:t>
      </w:r>
      <w:bookmarkEnd w:id="9"/>
    </w:p>
    <w:p w14:paraId="23CCA432" w14:textId="77777777" w:rsidR="00C433FD" w:rsidRDefault="00C433FD" w:rsidP="00C433FD">
      <w:pPr>
        <w:pStyle w:val="TOC3"/>
        <w:ind w:left="810"/>
      </w:pPr>
    </w:p>
    <w:p w14:paraId="7CC3E57B" w14:textId="77777777" w:rsidR="00C433FD" w:rsidRDefault="00726FAB" w:rsidP="00C433FD">
      <w:pPr>
        <w:pStyle w:val="TOC3"/>
        <w:ind w:left="810"/>
      </w:pPr>
      <w:r>
        <w:rPr>
          <w:noProof/>
          <w:lang w:eastAsia="en-US"/>
        </w:rPr>
        <w:drawing>
          <wp:inline distT="0" distB="0" distL="0" distR="0" wp14:anchorId="51E01173" wp14:editId="1C0A4DB5">
            <wp:extent cx="5943600" cy="2423795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79F4A" w14:textId="77777777" w:rsidR="00C433FD" w:rsidRDefault="00C433FD" w:rsidP="00C433FD">
      <w:pPr>
        <w:pStyle w:val="TOC3"/>
        <w:ind w:left="810"/>
      </w:pPr>
    </w:p>
    <w:p w14:paraId="10B69A40" w14:textId="77777777" w:rsidR="00C433FD" w:rsidRDefault="00C433FD" w:rsidP="00D307E7">
      <w:pPr>
        <w:pStyle w:val="Heading3"/>
        <w:numPr>
          <w:ilvl w:val="0"/>
          <w:numId w:val="2"/>
        </w:numPr>
        <w:rPr>
          <w:lang w:eastAsia="ja-JP"/>
        </w:rPr>
      </w:pPr>
      <w:bookmarkStart w:id="10" w:name="_Toc477771471"/>
      <w:r>
        <w:rPr>
          <w:lang w:eastAsia="ja-JP"/>
        </w:rPr>
        <w:lastRenderedPageBreak/>
        <w:t>Drug Audit Report Duplicate Claim Overrides</w:t>
      </w:r>
      <w:bookmarkEnd w:id="10"/>
    </w:p>
    <w:p w14:paraId="48483DDA" w14:textId="77777777" w:rsidR="00C433FD" w:rsidRDefault="00726FAB" w:rsidP="00C433FD">
      <w:pPr>
        <w:pStyle w:val="TOC3"/>
        <w:ind w:left="810"/>
      </w:pPr>
      <w:r>
        <w:rPr>
          <w:noProof/>
          <w:lang w:eastAsia="en-US"/>
        </w:rPr>
        <w:drawing>
          <wp:inline distT="0" distB="0" distL="0" distR="0" wp14:anchorId="5253E5EE" wp14:editId="77A8B8BE">
            <wp:extent cx="5943600" cy="1501775"/>
            <wp:effectExtent l="0" t="0" r="0" b="3175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0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9B24F" w14:textId="77777777" w:rsidR="00C433FD" w:rsidRDefault="00C433FD" w:rsidP="00C433FD">
      <w:pPr>
        <w:pStyle w:val="TOC3"/>
        <w:ind w:left="810"/>
      </w:pPr>
    </w:p>
    <w:p w14:paraId="55BA3992" w14:textId="77777777" w:rsidR="00C433FD" w:rsidRDefault="00C433FD" w:rsidP="00C433FD">
      <w:pPr>
        <w:pStyle w:val="TOC3"/>
        <w:ind w:left="810"/>
      </w:pPr>
    </w:p>
    <w:p w14:paraId="643F6AB5" w14:textId="77777777" w:rsidR="00C433FD" w:rsidRDefault="00C433FD" w:rsidP="00C433FD">
      <w:pPr>
        <w:pStyle w:val="TOC3"/>
        <w:ind w:left="810"/>
      </w:pPr>
    </w:p>
    <w:p w14:paraId="6FED8555" w14:textId="77777777" w:rsidR="00C433FD" w:rsidRDefault="00C433FD" w:rsidP="00D307E7">
      <w:pPr>
        <w:pStyle w:val="Heading3"/>
        <w:numPr>
          <w:ilvl w:val="0"/>
          <w:numId w:val="2"/>
        </w:numPr>
        <w:rPr>
          <w:lang w:eastAsia="ja-JP"/>
        </w:rPr>
      </w:pPr>
      <w:bookmarkStart w:id="11" w:name="_Toc477771472"/>
      <w:r>
        <w:rPr>
          <w:lang w:eastAsia="ja-JP"/>
        </w:rPr>
        <w:t>Drug Audit Report Maintenance Drugs with Less Than 10 Days Supply</w:t>
      </w:r>
      <w:bookmarkEnd w:id="11"/>
    </w:p>
    <w:p w14:paraId="0620F715" w14:textId="77777777" w:rsidR="00C433FD" w:rsidRDefault="000C61F7" w:rsidP="00DA257E">
      <w:pPr>
        <w:pStyle w:val="TOC3"/>
        <w:ind w:left="0"/>
      </w:pPr>
      <w:r>
        <w:rPr>
          <w:noProof/>
          <w:lang w:eastAsia="en-US"/>
        </w:rPr>
        <w:drawing>
          <wp:inline distT="0" distB="0" distL="0" distR="0" wp14:anchorId="1EC456B3" wp14:editId="6D3EC64D">
            <wp:extent cx="5943600" cy="2758440"/>
            <wp:effectExtent l="0" t="0" r="0" b="381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39501" w14:textId="77777777" w:rsidR="00C433FD" w:rsidRDefault="00C433FD" w:rsidP="00C433FD">
      <w:pPr>
        <w:pStyle w:val="TOC3"/>
        <w:ind w:left="810"/>
      </w:pPr>
    </w:p>
    <w:p w14:paraId="39681FEE" w14:textId="77777777" w:rsidR="00C433FD" w:rsidRDefault="00C433FD" w:rsidP="00D307E7">
      <w:pPr>
        <w:pStyle w:val="Heading3"/>
        <w:numPr>
          <w:ilvl w:val="0"/>
          <w:numId w:val="2"/>
        </w:numPr>
        <w:rPr>
          <w:lang w:eastAsia="ja-JP"/>
        </w:rPr>
      </w:pPr>
      <w:bookmarkStart w:id="12" w:name="_Toc477771473"/>
      <w:r>
        <w:rPr>
          <w:lang w:eastAsia="ja-JP"/>
        </w:rPr>
        <w:t>Drug Audit Report DAW 1</w:t>
      </w:r>
      <w:bookmarkEnd w:id="12"/>
      <w:r>
        <w:rPr>
          <w:lang w:eastAsia="ja-JP"/>
        </w:rPr>
        <w:t xml:space="preserve"> </w:t>
      </w:r>
    </w:p>
    <w:p w14:paraId="6A9DBBC2" w14:textId="77777777" w:rsidR="00C433FD" w:rsidRDefault="00C433FD" w:rsidP="00C433FD">
      <w:pPr>
        <w:pStyle w:val="TOC3"/>
        <w:ind w:left="810"/>
      </w:pPr>
    </w:p>
    <w:p w14:paraId="4038FA90" w14:textId="77777777" w:rsidR="00C433FD" w:rsidRDefault="000C61F7" w:rsidP="00C433FD">
      <w:pPr>
        <w:rPr>
          <w:lang w:eastAsia="ja-JP"/>
        </w:rPr>
      </w:pPr>
      <w:r>
        <w:rPr>
          <w:noProof/>
        </w:rPr>
        <w:drawing>
          <wp:inline distT="0" distB="0" distL="0" distR="0" wp14:anchorId="1C4A576F" wp14:editId="6B0900AF">
            <wp:extent cx="5937504" cy="1755648"/>
            <wp:effectExtent l="0" t="0" r="635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12E2B" w14:textId="77777777" w:rsidR="00C433FD" w:rsidRDefault="00C433FD" w:rsidP="00D307E7">
      <w:pPr>
        <w:pStyle w:val="Heading3"/>
        <w:numPr>
          <w:ilvl w:val="0"/>
          <w:numId w:val="2"/>
        </w:numPr>
        <w:rPr>
          <w:lang w:eastAsia="ja-JP"/>
        </w:rPr>
      </w:pPr>
      <w:bookmarkStart w:id="13" w:name="_Toc477771474"/>
      <w:r>
        <w:rPr>
          <w:lang w:eastAsia="ja-JP"/>
        </w:rPr>
        <w:lastRenderedPageBreak/>
        <w:t>Controlled Substance (NH Recipient)</w:t>
      </w:r>
      <w:bookmarkEnd w:id="13"/>
    </w:p>
    <w:p w14:paraId="138508E2" w14:textId="77777777" w:rsidR="00C433FD" w:rsidRDefault="00C433FD" w:rsidP="00C433FD">
      <w:pPr>
        <w:pStyle w:val="TOC3"/>
        <w:ind w:left="810"/>
      </w:pPr>
    </w:p>
    <w:p w14:paraId="71B270BC" w14:textId="77777777" w:rsidR="00C433FD" w:rsidRDefault="000C61F7" w:rsidP="000C61F7">
      <w:pPr>
        <w:pStyle w:val="TOC3"/>
      </w:pPr>
      <w:r>
        <w:rPr>
          <w:noProof/>
          <w:lang w:eastAsia="en-US"/>
        </w:rPr>
        <w:drawing>
          <wp:inline distT="0" distB="0" distL="0" distR="0" wp14:anchorId="536C1EBA" wp14:editId="75E3A7CC">
            <wp:extent cx="5934029" cy="1304544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0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BC3B2" w14:textId="77777777" w:rsidR="00C433FD" w:rsidRDefault="00C433FD" w:rsidP="000C61F7">
      <w:pPr>
        <w:rPr>
          <w:lang w:eastAsia="ja-JP"/>
        </w:rPr>
      </w:pPr>
      <w:r>
        <w:rPr>
          <w:lang w:eastAsia="ja-JP"/>
        </w:rPr>
        <w:t xml:space="preserve"> </w:t>
      </w:r>
    </w:p>
    <w:p w14:paraId="23AF76FB" w14:textId="77777777" w:rsidR="00C433FD" w:rsidRDefault="00C433FD" w:rsidP="00C433FD">
      <w:pPr>
        <w:pStyle w:val="TOC3"/>
        <w:ind w:left="810"/>
      </w:pPr>
    </w:p>
    <w:p w14:paraId="1D744391" w14:textId="77777777" w:rsidR="00C433FD" w:rsidRDefault="00C433FD" w:rsidP="00D307E7">
      <w:pPr>
        <w:pStyle w:val="Heading3"/>
        <w:numPr>
          <w:ilvl w:val="0"/>
          <w:numId w:val="2"/>
        </w:numPr>
        <w:rPr>
          <w:lang w:eastAsia="ja-JP"/>
        </w:rPr>
      </w:pPr>
      <w:bookmarkStart w:id="14" w:name="_Toc477771475"/>
      <w:r>
        <w:rPr>
          <w:lang w:eastAsia="ja-JP"/>
        </w:rPr>
        <w:t>Controlled Substance (</w:t>
      </w:r>
      <w:r w:rsidR="003A5132">
        <w:rPr>
          <w:lang w:eastAsia="ja-JP"/>
        </w:rPr>
        <w:t xml:space="preserve">Pharmacy </w:t>
      </w:r>
      <w:r>
        <w:rPr>
          <w:lang w:eastAsia="ja-JP"/>
        </w:rPr>
        <w:t>Provider</w:t>
      </w:r>
      <w:r w:rsidR="003A5132">
        <w:rPr>
          <w:lang w:eastAsia="ja-JP"/>
        </w:rPr>
        <w:t>s</w:t>
      </w:r>
      <w:r>
        <w:rPr>
          <w:lang w:eastAsia="ja-JP"/>
        </w:rPr>
        <w:t>)</w:t>
      </w:r>
      <w:bookmarkEnd w:id="14"/>
    </w:p>
    <w:p w14:paraId="1050D6FD" w14:textId="77777777" w:rsidR="008148B1" w:rsidRDefault="003A5132" w:rsidP="00C433FD">
      <w:pPr>
        <w:ind w:left="450"/>
        <w:rPr>
          <w:lang w:eastAsia="ja-JP"/>
        </w:rPr>
      </w:pPr>
      <w:r>
        <w:rPr>
          <w:noProof/>
        </w:rPr>
        <w:drawing>
          <wp:inline distT="0" distB="0" distL="0" distR="0" wp14:anchorId="39A94255" wp14:editId="2D628F39">
            <wp:extent cx="5943600" cy="444055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45C10" w14:textId="77777777" w:rsidR="003A5132" w:rsidRDefault="003A5132" w:rsidP="003A5132">
      <w:pPr>
        <w:pStyle w:val="Heading3"/>
        <w:numPr>
          <w:ilvl w:val="0"/>
          <w:numId w:val="2"/>
        </w:numPr>
        <w:rPr>
          <w:lang w:eastAsia="ja-JP"/>
        </w:rPr>
      </w:pPr>
      <w:bookmarkStart w:id="15" w:name="_Toc477771476"/>
      <w:r>
        <w:rPr>
          <w:lang w:eastAsia="ja-JP"/>
        </w:rPr>
        <w:lastRenderedPageBreak/>
        <w:t>Controlled Substance (Prescribers)</w:t>
      </w:r>
      <w:bookmarkEnd w:id="15"/>
    </w:p>
    <w:p w14:paraId="275C9579" w14:textId="77777777" w:rsidR="003A5132" w:rsidRPr="003A5132" w:rsidRDefault="003A5132" w:rsidP="003A5132">
      <w:pPr>
        <w:rPr>
          <w:lang w:eastAsia="ja-JP"/>
        </w:rPr>
      </w:pPr>
      <w:r>
        <w:rPr>
          <w:noProof/>
        </w:rPr>
        <w:drawing>
          <wp:inline distT="0" distB="0" distL="0" distR="0" wp14:anchorId="391D371A" wp14:editId="30D7BF88">
            <wp:extent cx="5943600" cy="4660900"/>
            <wp:effectExtent l="0" t="0" r="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F1D9F" w14:textId="77777777" w:rsidR="00431C72" w:rsidRDefault="00431C72" w:rsidP="00C433FD">
      <w:pPr>
        <w:ind w:left="450"/>
        <w:rPr>
          <w:lang w:eastAsia="ja-JP"/>
        </w:rPr>
      </w:pPr>
    </w:p>
    <w:p w14:paraId="7B802E5B" w14:textId="77777777" w:rsidR="00431C72" w:rsidRDefault="00431C72" w:rsidP="00431C72">
      <w:pPr>
        <w:pStyle w:val="Heading3"/>
        <w:numPr>
          <w:ilvl w:val="0"/>
          <w:numId w:val="2"/>
        </w:numPr>
        <w:rPr>
          <w:lang w:eastAsia="ja-JP"/>
        </w:rPr>
      </w:pPr>
      <w:bookmarkStart w:id="16" w:name="_Toc477771477"/>
      <w:r w:rsidRPr="00095586">
        <w:rPr>
          <w:lang w:eastAsia="ja-JP"/>
        </w:rPr>
        <w:t xml:space="preserve">Carved Out Drugs </w:t>
      </w:r>
      <w:r w:rsidR="003A5132">
        <w:rPr>
          <w:lang w:eastAsia="ja-JP"/>
        </w:rPr>
        <w:t>Paid Claims Only</w:t>
      </w:r>
      <w:bookmarkEnd w:id="16"/>
    </w:p>
    <w:p w14:paraId="7F7F51D7" w14:textId="77777777" w:rsidR="00C433FD" w:rsidRDefault="00C433FD" w:rsidP="00C433FD">
      <w:pPr>
        <w:pStyle w:val="TOC3"/>
        <w:ind w:left="810"/>
      </w:pPr>
    </w:p>
    <w:p w14:paraId="52739DD0" w14:textId="77777777" w:rsidR="00C433FD" w:rsidRDefault="003A5132" w:rsidP="00C433FD">
      <w:pPr>
        <w:ind w:left="450"/>
        <w:rPr>
          <w:lang w:eastAsia="ja-JP"/>
        </w:rPr>
      </w:pPr>
      <w:r>
        <w:rPr>
          <w:noProof/>
        </w:rPr>
        <w:lastRenderedPageBreak/>
        <w:drawing>
          <wp:inline distT="0" distB="0" distL="0" distR="0" wp14:anchorId="5FDB8B23" wp14:editId="0475A98A">
            <wp:extent cx="5943600" cy="2849245"/>
            <wp:effectExtent l="0" t="0" r="0" b="825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A2661" w14:textId="77777777" w:rsidR="00C433FD" w:rsidRDefault="00C433FD" w:rsidP="00431C72">
      <w:pPr>
        <w:pStyle w:val="Heading3"/>
      </w:pPr>
    </w:p>
    <w:p w14:paraId="411F2DB5" w14:textId="77777777" w:rsidR="00C433FD" w:rsidRDefault="00C433FD" w:rsidP="00D307E7">
      <w:pPr>
        <w:pStyle w:val="Heading3"/>
        <w:numPr>
          <w:ilvl w:val="0"/>
          <w:numId w:val="2"/>
        </w:numPr>
        <w:rPr>
          <w:lang w:eastAsia="ja-JP"/>
        </w:rPr>
      </w:pPr>
      <w:bookmarkStart w:id="17" w:name="_Toc476312067"/>
      <w:bookmarkStart w:id="18" w:name="_Toc477771478"/>
      <w:r>
        <w:rPr>
          <w:lang w:eastAsia="ja-JP"/>
        </w:rPr>
        <w:t>Adjudicated Claims Analysis</w:t>
      </w:r>
      <w:bookmarkEnd w:id="17"/>
      <w:bookmarkEnd w:id="18"/>
    </w:p>
    <w:p w14:paraId="642943C1" w14:textId="77777777" w:rsidR="00C433FD" w:rsidRDefault="00095586" w:rsidP="00EA4082">
      <w:pPr>
        <w:rPr>
          <w:lang w:eastAsia="ja-JP"/>
        </w:rPr>
      </w:pPr>
      <w:r>
        <w:rPr>
          <w:noProof/>
        </w:rPr>
        <w:drawing>
          <wp:inline distT="0" distB="0" distL="0" distR="0" wp14:anchorId="30F5D539" wp14:editId="6201A720">
            <wp:extent cx="5943600" cy="244475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93C80" w14:textId="77777777" w:rsidR="00EA4082" w:rsidRDefault="00EA4082" w:rsidP="00EA4082">
      <w:pPr>
        <w:rPr>
          <w:lang w:eastAsia="ja-JP"/>
        </w:rPr>
      </w:pPr>
    </w:p>
    <w:p w14:paraId="4932B7DE" w14:textId="77777777" w:rsidR="00C433FD" w:rsidRDefault="00C433FD" w:rsidP="00C433FD">
      <w:pPr>
        <w:pStyle w:val="TOC3"/>
        <w:ind w:left="810"/>
      </w:pPr>
    </w:p>
    <w:p w14:paraId="39C4906C" w14:textId="77777777" w:rsidR="00C433FD" w:rsidRDefault="00C433FD" w:rsidP="00D307E7">
      <w:pPr>
        <w:pStyle w:val="Heading3"/>
        <w:numPr>
          <w:ilvl w:val="0"/>
          <w:numId w:val="2"/>
        </w:numPr>
        <w:rPr>
          <w:lang w:eastAsia="ja-JP"/>
        </w:rPr>
      </w:pPr>
      <w:bookmarkStart w:id="19" w:name="_Toc477771479"/>
      <w:r>
        <w:rPr>
          <w:lang w:eastAsia="ja-JP"/>
        </w:rPr>
        <w:t>Claims with Payment Amount Greater than $400</w:t>
      </w:r>
      <w:bookmarkEnd w:id="19"/>
    </w:p>
    <w:p w14:paraId="32F67BCF" w14:textId="77777777" w:rsidR="002E582C" w:rsidRPr="002E582C" w:rsidRDefault="002E582C" w:rsidP="002E582C">
      <w:pPr>
        <w:rPr>
          <w:lang w:eastAsia="ja-JP"/>
        </w:rPr>
      </w:pPr>
    </w:p>
    <w:p w14:paraId="44E551BB" w14:textId="512466C0" w:rsidR="00C433FD" w:rsidRDefault="00EF4CDB" w:rsidP="00C433FD">
      <w:pPr>
        <w:ind w:left="450"/>
        <w:rPr>
          <w:lang w:eastAsia="ja-JP"/>
        </w:rPr>
      </w:pPr>
      <w:r>
        <w:rPr>
          <w:noProof/>
        </w:rPr>
        <w:lastRenderedPageBreak/>
        <w:drawing>
          <wp:inline distT="0" distB="0" distL="0" distR="0" wp14:anchorId="7C86AEA2" wp14:editId="7D4B8F23">
            <wp:extent cx="5943600" cy="3098165"/>
            <wp:effectExtent l="0" t="0" r="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D4C40" w14:textId="77777777" w:rsidR="00C433FD" w:rsidRDefault="00C433FD" w:rsidP="00C433FD">
      <w:pPr>
        <w:pStyle w:val="TOC3"/>
        <w:ind w:left="810"/>
      </w:pPr>
    </w:p>
    <w:p w14:paraId="5DE2FA81" w14:textId="71CA08FB" w:rsidR="00C433FD" w:rsidRDefault="00C433FD" w:rsidP="00D307E7">
      <w:pPr>
        <w:pStyle w:val="Heading3"/>
        <w:numPr>
          <w:ilvl w:val="0"/>
          <w:numId w:val="2"/>
        </w:numPr>
        <w:rPr>
          <w:lang w:eastAsia="ja-JP"/>
        </w:rPr>
      </w:pPr>
      <w:bookmarkStart w:id="20" w:name="_Toc477771480"/>
      <w:r>
        <w:rPr>
          <w:lang w:eastAsia="ja-JP"/>
        </w:rPr>
        <w:t xml:space="preserve">Maryland Medicaid Pharmacies Ranked By Total Payment for </w:t>
      </w:r>
      <w:r w:rsidR="00B854E8">
        <w:rPr>
          <w:lang w:eastAsia="ja-JP"/>
        </w:rPr>
        <w:t>Health Choice</w:t>
      </w:r>
      <w:r>
        <w:rPr>
          <w:lang w:eastAsia="ja-JP"/>
        </w:rPr>
        <w:t xml:space="preserve"> MCO-AIDS Drugs</w:t>
      </w:r>
      <w:bookmarkEnd w:id="20"/>
    </w:p>
    <w:p w14:paraId="67B11D19" w14:textId="77777777" w:rsidR="00C433FD" w:rsidRDefault="00C433FD" w:rsidP="00C433FD">
      <w:pPr>
        <w:pStyle w:val="TOC3"/>
        <w:ind w:left="810"/>
      </w:pPr>
    </w:p>
    <w:p w14:paraId="10B63A0D" w14:textId="54A36D3C" w:rsidR="00C433FD" w:rsidRDefault="00DA257E" w:rsidP="00C433FD">
      <w:pPr>
        <w:rPr>
          <w:lang w:eastAsia="ja-JP"/>
        </w:rPr>
      </w:pPr>
      <w:r>
        <w:rPr>
          <w:noProof/>
        </w:rPr>
        <w:drawing>
          <wp:inline distT="0" distB="0" distL="0" distR="0" wp14:anchorId="6DED35A2" wp14:editId="2F2FECE3">
            <wp:extent cx="5943600" cy="2393748"/>
            <wp:effectExtent l="0" t="0" r="0" b="6985"/>
            <wp:docPr id="39" name="Picture 39" descr="C:\Users\C5026093\AppData\Local\Temp\SNAGHTML2a6b7a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5026093\AppData\Local\Temp\SNAGHTML2a6b7a6b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9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DC2C4" w14:textId="77777777" w:rsidR="00987281" w:rsidRDefault="00987281" w:rsidP="00C433FD">
      <w:pPr>
        <w:rPr>
          <w:lang w:eastAsia="ja-JP"/>
        </w:rPr>
      </w:pPr>
    </w:p>
    <w:p w14:paraId="0B859BF8" w14:textId="77777777" w:rsidR="00987281" w:rsidRDefault="00987281" w:rsidP="00C433FD">
      <w:pPr>
        <w:rPr>
          <w:lang w:eastAsia="ja-JP"/>
        </w:rPr>
      </w:pPr>
    </w:p>
    <w:p w14:paraId="1FBD2681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21" w:name="_Toc477771481"/>
      <w:r>
        <w:rPr>
          <w:lang w:eastAsia="ja-JP"/>
        </w:rPr>
        <w:lastRenderedPageBreak/>
        <w:t>Top Pharmacies Ranked by Amount Paid</w:t>
      </w:r>
      <w:bookmarkEnd w:id="21"/>
    </w:p>
    <w:p w14:paraId="367AD930" w14:textId="77777777" w:rsidR="004149CE" w:rsidRDefault="004149CE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5352F57D" wp14:editId="30A0A47D">
            <wp:extent cx="5943600" cy="2075316"/>
            <wp:effectExtent l="0" t="0" r="0" b="1270"/>
            <wp:docPr id="16" name="Picture 16" descr="C:\Users\C5026093\AppData\Local\Temp\SNAGHTML108106d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5026093\AppData\Local\Temp\SNAGHTML108106d9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7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AD45D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22" w:name="_Toc477771482"/>
      <w:r>
        <w:rPr>
          <w:lang w:eastAsia="ja-JP"/>
        </w:rPr>
        <w:t>Top Pharmacies Ranked by Number of Prescriptions</w:t>
      </w:r>
      <w:bookmarkEnd w:id="22"/>
    </w:p>
    <w:p w14:paraId="48E1CA07" w14:textId="77777777" w:rsidR="004149CE" w:rsidRDefault="004149CE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1DD30E5A" wp14:editId="44DA5C5A">
            <wp:extent cx="5943600" cy="2152618"/>
            <wp:effectExtent l="0" t="0" r="0" b="635"/>
            <wp:docPr id="18" name="Picture 18" descr="C:\Users\C5026093\AppData\Local\Temp\SNAGHTML108393f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5026093\AppData\Local\Temp\SNAGHTML108393fb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04B02" w14:textId="77777777" w:rsidR="004149CE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23" w:name="_Toc477771483"/>
      <w:r>
        <w:rPr>
          <w:lang w:eastAsia="ja-JP"/>
        </w:rPr>
        <w:t>Top Pharmacies Ranked by BWGA Number of Prescriptions</w:t>
      </w:r>
      <w:bookmarkEnd w:id="23"/>
      <w:r>
        <w:rPr>
          <w:lang w:eastAsia="ja-JP"/>
        </w:rPr>
        <w:t xml:space="preserve"> </w:t>
      </w:r>
    </w:p>
    <w:p w14:paraId="211A44C0" w14:textId="77777777" w:rsidR="004149CE" w:rsidRDefault="004149CE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0815B161" wp14:editId="4342910F">
            <wp:extent cx="5943600" cy="1941775"/>
            <wp:effectExtent l="0" t="0" r="0" b="1905"/>
            <wp:docPr id="19" name="Picture 19" descr="C:\Users\C5026093\AppData\Local\Temp\SNAGHTML10852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5026093\AppData\Local\Temp\SNAGHTML10852274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C35FF" w14:textId="77777777" w:rsidR="00987281" w:rsidRDefault="001F4226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24" w:name="_Toc477771484"/>
      <w:r>
        <w:rPr>
          <w:lang w:eastAsia="ja-JP"/>
        </w:rPr>
        <w:lastRenderedPageBreak/>
        <w:t xml:space="preserve">Top Prescribers </w:t>
      </w:r>
      <w:r w:rsidR="00987281">
        <w:rPr>
          <w:lang w:eastAsia="ja-JP"/>
        </w:rPr>
        <w:t>of Controlled Substances Ranked by Amount Paid</w:t>
      </w:r>
      <w:bookmarkEnd w:id="24"/>
    </w:p>
    <w:p w14:paraId="40402C9D" w14:textId="77777777" w:rsidR="004149CE" w:rsidRDefault="004149CE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6BC3B67A" wp14:editId="4E3C51D8">
            <wp:extent cx="5943600" cy="1950597"/>
            <wp:effectExtent l="0" t="0" r="0" b="0"/>
            <wp:docPr id="20" name="Picture 20" descr="C:\Users\C5026093\AppData\Local\Temp\SNAGHTML108768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5026093\AppData\Local\Temp\SNAGHTML1087683a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C469E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25" w:name="_Toc477771485"/>
      <w:r>
        <w:rPr>
          <w:lang w:eastAsia="ja-JP"/>
        </w:rPr>
        <w:t xml:space="preserve">Top </w:t>
      </w:r>
      <w:r w:rsidR="001F4226">
        <w:rPr>
          <w:lang w:eastAsia="ja-JP"/>
        </w:rPr>
        <w:t xml:space="preserve">Prescribers </w:t>
      </w:r>
      <w:r>
        <w:rPr>
          <w:lang w:eastAsia="ja-JP"/>
        </w:rPr>
        <w:t>of Controlled Substances Ranked by Number of Prescriptions</w:t>
      </w:r>
      <w:bookmarkEnd w:id="25"/>
    </w:p>
    <w:p w14:paraId="012E1576" w14:textId="77777777" w:rsidR="004149CE" w:rsidRDefault="004149CE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7B1C981E" wp14:editId="1304B023">
            <wp:extent cx="5943600" cy="2278380"/>
            <wp:effectExtent l="0" t="0" r="0" b="7620"/>
            <wp:docPr id="21" name="Picture 21" descr="C:\Users\C5026093\AppData\Local\Temp\SNAGHTML10885e5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5026093\AppData\Local\Temp\SNAGHTML10885e5b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9FF4C" w14:textId="77777777" w:rsidR="004149CE" w:rsidRDefault="004149CE" w:rsidP="00987281">
      <w:pPr>
        <w:rPr>
          <w:lang w:eastAsia="ja-JP"/>
        </w:rPr>
      </w:pPr>
    </w:p>
    <w:p w14:paraId="14C3DFA1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26" w:name="_Toc477771486"/>
      <w:r>
        <w:rPr>
          <w:lang w:eastAsia="ja-JP"/>
        </w:rPr>
        <w:t xml:space="preserve">Top </w:t>
      </w:r>
      <w:r w:rsidR="001F4226">
        <w:rPr>
          <w:lang w:eastAsia="ja-JP"/>
        </w:rPr>
        <w:t xml:space="preserve">Prescribers </w:t>
      </w:r>
      <w:r>
        <w:rPr>
          <w:lang w:eastAsia="ja-JP"/>
        </w:rPr>
        <w:t>Ranked by Amount Paid</w:t>
      </w:r>
      <w:bookmarkEnd w:id="26"/>
    </w:p>
    <w:p w14:paraId="3966DA56" w14:textId="77777777" w:rsidR="004149CE" w:rsidRDefault="00A60456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35E5DE4C" wp14:editId="4E8DCA32">
            <wp:extent cx="5943600" cy="2190601"/>
            <wp:effectExtent l="0" t="0" r="0" b="635"/>
            <wp:docPr id="22" name="Picture 22" descr="C:\Users\C5026093\AppData\Local\Temp\SNAGHTML108976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5026093\AppData\Local\Temp\SNAGHTML108976ac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9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2ED95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27" w:name="_Toc477771487"/>
      <w:r>
        <w:rPr>
          <w:lang w:eastAsia="ja-JP"/>
        </w:rPr>
        <w:lastRenderedPageBreak/>
        <w:t xml:space="preserve">Top </w:t>
      </w:r>
      <w:r w:rsidR="00C12A92">
        <w:rPr>
          <w:lang w:eastAsia="ja-JP"/>
        </w:rPr>
        <w:t>Prescribers Ranked</w:t>
      </w:r>
      <w:r>
        <w:rPr>
          <w:lang w:eastAsia="ja-JP"/>
        </w:rPr>
        <w:t xml:space="preserve"> by Number of Prescriptions</w:t>
      </w:r>
      <w:bookmarkEnd w:id="27"/>
    </w:p>
    <w:p w14:paraId="6BF14CE3" w14:textId="77777777" w:rsidR="00A60456" w:rsidRDefault="00A60456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3092D009" wp14:editId="0B43A404">
            <wp:extent cx="5943600" cy="1995024"/>
            <wp:effectExtent l="0" t="0" r="0" b="5715"/>
            <wp:docPr id="23" name="Picture 23" descr="C:\Users\C5026093\AppData\Local\Temp\SNAGHTML1089f2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5026093\AppData\Local\Temp\SNAGHTML1089f27f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F7F8D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28" w:name="_Toc477771488"/>
      <w:r>
        <w:rPr>
          <w:lang w:eastAsia="ja-JP"/>
        </w:rPr>
        <w:t xml:space="preserve">Top </w:t>
      </w:r>
      <w:r w:rsidR="001F4226">
        <w:rPr>
          <w:lang w:eastAsia="ja-JP"/>
        </w:rPr>
        <w:t xml:space="preserve">Prescribers </w:t>
      </w:r>
      <w:r>
        <w:rPr>
          <w:lang w:eastAsia="ja-JP"/>
        </w:rPr>
        <w:t>Ranked by Average Prescription Cost</w:t>
      </w:r>
      <w:bookmarkEnd w:id="28"/>
    </w:p>
    <w:p w14:paraId="0A6D0B09" w14:textId="77777777" w:rsidR="00A60456" w:rsidRDefault="00A60456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3CF7F084" wp14:editId="0ED2C13C">
            <wp:extent cx="5943600" cy="1966602"/>
            <wp:effectExtent l="0" t="0" r="0" b="0"/>
            <wp:docPr id="24" name="Picture 24" descr="C:\Users\C5026093\AppData\Local\Temp\SNAGHTML108ac0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5026093\AppData\Local\Temp\SNAGHTML108ac01a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CFE56" w14:textId="77777777" w:rsidR="00C12A92" w:rsidRDefault="007D62D0" w:rsidP="007D62D0">
      <w:pPr>
        <w:pStyle w:val="Heading3"/>
        <w:numPr>
          <w:ilvl w:val="0"/>
          <w:numId w:val="2"/>
        </w:numPr>
        <w:rPr>
          <w:lang w:eastAsia="ja-JP"/>
        </w:rPr>
      </w:pPr>
      <w:bookmarkStart w:id="29" w:name="_Toc477771489"/>
      <w:r>
        <w:rPr>
          <w:lang w:eastAsia="ja-JP"/>
        </w:rPr>
        <w:t>Top Prescribers Ranked by Brand with Generic Available Number of Prescriptions</w:t>
      </w:r>
      <w:bookmarkEnd w:id="29"/>
    </w:p>
    <w:p w14:paraId="68C5E735" w14:textId="422685FA" w:rsidR="007D62D0" w:rsidRDefault="00BE009A" w:rsidP="007D62D0">
      <w:pPr>
        <w:pStyle w:val="ListParagraph"/>
        <w:rPr>
          <w:lang w:eastAsia="ja-JP"/>
        </w:rPr>
      </w:pPr>
      <w:r>
        <w:rPr>
          <w:noProof/>
        </w:rPr>
        <w:drawing>
          <wp:inline distT="0" distB="0" distL="0" distR="0" wp14:anchorId="5AEEAF72" wp14:editId="056C1492">
            <wp:extent cx="5943600" cy="2102485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3BE6A" w14:textId="3C703D20" w:rsidR="007D62D0" w:rsidRDefault="00BE009A" w:rsidP="007D62D0">
      <w:pPr>
        <w:pStyle w:val="ListParagraph"/>
        <w:rPr>
          <w:lang w:eastAsia="ja-JP"/>
        </w:rPr>
      </w:pPr>
      <w:r>
        <w:rPr>
          <w:noProof/>
        </w:rPr>
        <w:drawing>
          <wp:inline distT="0" distB="0" distL="0" distR="0" wp14:anchorId="38E5D2E3" wp14:editId="437561B2">
            <wp:extent cx="5943600" cy="44704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C9A09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30" w:name="_Toc477771490"/>
      <w:r>
        <w:rPr>
          <w:lang w:eastAsia="ja-JP"/>
        </w:rPr>
        <w:lastRenderedPageBreak/>
        <w:t>Top Prescribed Drugs Ranked by Amount Paid</w:t>
      </w:r>
      <w:bookmarkEnd w:id="30"/>
    </w:p>
    <w:p w14:paraId="4FDE2795" w14:textId="77777777" w:rsidR="00A60456" w:rsidRDefault="00A60456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0B4B7F9E" wp14:editId="6A6B9302">
            <wp:extent cx="5943600" cy="1940246"/>
            <wp:effectExtent l="0" t="0" r="0" b="3175"/>
            <wp:docPr id="25" name="Picture 25" descr="C:\Users\C5026093\AppData\Local\Temp\SNAGHTML108bf5b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5026093\AppData\Local\Temp\SNAGHTML108bf5ba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15094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31" w:name="_Toc477771491"/>
      <w:r>
        <w:rPr>
          <w:lang w:eastAsia="ja-JP"/>
        </w:rPr>
        <w:t>Top Prescribed Drugs Ranked by Number of Prescriptions</w:t>
      </w:r>
      <w:bookmarkEnd w:id="31"/>
    </w:p>
    <w:p w14:paraId="7F9D023F" w14:textId="77777777" w:rsidR="00A60456" w:rsidRDefault="00A60456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3BF39FEC" wp14:editId="0C4B05AB">
            <wp:extent cx="5943600" cy="1868902"/>
            <wp:effectExtent l="0" t="0" r="0" b="0"/>
            <wp:docPr id="26" name="Picture 26" descr="C:\Users\C5026093\AppData\Local\Temp\SNAGHTML108c7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5026093\AppData\Local\Temp\SNAGHTML108c7101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68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C2BD7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32" w:name="_Toc477771492"/>
      <w:r>
        <w:rPr>
          <w:lang w:eastAsia="ja-JP"/>
        </w:rPr>
        <w:t>Top Prescribed Injectable Ranked by Amount Paid</w:t>
      </w:r>
      <w:bookmarkEnd w:id="32"/>
    </w:p>
    <w:p w14:paraId="61DAA1CF" w14:textId="77777777" w:rsidR="00A60456" w:rsidRDefault="00A60456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352517EF" wp14:editId="6B14091C">
            <wp:extent cx="5943600" cy="2001927"/>
            <wp:effectExtent l="0" t="0" r="0" b="0"/>
            <wp:docPr id="27" name="Picture 27" descr="C:\Users\C5026093\AppData\Local\Temp\SNAGHTML108d0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5026093\AppData\Local\Temp\SNAGHTML108d0582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0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E5FB6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33" w:name="_Toc477771493"/>
      <w:r>
        <w:rPr>
          <w:lang w:eastAsia="ja-JP"/>
        </w:rPr>
        <w:t>Top Prescribed OTC Drugs Ranked by Amount Paid</w:t>
      </w:r>
      <w:bookmarkEnd w:id="33"/>
    </w:p>
    <w:p w14:paraId="5A2A96F7" w14:textId="77777777" w:rsidR="00A60456" w:rsidRDefault="00FE681C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7AAE567A" wp14:editId="0D388853">
            <wp:extent cx="5943600" cy="459549"/>
            <wp:effectExtent l="0" t="0" r="0" b="0"/>
            <wp:docPr id="28" name="Picture 28" descr="C:\Users\C5026093\AppData\Local\Temp\SNAGHTML1094d6a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5026093\AppData\Local\Temp\SNAGHTML1094d6a6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E775F" w14:textId="77777777" w:rsidR="00FE681C" w:rsidRDefault="00FE681C" w:rsidP="00987281">
      <w:pPr>
        <w:rPr>
          <w:lang w:eastAsia="ja-JP"/>
        </w:rPr>
      </w:pPr>
      <w:r>
        <w:rPr>
          <w:noProof/>
        </w:rPr>
        <w:lastRenderedPageBreak/>
        <w:drawing>
          <wp:inline distT="0" distB="0" distL="0" distR="0" wp14:anchorId="4CD29152" wp14:editId="451DE755">
            <wp:extent cx="5943600" cy="177673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631BC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34" w:name="_Toc477771494"/>
      <w:r>
        <w:rPr>
          <w:lang w:eastAsia="ja-JP"/>
        </w:rPr>
        <w:t>Top Therapeutic Classes Ranked by Amount Paid</w:t>
      </w:r>
      <w:bookmarkEnd w:id="34"/>
    </w:p>
    <w:p w14:paraId="248EB1F2" w14:textId="77777777" w:rsidR="00FE681C" w:rsidRDefault="00FE681C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27407AFA" wp14:editId="6FBA8D27">
            <wp:extent cx="5943600" cy="2284381"/>
            <wp:effectExtent l="0" t="0" r="0" b="1905"/>
            <wp:docPr id="30" name="Picture 30" descr="C:\Users\C5026093\AppData\Local\Temp\SNAGHTML109623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5026093\AppData\Local\Temp\SNAGHTML1096238d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D50AE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35" w:name="_Toc477771495"/>
      <w:r>
        <w:rPr>
          <w:lang w:eastAsia="ja-JP"/>
        </w:rPr>
        <w:t>Top Therapeutic Classes Ranked by Number of Prescriptions</w:t>
      </w:r>
      <w:bookmarkEnd w:id="35"/>
    </w:p>
    <w:p w14:paraId="5E1CECCA" w14:textId="77777777" w:rsidR="00FE681C" w:rsidRDefault="00FE681C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62C6042E" wp14:editId="619B5205">
            <wp:extent cx="5943600" cy="1898023"/>
            <wp:effectExtent l="0" t="0" r="0" b="6985"/>
            <wp:docPr id="31" name="Picture 31" descr="C:\Users\C5026093\AppData\Local\Temp\SNAGHTML1096bbf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5026093\AppData\Local\Temp\SNAGHTML1096bbf5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4E976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36" w:name="_Toc477771496"/>
      <w:r>
        <w:rPr>
          <w:lang w:eastAsia="ja-JP"/>
        </w:rPr>
        <w:lastRenderedPageBreak/>
        <w:t>Claims Payment Summary</w:t>
      </w:r>
      <w:bookmarkEnd w:id="36"/>
      <w:r>
        <w:rPr>
          <w:lang w:eastAsia="ja-JP"/>
        </w:rPr>
        <w:t xml:space="preserve"> </w:t>
      </w:r>
    </w:p>
    <w:p w14:paraId="356D12CF" w14:textId="77777777" w:rsidR="00FE681C" w:rsidRDefault="00FE681C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1EA66694" wp14:editId="70BA10A8">
            <wp:extent cx="5943600" cy="2427911"/>
            <wp:effectExtent l="0" t="0" r="0" b="0"/>
            <wp:docPr id="227" name="Picture 227" descr="C:\Users\C5026093\AppData\Local\Temp\SNAGHTML1098520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5026093\AppData\Local\Temp\SNAGHTML1098520c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2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758DB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37" w:name="_Toc477771497"/>
      <w:r>
        <w:rPr>
          <w:lang w:eastAsia="ja-JP"/>
        </w:rPr>
        <w:t>Top Utilizers Ranked by Amount Paid</w:t>
      </w:r>
      <w:bookmarkEnd w:id="37"/>
    </w:p>
    <w:p w14:paraId="6198923D" w14:textId="77777777" w:rsidR="00FE681C" w:rsidRDefault="00550A0D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2D1DF584" wp14:editId="7160A5C9">
            <wp:extent cx="5943600" cy="2331354"/>
            <wp:effectExtent l="0" t="0" r="0" b="0"/>
            <wp:docPr id="231" name="Picture 231" descr="C:\Users\C5026093\AppData\Local\Temp\SNAGHTML109e40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5026093\AppData\Local\Temp\SNAGHTML109e4080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F0F58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38" w:name="_Toc477771498"/>
      <w:r>
        <w:rPr>
          <w:lang w:eastAsia="ja-JP"/>
        </w:rPr>
        <w:t>Top Utilizers Ranked by Number of Prescriptions</w:t>
      </w:r>
      <w:bookmarkEnd w:id="38"/>
    </w:p>
    <w:p w14:paraId="696C6CFF" w14:textId="77777777" w:rsidR="00550A0D" w:rsidRPr="00550A0D" w:rsidRDefault="00550A0D" w:rsidP="00550A0D">
      <w:pPr>
        <w:rPr>
          <w:lang w:eastAsia="ja-JP"/>
        </w:rPr>
      </w:pPr>
    </w:p>
    <w:p w14:paraId="7F9E5E28" w14:textId="77777777" w:rsidR="00FE681C" w:rsidRDefault="00550A0D" w:rsidP="00987281">
      <w:pPr>
        <w:rPr>
          <w:lang w:eastAsia="ja-JP"/>
        </w:rPr>
      </w:pPr>
      <w:r>
        <w:rPr>
          <w:noProof/>
        </w:rPr>
        <w:lastRenderedPageBreak/>
        <w:drawing>
          <wp:inline distT="0" distB="0" distL="0" distR="0" wp14:anchorId="23C5123F" wp14:editId="5A59C909">
            <wp:extent cx="5943600" cy="2229929"/>
            <wp:effectExtent l="0" t="0" r="0" b="0"/>
            <wp:docPr id="230" name="Picture 230" descr="C:\Users\C5026093\AppData\Local\Temp\SNAGHTML109decf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5026093\AppData\Local\Temp\SNAGHTML109decf4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2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F1778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39" w:name="_Toc477771499"/>
      <w:r>
        <w:rPr>
          <w:lang w:eastAsia="ja-JP"/>
        </w:rPr>
        <w:t>Top Utilizers of Controlled Substances Ranked by Amount Paid</w:t>
      </w:r>
      <w:bookmarkEnd w:id="39"/>
    </w:p>
    <w:p w14:paraId="01844903" w14:textId="77777777" w:rsidR="00550A0D" w:rsidRPr="00550A0D" w:rsidRDefault="00550A0D" w:rsidP="00550A0D">
      <w:pPr>
        <w:rPr>
          <w:lang w:eastAsia="ja-JP"/>
        </w:rPr>
      </w:pPr>
    </w:p>
    <w:p w14:paraId="4AF1B9A7" w14:textId="77777777" w:rsidR="00550A0D" w:rsidRDefault="00550A0D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4182496B" wp14:editId="3E475DF8">
            <wp:extent cx="5943600" cy="1910065"/>
            <wp:effectExtent l="0" t="0" r="0" b="0"/>
            <wp:docPr id="232" name="Picture 232" descr="C:\Users\C5026093\AppData\Local\Temp\SNAGHTML10a035f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C5026093\AppData\Local\Temp\SNAGHTML10a035f5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C1309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40" w:name="_Toc477771500"/>
      <w:r>
        <w:rPr>
          <w:lang w:eastAsia="ja-JP"/>
        </w:rPr>
        <w:t>Top Utilizers of Controlled Substances Ranked by Number of Prescriptions</w:t>
      </w:r>
      <w:bookmarkEnd w:id="40"/>
    </w:p>
    <w:p w14:paraId="6B231DA1" w14:textId="77777777" w:rsidR="00550A0D" w:rsidRDefault="00550A0D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52ECD39A" wp14:editId="627E92FC">
            <wp:extent cx="5943600" cy="2265467"/>
            <wp:effectExtent l="0" t="0" r="0" b="1905"/>
            <wp:docPr id="238" name="Picture 238" descr="C:\Users\C5026093\AppData\Local\Temp\SNAGHTML10a109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5026093\AppData\Local\Temp\SNAGHTML10a10969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6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48FC4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41" w:name="_Toc477771501"/>
      <w:r>
        <w:rPr>
          <w:lang w:eastAsia="ja-JP"/>
        </w:rPr>
        <w:lastRenderedPageBreak/>
        <w:t>Age-Sex Utilization Summary</w:t>
      </w:r>
      <w:bookmarkEnd w:id="41"/>
    </w:p>
    <w:p w14:paraId="247C29CC" w14:textId="77777777" w:rsidR="00550A0D" w:rsidRDefault="00550A0D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2CD9B7CC" wp14:editId="376CD651">
            <wp:extent cx="5943600" cy="2618933"/>
            <wp:effectExtent l="0" t="0" r="0" b="0"/>
            <wp:docPr id="242" name="Picture 242" descr="C:\Users\C5026093\AppData\Local\Temp\SNAGHTML10a1e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C5026093\AppData\Local\Temp\SNAGHTML10a1e594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1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C378C" w14:textId="77777777" w:rsidR="00550A0D" w:rsidRDefault="00550A0D" w:rsidP="00987281">
      <w:pPr>
        <w:rPr>
          <w:noProof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566A6A8" wp14:editId="2E1474F1">
            <wp:extent cx="5943600" cy="1781175"/>
            <wp:effectExtent l="0" t="0" r="0" b="9525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BD7CA" w14:textId="77777777" w:rsidR="00550A0D" w:rsidRDefault="00550A0D" w:rsidP="00987281">
      <w:pPr>
        <w:rPr>
          <w:lang w:eastAsia="ja-JP"/>
        </w:rPr>
      </w:pPr>
      <w:r>
        <w:rPr>
          <w:noProof/>
        </w:rPr>
        <w:drawing>
          <wp:inline distT="0" distB="0" distL="0" distR="0" wp14:anchorId="61D70955" wp14:editId="118DDC2C">
            <wp:extent cx="5943600" cy="1497330"/>
            <wp:effectExtent l="0" t="0" r="0" b="762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249BB" w14:textId="77777777" w:rsidR="00987281" w:rsidRDefault="00987281" w:rsidP="00550A0D">
      <w:pPr>
        <w:pStyle w:val="Heading3"/>
        <w:numPr>
          <w:ilvl w:val="0"/>
          <w:numId w:val="2"/>
        </w:numPr>
        <w:rPr>
          <w:lang w:eastAsia="ja-JP"/>
        </w:rPr>
      </w:pPr>
      <w:bookmarkStart w:id="42" w:name="_Toc477771502"/>
      <w:r>
        <w:rPr>
          <w:lang w:eastAsia="ja-JP"/>
        </w:rPr>
        <w:lastRenderedPageBreak/>
        <w:t>Monthly Prior Authorization Status</w:t>
      </w:r>
      <w:bookmarkEnd w:id="42"/>
    </w:p>
    <w:p w14:paraId="2773739C" w14:textId="77777777" w:rsidR="00987281" w:rsidRDefault="00550A0D" w:rsidP="00C433FD">
      <w:pPr>
        <w:rPr>
          <w:lang w:eastAsia="ja-JP"/>
        </w:rPr>
      </w:pPr>
      <w:r>
        <w:rPr>
          <w:noProof/>
        </w:rPr>
        <w:drawing>
          <wp:inline distT="0" distB="0" distL="0" distR="0" wp14:anchorId="0A4432BE" wp14:editId="755B63AF">
            <wp:extent cx="5943600" cy="4300793"/>
            <wp:effectExtent l="0" t="0" r="0" b="5080"/>
            <wp:docPr id="252" name="Picture 252" descr="C:\Users\C5026093\AppData\Local\Temp\SNAGHTML10a4917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C5026093\AppData\Local\Temp\SNAGHTML10a4917c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0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6F813" w14:textId="77777777" w:rsidR="00550A0D" w:rsidRPr="00550A0D" w:rsidRDefault="00550A0D" w:rsidP="00C433FD">
      <w:pPr>
        <w:rPr>
          <w:b/>
          <w:lang w:eastAsia="ja-JP"/>
        </w:rPr>
      </w:pPr>
      <w:r>
        <w:rPr>
          <w:noProof/>
        </w:rPr>
        <w:drawing>
          <wp:inline distT="0" distB="0" distL="0" distR="0" wp14:anchorId="4E0C2769" wp14:editId="4350C448">
            <wp:extent cx="5943600" cy="1676950"/>
            <wp:effectExtent l="0" t="0" r="0" b="0"/>
            <wp:docPr id="253" name="Picture 253" descr="C:\Users\C5026093\AppData\Local\Temp\SNAGHTML10a4ab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C5026093\AppData\Local\Temp\SNAGHTML10a4aba1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7A08E" w14:textId="77777777" w:rsidR="001E68EE" w:rsidRDefault="007127CC" w:rsidP="003708DD">
      <w:pPr>
        <w:pStyle w:val="Heading3"/>
        <w:numPr>
          <w:ilvl w:val="0"/>
          <w:numId w:val="2"/>
        </w:numPr>
        <w:rPr>
          <w:lang w:eastAsia="ja-JP"/>
        </w:rPr>
      </w:pPr>
      <w:bookmarkStart w:id="43" w:name="_Toc477771503"/>
      <w:r>
        <w:rPr>
          <w:lang w:eastAsia="ja-JP"/>
        </w:rPr>
        <w:lastRenderedPageBreak/>
        <w:t>Top Prescribers Ranked by Ingredient Cost Allowed</w:t>
      </w:r>
      <w:bookmarkEnd w:id="43"/>
    </w:p>
    <w:p w14:paraId="14A75582" w14:textId="77777777" w:rsidR="001E68EE" w:rsidRDefault="001E68EE" w:rsidP="007127CC">
      <w:pPr>
        <w:rPr>
          <w:lang w:eastAsia="ja-JP"/>
        </w:rPr>
      </w:pPr>
      <w:r>
        <w:rPr>
          <w:noProof/>
        </w:rPr>
        <w:drawing>
          <wp:inline distT="0" distB="0" distL="0" distR="0" wp14:anchorId="0C86CF88" wp14:editId="2AD451ED">
            <wp:extent cx="5943600" cy="2458056"/>
            <wp:effectExtent l="0" t="0" r="0" b="0"/>
            <wp:docPr id="236" name="Picture 236" descr="C:\Users\C5026093\AppData\Local\Temp\SNAGHTML2997cf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5026093\AppData\Local\Temp\SNAGHTML2997cf2b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8219B" w14:textId="77777777" w:rsidR="007127CC" w:rsidRDefault="007127CC" w:rsidP="003708DD">
      <w:pPr>
        <w:pStyle w:val="Heading3"/>
        <w:numPr>
          <w:ilvl w:val="0"/>
          <w:numId w:val="2"/>
        </w:numPr>
        <w:rPr>
          <w:lang w:eastAsia="ja-JP"/>
        </w:rPr>
      </w:pPr>
      <w:bookmarkStart w:id="44" w:name="_Toc477771504"/>
      <w:r>
        <w:rPr>
          <w:lang w:eastAsia="ja-JP"/>
        </w:rPr>
        <w:t>Denied Exceptions Ranked by Number of Edits Posted</w:t>
      </w:r>
      <w:bookmarkEnd w:id="44"/>
    </w:p>
    <w:p w14:paraId="6B7E3F27" w14:textId="77777777" w:rsidR="001E68EE" w:rsidRDefault="001E68EE" w:rsidP="007127CC">
      <w:pPr>
        <w:rPr>
          <w:lang w:eastAsia="ja-JP"/>
        </w:rPr>
      </w:pPr>
      <w:r>
        <w:rPr>
          <w:noProof/>
        </w:rPr>
        <w:drawing>
          <wp:inline distT="0" distB="0" distL="0" distR="0" wp14:anchorId="2E57A972" wp14:editId="740C44AA">
            <wp:extent cx="5943600" cy="2957337"/>
            <wp:effectExtent l="0" t="0" r="0" b="0"/>
            <wp:docPr id="229" name="Picture 229" descr="C:\Users\C5026093\AppData\Local\Temp\SNAGHTML29965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5026093\AppData\Local\Temp\SNAGHTML29965145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9A125" w14:textId="77777777" w:rsidR="007127CC" w:rsidRDefault="007127CC" w:rsidP="003708DD">
      <w:pPr>
        <w:pStyle w:val="Heading3"/>
        <w:numPr>
          <w:ilvl w:val="0"/>
          <w:numId w:val="2"/>
        </w:numPr>
        <w:rPr>
          <w:lang w:eastAsia="ja-JP"/>
        </w:rPr>
      </w:pPr>
      <w:bookmarkStart w:id="45" w:name="_Toc477771505"/>
      <w:r>
        <w:rPr>
          <w:lang w:eastAsia="ja-JP"/>
        </w:rPr>
        <w:lastRenderedPageBreak/>
        <w:t>Paper Claims Summary</w:t>
      </w:r>
      <w:bookmarkEnd w:id="45"/>
    </w:p>
    <w:p w14:paraId="54B7EA86" w14:textId="77777777" w:rsidR="001E68EE" w:rsidRDefault="00D87C4F" w:rsidP="007127CC">
      <w:pPr>
        <w:rPr>
          <w:lang w:eastAsia="ja-JP"/>
        </w:rPr>
      </w:pPr>
      <w:r>
        <w:rPr>
          <w:noProof/>
        </w:rPr>
        <w:drawing>
          <wp:inline distT="0" distB="0" distL="0" distR="0" wp14:anchorId="15B32E30" wp14:editId="15FFA7CE">
            <wp:extent cx="5943600" cy="3174730"/>
            <wp:effectExtent l="0" t="0" r="0" b="6985"/>
            <wp:docPr id="239" name="Picture 239" descr="C:\Users\C5026093\AppData\Local\Temp\SNAGHTML299af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5026093\AppData\Local\Temp\SNAGHTML299af051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CE79B" w14:textId="77777777" w:rsidR="007127CC" w:rsidRDefault="007127CC" w:rsidP="003708DD">
      <w:pPr>
        <w:pStyle w:val="Heading3"/>
        <w:numPr>
          <w:ilvl w:val="0"/>
          <w:numId w:val="2"/>
        </w:numPr>
        <w:rPr>
          <w:lang w:eastAsia="ja-JP"/>
        </w:rPr>
      </w:pPr>
      <w:bookmarkStart w:id="46" w:name="_Toc477771506"/>
      <w:r>
        <w:rPr>
          <w:lang w:eastAsia="ja-JP"/>
        </w:rPr>
        <w:t>Paper Claims Submissions</w:t>
      </w:r>
      <w:bookmarkEnd w:id="46"/>
    </w:p>
    <w:p w14:paraId="3A3DDF61" w14:textId="77777777" w:rsidR="00D87C4F" w:rsidRDefault="00D87C4F" w:rsidP="007127CC">
      <w:pPr>
        <w:rPr>
          <w:lang w:eastAsia="ja-JP"/>
        </w:rPr>
      </w:pPr>
      <w:r>
        <w:rPr>
          <w:noProof/>
        </w:rPr>
        <w:drawing>
          <wp:inline distT="0" distB="0" distL="0" distR="0" wp14:anchorId="0BD53E70" wp14:editId="0EC915CC">
            <wp:extent cx="5943600" cy="2294958"/>
            <wp:effectExtent l="0" t="0" r="0" b="0"/>
            <wp:docPr id="245" name="Picture 245" descr="C:\Users\C5026093\AppData\Local\Temp\SNAGHTML299c4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5026093\AppData\Local\Temp\SNAGHTML299c4e48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9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F5D4F" w14:textId="77777777" w:rsidR="007127CC" w:rsidRDefault="007127CC" w:rsidP="003708DD">
      <w:pPr>
        <w:pStyle w:val="Heading3"/>
        <w:numPr>
          <w:ilvl w:val="0"/>
          <w:numId w:val="2"/>
        </w:numPr>
        <w:rPr>
          <w:lang w:eastAsia="ja-JP"/>
        </w:rPr>
      </w:pPr>
      <w:bookmarkStart w:id="47" w:name="_Toc477771507"/>
      <w:r>
        <w:rPr>
          <w:lang w:eastAsia="ja-JP"/>
        </w:rPr>
        <w:lastRenderedPageBreak/>
        <w:t>Monthly Payment Summary</w:t>
      </w:r>
      <w:bookmarkEnd w:id="47"/>
    </w:p>
    <w:p w14:paraId="4C9B8E11" w14:textId="77777777" w:rsidR="00D87C4F" w:rsidRDefault="00D87C4F" w:rsidP="007127CC">
      <w:pPr>
        <w:rPr>
          <w:lang w:eastAsia="ja-JP"/>
        </w:rPr>
      </w:pPr>
      <w:r>
        <w:rPr>
          <w:noProof/>
        </w:rPr>
        <w:drawing>
          <wp:inline distT="0" distB="0" distL="0" distR="0" wp14:anchorId="5355F50C" wp14:editId="23A6A135">
            <wp:extent cx="5943600" cy="4070312"/>
            <wp:effectExtent l="0" t="0" r="0" b="6985"/>
            <wp:docPr id="247" name="Picture 247" descr="C:\Users\C5026093\AppData\Local\Temp\SNAGHTML299d75c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5026093\AppData\Local\Temp\SNAGHTML299d75c5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7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61173" w14:textId="77777777" w:rsidR="007127CC" w:rsidRDefault="007127CC" w:rsidP="003708DD">
      <w:pPr>
        <w:pStyle w:val="Heading3"/>
        <w:numPr>
          <w:ilvl w:val="0"/>
          <w:numId w:val="2"/>
        </w:numPr>
        <w:rPr>
          <w:lang w:eastAsia="ja-JP"/>
        </w:rPr>
      </w:pPr>
      <w:bookmarkStart w:id="48" w:name="_Toc477771508"/>
      <w:r>
        <w:rPr>
          <w:lang w:eastAsia="ja-JP"/>
        </w:rPr>
        <w:t>Cost Sharing Savings</w:t>
      </w:r>
      <w:bookmarkEnd w:id="48"/>
    </w:p>
    <w:p w14:paraId="2BF81224" w14:textId="77777777" w:rsidR="00D87C4F" w:rsidRDefault="00D87C4F" w:rsidP="007127CC">
      <w:pPr>
        <w:rPr>
          <w:lang w:eastAsia="ja-JP"/>
        </w:rPr>
      </w:pPr>
      <w:r>
        <w:rPr>
          <w:noProof/>
        </w:rPr>
        <w:drawing>
          <wp:inline distT="0" distB="0" distL="0" distR="0" wp14:anchorId="4A832B8C" wp14:editId="252A63AA">
            <wp:extent cx="5943600" cy="2807142"/>
            <wp:effectExtent l="0" t="0" r="0" b="0"/>
            <wp:docPr id="251" name="Picture 251" descr="C:\Users\C5026093\AppData\Local\Temp\SNAGHTML299e4ef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5026093\AppData\Local\Temp\SNAGHTML299e4ef4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07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CACBE" w14:textId="77777777" w:rsidR="005A6589" w:rsidRDefault="007127CC" w:rsidP="003708DD">
      <w:pPr>
        <w:pStyle w:val="Heading3"/>
        <w:numPr>
          <w:ilvl w:val="0"/>
          <w:numId w:val="2"/>
        </w:numPr>
        <w:rPr>
          <w:lang w:eastAsia="ja-JP"/>
        </w:rPr>
      </w:pPr>
      <w:bookmarkStart w:id="49" w:name="_Toc477771509"/>
      <w:r>
        <w:rPr>
          <w:lang w:eastAsia="ja-JP"/>
        </w:rPr>
        <w:lastRenderedPageBreak/>
        <w:t>Plan Sponsor Cost Summary</w:t>
      </w:r>
      <w:bookmarkEnd w:id="49"/>
    </w:p>
    <w:p w14:paraId="3ADBE1AC" w14:textId="77777777" w:rsidR="00D87C4F" w:rsidRDefault="00D87C4F" w:rsidP="007127CC">
      <w:pPr>
        <w:rPr>
          <w:lang w:eastAsia="ja-JP"/>
        </w:rPr>
      </w:pPr>
      <w:r>
        <w:rPr>
          <w:noProof/>
        </w:rPr>
        <w:drawing>
          <wp:inline distT="0" distB="0" distL="0" distR="0" wp14:anchorId="663E475F" wp14:editId="7E4506D0">
            <wp:extent cx="5943600" cy="2304990"/>
            <wp:effectExtent l="0" t="0" r="0" b="635"/>
            <wp:docPr id="34" name="Picture 34" descr="C:\Users\C5026093\AppData\Local\Temp\SNAGHTML299ffb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5026093\AppData\Local\Temp\SNAGHTML299ffbc6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D4580" w14:textId="77777777" w:rsidR="009A2911" w:rsidRDefault="009A2911" w:rsidP="003708DD">
      <w:pPr>
        <w:pStyle w:val="Heading3"/>
        <w:numPr>
          <w:ilvl w:val="0"/>
          <w:numId w:val="2"/>
        </w:numPr>
        <w:rPr>
          <w:lang w:eastAsia="ja-JP"/>
        </w:rPr>
      </w:pPr>
      <w:bookmarkStart w:id="50" w:name="_Toc477771510"/>
      <w:r>
        <w:rPr>
          <w:lang w:eastAsia="ja-JP"/>
        </w:rPr>
        <w:t>Executive summary</w:t>
      </w:r>
      <w:bookmarkEnd w:id="50"/>
    </w:p>
    <w:p w14:paraId="1B0FF3F4" w14:textId="77777777" w:rsidR="00D87C4F" w:rsidRDefault="00D87C4F" w:rsidP="009A2911">
      <w:pPr>
        <w:rPr>
          <w:lang w:eastAsia="ja-JP"/>
        </w:rPr>
      </w:pPr>
      <w:r>
        <w:rPr>
          <w:noProof/>
        </w:rPr>
        <w:drawing>
          <wp:inline distT="0" distB="0" distL="0" distR="0" wp14:anchorId="39234AB4" wp14:editId="19F5C006">
            <wp:extent cx="5943600" cy="3990050"/>
            <wp:effectExtent l="0" t="0" r="0" b="0"/>
            <wp:docPr id="35" name="Picture 35" descr="C:\Users\C5026093\AppData\Local\Temp\SNAGHTML29a0d1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5026093\AppData\Local\Temp\SNAGHTML29a0d1aa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E90CF" w14:textId="77777777" w:rsidR="009A2911" w:rsidRDefault="009A2911" w:rsidP="003708DD">
      <w:pPr>
        <w:pStyle w:val="Heading3"/>
        <w:numPr>
          <w:ilvl w:val="0"/>
          <w:numId w:val="2"/>
        </w:numPr>
        <w:rPr>
          <w:lang w:eastAsia="ja-JP"/>
        </w:rPr>
      </w:pPr>
      <w:bookmarkStart w:id="51" w:name="_Toc477771511"/>
      <w:r>
        <w:rPr>
          <w:lang w:eastAsia="ja-JP"/>
        </w:rPr>
        <w:lastRenderedPageBreak/>
        <w:t>Denied Claims Analysis</w:t>
      </w:r>
      <w:bookmarkEnd w:id="51"/>
    </w:p>
    <w:p w14:paraId="1FD645BE" w14:textId="77777777" w:rsidR="00D87C4F" w:rsidRDefault="003708DD" w:rsidP="009A2911">
      <w:pPr>
        <w:rPr>
          <w:lang w:eastAsia="ja-JP"/>
        </w:rPr>
      </w:pPr>
      <w:r>
        <w:rPr>
          <w:noProof/>
        </w:rPr>
        <w:drawing>
          <wp:inline distT="0" distB="0" distL="0" distR="0" wp14:anchorId="03D4577D" wp14:editId="042CF775">
            <wp:extent cx="5943600" cy="3392805"/>
            <wp:effectExtent l="0" t="0" r="0" b="0"/>
            <wp:docPr id="36" name="Picture 36" descr="C:\Users\C5026093\AppData\Local\Temp\SNAGHTML29a7e2f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5026093\AppData\Local\Temp\SNAGHTML29a7e2f9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E5D1E" w14:textId="77777777" w:rsidR="003708DD" w:rsidRDefault="003708DD" w:rsidP="009A2911">
      <w:pPr>
        <w:rPr>
          <w:lang w:eastAsia="ja-JP"/>
        </w:rPr>
      </w:pPr>
      <w:r>
        <w:rPr>
          <w:noProof/>
        </w:rPr>
        <w:drawing>
          <wp:inline distT="0" distB="0" distL="0" distR="0" wp14:anchorId="4C1DFAF3" wp14:editId="35312601">
            <wp:extent cx="5943600" cy="2640590"/>
            <wp:effectExtent l="0" t="0" r="0" b="7620"/>
            <wp:docPr id="37" name="Picture 37" descr="C:\Users\C5026093\AppData\Local\Temp\SNAGHTML29a88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5026093\AppData\Local\Temp\SNAGHTML29a88733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4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73299" w14:textId="77777777" w:rsidR="009A2911" w:rsidRDefault="009A2911" w:rsidP="003708DD">
      <w:pPr>
        <w:pStyle w:val="Heading3"/>
        <w:numPr>
          <w:ilvl w:val="0"/>
          <w:numId w:val="2"/>
        </w:numPr>
        <w:rPr>
          <w:lang w:eastAsia="ja-JP"/>
        </w:rPr>
      </w:pPr>
      <w:bookmarkStart w:id="52" w:name="_Toc477771512"/>
      <w:r>
        <w:rPr>
          <w:lang w:eastAsia="ja-JP"/>
        </w:rPr>
        <w:lastRenderedPageBreak/>
        <w:t>Monthly Denied claims</w:t>
      </w:r>
      <w:bookmarkEnd w:id="52"/>
    </w:p>
    <w:p w14:paraId="6EACE43B" w14:textId="77777777" w:rsidR="003708DD" w:rsidRDefault="003708DD" w:rsidP="009A2911">
      <w:pPr>
        <w:rPr>
          <w:lang w:eastAsia="ja-JP"/>
        </w:rPr>
      </w:pPr>
      <w:r>
        <w:rPr>
          <w:noProof/>
        </w:rPr>
        <w:drawing>
          <wp:inline distT="0" distB="0" distL="0" distR="0" wp14:anchorId="398BB327" wp14:editId="3F64C140">
            <wp:extent cx="5943600" cy="2728571"/>
            <wp:effectExtent l="0" t="0" r="0" b="0"/>
            <wp:docPr id="38" name="Picture 38" descr="C:\Users\C5026093\AppData\Local\Temp\SNAGHTML29a91aa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5026093\AppData\Local\Temp\SNAGHTML29a91aab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CA4AA" w14:textId="77777777" w:rsidR="0086077B" w:rsidRPr="005A6589" w:rsidRDefault="0086077B" w:rsidP="005A6589">
      <w:pPr>
        <w:rPr>
          <w:lang w:eastAsia="ja-JP"/>
        </w:rPr>
      </w:pPr>
    </w:p>
    <w:p w14:paraId="55060A10" w14:textId="77777777" w:rsidR="00C433FD" w:rsidRDefault="00C433FD" w:rsidP="005A6589">
      <w:pPr>
        <w:pStyle w:val="Heading2"/>
        <w:rPr>
          <w:lang w:eastAsia="ja-JP"/>
        </w:rPr>
      </w:pPr>
      <w:r>
        <w:rPr>
          <w:lang w:eastAsia="ja-JP"/>
        </w:rPr>
        <w:t xml:space="preserve">      </w:t>
      </w:r>
      <w:bookmarkStart w:id="53" w:name="_Toc477771513"/>
      <w:r w:rsidR="00D5476A">
        <w:rPr>
          <w:lang w:eastAsia="ja-JP"/>
        </w:rPr>
        <w:t>Prescriber Reports</w:t>
      </w:r>
      <w:bookmarkEnd w:id="53"/>
    </w:p>
    <w:p w14:paraId="63BCEED6" w14:textId="77777777" w:rsidR="00C433FD" w:rsidRDefault="00D5476A" w:rsidP="00D307E7">
      <w:pPr>
        <w:pStyle w:val="Heading3"/>
        <w:numPr>
          <w:ilvl w:val="0"/>
          <w:numId w:val="6"/>
        </w:numPr>
        <w:rPr>
          <w:lang w:eastAsia="ja-JP"/>
        </w:rPr>
      </w:pPr>
      <w:bookmarkStart w:id="54" w:name="_Toc477771514"/>
      <w:r>
        <w:rPr>
          <w:lang w:eastAsia="ja-JP"/>
        </w:rPr>
        <w:t>Prescriber Activity Reports</w:t>
      </w:r>
      <w:bookmarkEnd w:id="54"/>
    </w:p>
    <w:p w14:paraId="62237E94" w14:textId="77777777" w:rsidR="00C433FD" w:rsidRDefault="00C433FD" w:rsidP="00C433FD">
      <w:pPr>
        <w:pStyle w:val="TOC3"/>
        <w:ind w:left="810"/>
      </w:pPr>
      <w:r>
        <w:rPr>
          <w:noProof/>
          <w:lang w:eastAsia="en-US"/>
        </w:rPr>
        <w:drawing>
          <wp:inline distT="0" distB="0" distL="0" distR="0" wp14:anchorId="1756852D" wp14:editId="6D3FC96A">
            <wp:extent cx="5943600" cy="866775"/>
            <wp:effectExtent l="0" t="0" r="0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BD0C1" w14:textId="77777777" w:rsidR="00C433FD" w:rsidRDefault="00C433FD" w:rsidP="00C433FD">
      <w:pPr>
        <w:pStyle w:val="TOC3"/>
        <w:ind w:left="810"/>
      </w:pPr>
      <w:r>
        <w:rPr>
          <w:noProof/>
          <w:lang w:eastAsia="en-US"/>
        </w:rPr>
        <w:drawing>
          <wp:inline distT="0" distB="0" distL="0" distR="0" wp14:anchorId="431EDEF2" wp14:editId="125BB213">
            <wp:extent cx="5943600" cy="2276475"/>
            <wp:effectExtent l="0" t="0" r="0" b="95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43F8C" w14:textId="77777777" w:rsidR="00C433FD" w:rsidRDefault="00D5476A" w:rsidP="00D307E7">
      <w:pPr>
        <w:pStyle w:val="Heading3"/>
        <w:numPr>
          <w:ilvl w:val="0"/>
          <w:numId w:val="6"/>
        </w:numPr>
        <w:rPr>
          <w:lang w:eastAsia="ja-JP"/>
        </w:rPr>
      </w:pPr>
      <w:bookmarkStart w:id="55" w:name="_Toc477771515"/>
      <w:r>
        <w:rPr>
          <w:lang w:eastAsia="ja-JP"/>
        </w:rPr>
        <w:lastRenderedPageBreak/>
        <w:t>Prescriber sanction Report</w:t>
      </w:r>
      <w:bookmarkEnd w:id="55"/>
    </w:p>
    <w:p w14:paraId="4B46C9FB" w14:textId="77777777" w:rsidR="00C433FD" w:rsidRDefault="00C433FD" w:rsidP="00D5476A">
      <w:pPr>
        <w:pStyle w:val="TOC3"/>
        <w:ind w:left="810"/>
      </w:pPr>
      <w:r>
        <w:rPr>
          <w:noProof/>
          <w:lang w:eastAsia="en-US"/>
        </w:rPr>
        <w:drawing>
          <wp:inline distT="0" distB="0" distL="0" distR="0" wp14:anchorId="62CB334E" wp14:editId="287C1E37">
            <wp:extent cx="5915025" cy="1181100"/>
            <wp:effectExtent l="0" t="0" r="952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F8037" w14:textId="77777777" w:rsidR="00C433FD" w:rsidRDefault="00495AE9" w:rsidP="00495AE9">
      <w:pPr>
        <w:pStyle w:val="Heading3"/>
        <w:numPr>
          <w:ilvl w:val="0"/>
          <w:numId w:val="6"/>
        </w:numPr>
        <w:rPr>
          <w:lang w:eastAsia="ja-JP"/>
        </w:rPr>
      </w:pPr>
      <w:bookmarkStart w:id="56" w:name="_Toc477771516"/>
      <w:r w:rsidRPr="00495AE9">
        <w:rPr>
          <w:lang w:eastAsia="ja-JP"/>
        </w:rPr>
        <w:t>Invalid Prescribers as per Source data (Pass Check digit logic only)</w:t>
      </w:r>
      <w:bookmarkEnd w:id="56"/>
    </w:p>
    <w:p w14:paraId="4EA6BC9C" w14:textId="77777777" w:rsidR="006D5F9B" w:rsidRPr="006D5F9B" w:rsidRDefault="006D5F9B" w:rsidP="006D5F9B">
      <w:pPr>
        <w:rPr>
          <w:lang w:eastAsia="ja-JP"/>
        </w:rPr>
      </w:pPr>
    </w:p>
    <w:p w14:paraId="6D9E859C" w14:textId="77777777" w:rsidR="00C433FD" w:rsidRDefault="00C433FD" w:rsidP="00C433FD">
      <w:pPr>
        <w:pStyle w:val="TOC3"/>
        <w:ind w:left="810"/>
      </w:pPr>
      <w:r>
        <w:rPr>
          <w:noProof/>
          <w:lang w:eastAsia="en-US"/>
        </w:rPr>
        <w:drawing>
          <wp:inline distT="0" distB="0" distL="0" distR="0" wp14:anchorId="3C9FE684" wp14:editId="5D5B3B2E">
            <wp:extent cx="2638425" cy="1066800"/>
            <wp:effectExtent l="0" t="0" r="952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8A2D0" w14:textId="77777777" w:rsidR="009C327C" w:rsidRPr="009C327C" w:rsidRDefault="009C327C" w:rsidP="009C327C">
      <w:pPr>
        <w:rPr>
          <w:lang w:eastAsia="ja-JP"/>
        </w:rPr>
      </w:pPr>
    </w:p>
    <w:p w14:paraId="300AEA31" w14:textId="77777777" w:rsidR="00C433FD" w:rsidRDefault="00C433FD" w:rsidP="005A6589">
      <w:pPr>
        <w:pStyle w:val="Heading2"/>
        <w:rPr>
          <w:lang w:eastAsia="ja-JP"/>
        </w:rPr>
      </w:pPr>
      <w:r>
        <w:rPr>
          <w:lang w:eastAsia="ja-JP"/>
        </w:rPr>
        <w:t xml:space="preserve">       </w:t>
      </w:r>
      <w:bookmarkStart w:id="57" w:name="_Toc477771517"/>
      <w:r>
        <w:rPr>
          <w:lang w:eastAsia="ja-JP"/>
        </w:rPr>
        <w:t>FDB Report</w:t>
      </w:r>
      <w:bookmarkEnd w:id="57"/>
    </w:p>
    <w:p w14:paraId="2DC7318B" w14:textId="77777777" w:rsidR="005A6589" w:rsidRPr="005A6589" w:rsidRDefault="005A6589" w:rsidP="005A6589">
      <w:pPr>
        <w:rPr>
          <w:lang w:eastAsia="ja-JP"/>
        </w:rPr>
      </w:pPr>
    </w:p>
    <w:p w14:paraId="4DC46FDF" w14:textId="77777777" w:rsidR="00C433FD" w:rsidRDefault="00495AE9" w:rsidP="00D307E7">
      <w:pPr>
        <w:pStyle w:val="Heading3"/>
        <w:numPr>
          <w:ilvl w:val="0"/>
          <w:numId w:val="7"/>
        </w:numPr>
        <w:rPr>
          <w:lang w:eastAsia="ja-JP"/>
        </w:rPr>
      </w:pPr>
      <w:bookmarkStart w:id="58" w:name="_Toc477771518"/>
      <w:r>
        <w:rPr>
          <w:lang w:eastAsia="ja-JP"/>
        </w:rPr>
        <w:t>POS</w:t>
      </w:r>
      <w:r w:rsidR="00C433FD">
        <w:rPr>
          <w:lang w:eastAsia="ja-JP"/>
        </w:rPr>
        <w:t xml:space="preserve"> NDC MDSPAN UPDT RPRT - MediSpan Price change</w:t>
      </w:r>
      <w:bookmarkEnd w:id="58"/>
    </w:p>
    <w:p w14:paraId="040497B4" w14:textId="77777777" w:rsidR="00C433FD" w:rsidRDefault="000F66C6" w:rsidP="00C433FD">
      <w:pPr>
        <w:pStyle w:val="TOC3"/>
        <w:ind w:left="765"/>
      </w:pPr>
      <w:r>
        <w:rPr>
          <w:noProof/>
          <w:lang w:eastAsia="en-US"/>
        </w:rPr>
        <w:drawing>
          <wp:inline distT="0" distB="0" distL="0" distR="0" wp14:anchorId="0FFA3CC3" wp14:editId="0DF9D1A5">
            <wp:extent cx="5943600" cy="2280920"/>
            <wp:effectExtent l="0" t="0" r="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C9820" w14:textId="77777777" w:rsidR="00C433FD" w:rsidRDefault="00495AE9" w:rsidP="00D307E7">
      <w:pPr>
        <w:pStyle w:val="Heading3"/>
        <w:numPr>
          <w:ilvl w:val="0"/>
          <w:numId w:val="7"/>
        </w:numPr>
        <w:rPr>
          <w:lang w:eastAsia="ja-JP"/>
        </w:rPr>
      </w:pPr>
      <w:bookmarkStart w:id="59" w:name="_Toc477771519"/>
      <w:r>
        <w:rPr>
          <w:lang w:eastAsia="ja-JP"/>
        </w:rPr>
        <w:lastRenderedPageBreak/>
        <w:t>POS</w:t>
      </w:r>
      <w:r w:rsidR="00C433FD">
        <w:rPr>
          <w:lang w:eastAsia="ja-JP"/>
        </w:rPr>
        <w:t xml:space="preserve"> NDC UPDT RPRT - FDB Price change report</w:t>
      </w:r>
      <w:bookmarkEnd w:id="59"/>
    </w:p>
    <w:p w14:paraId="12A4E542" w14:textId="77777777" w:rsidR="00C433FD" w:rsidRDefault="000F66C6" w:rsidP="00C433FD">
      <w:pPr>
        <w:pStyle w:val="TOC3"/>
        <w:ind w:left="765"/>
      </w:pPr>
      <w:r>
        <w:rPr>
          <w:noProof/>
          <w:lang w:eastAsia="en-US"/>
        </w:rPr>
        <w:drawing>
          <wp:inline distT="0" distB="0" distL="0" distR="0" wp14:anchorId="43EC6163" wp14:editId="5E60E084">
            <wp:extent cx="5943600" cy="2148205"/>
            <wp:effectExtent l="0" t="0" r="0" b="444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BE273" w14:textId="77777777" w:rsidR="009C327C" w:rsidRPr="009C327C" w:rsidRDefault="009C327C" w:rsidP="009C327C">
      <w:pPr>
        <w:rPr>
          <w:lang w:eastAsia="ja-JP"/>
        </w:rPr>
      </w:pPr>
    </w:p>
    <w:p w14:paraId="0C2B4EF1" w14:textId="77777777" w:rsidR="00C433FD" w:rsidRDefault="00C433FD" w:rsidP="005A6589">
      <w:pPr>
        <w:pStyle w:val="Heading2"/>
        <w:rPr>
          <w:lang w:eastAsia="ja-JP"/>
        </w:rPr>
      </w:pPr>
      <w:r>
        <w:rPr>
          <w:lang w:eastAsia="ja-JP"/>
        </w:rPr>
        <w:t xml:space="preserve">      </w:t>
      </w:r>
      <w:bookmarkStart w:id="60" w:name="_Toc477771520"/>
      <w:r w:rsidR="009C10D7" w:rsidRPr="009C10D7">
        <w:rPr>
          <w:lang w:eastAsia="ja-JP"/>
        </w:rPr>
        <w:t>Interface file load/update/Reconciliation Reports</w:t>
      </w:r>
      <w:bookmarkEnd w:id="60"/>
    </w:p>
    <w:p w14:paraId="74801C02" w14:textId="77777777" w:rsidR="005A6589" w:rsidRPr="005A6589" w:rsidRDefault="005A6589" w:rsidP="005A6589">
      <w:pPr>
        <w:rPr>
          <w:lang w:eastAsia="ja-JP"/>
        </w:rPr>
      </w:pPr>
    </w:p>
    <w:p w14:paraId="71BF7C39" w14:textId="77777777" w:rsidR="00C433FD" w:rsidRDefault="00C433FD" w:rsidP="00D307E7">
      <w:pPr>
        <w:pStyle w:val="Heading3"/>
        <w:numPr>
          <w:ilvl w:val="0"/>
          <w:numId w:val="8"/>
        </w:numPr>
        <w:rPr>
          <w:lang w:eastAsia="ja-JP"/>
        </w:rPr>
      </w:pPr>
      <w:bookmarkStart w:id="61" w:name="_Toc477771521"/>
      <w:r>
        <w:rPr>
          <w:lang w:eastAsia="ja-JP"/>
        </w:rPr>
        <w:lastRenderedPageBreak/>
        <w:t>Eligibility Update report</w:t>
      </w:r>
      <w:bookmarkEnd w:id="61"/>
    </w:p>
    <w:p w14:paraId="5A0D8E84" w14:textId="77777777" w:rsidR="00C433FD" w:rsidRDefault="00C433FD" w:rsidP="00C433FD">
      <w:pPr>
        <w:pStyle w:val="TOC3"/>
        <w:ind w:left="705"/>
      </w:pPr>
      <w:r>
        <w:rPr>
          <w:noProof/>
          <w:lang w:eastAsia="en-US"/>
        </w:rPr>
        <w:drawing>
          <wp:inline distT="0" distB="0" distL="0" distR="0" wp14:anchorId="459201B8" wp14:editId="0D58BA8D">
            <wp:extent cx="5934075" cy="6200775"/>
            <wp:effectExtent l="0" t="0" r="9525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148E0" w14:textId="77777777" w:rsidR="00C433FD" w:rsidRDefault="00C433FD" w:rsidP="00C433FD">
      <w:pPr>
        <w:pStyle w:val="TOC3"/>
        <w:ind w:left="705"/>
      </w:pPr>
    </w:p>
    <w:p w14:paraId="78F59AEE" w14:textId="77777777" w:rsidR="00C433FD" w:rsidRDefault="00C433FD" w:rsidP="00C433FD">
      <w:pPr>
        <w:pStyle w:val="TOC3"/>
        <w:ind w:left="705"/>
      </w:pPr>
    </w:p>
    <w:p w14:paraId="01458956" w14:textId="77777777" w:rsidR="00C433FD" w:rsidRDefault="00C433FD" w:rsidP="00C433FD">
      <w:pPr>
        <w:pStyle w:val="TOC3"/>
        <w:ind w:left="705"/>
      </w:pPr>
    </w:p>
    <w:p w14:paraId="63B258DE" w14:textId="77777777" w:rsidR="00C433FD" w:rsidRDefault="00C433FD" w:rsidP="00C433FD">
      <w:pPr>
        <w:pStyle w:val="TOC3"/>
        <w:ind w:left="705"/>
      </w:pPr>
    </w:p>
    <w:p w14:paraId="4C08386E" w14:textId="77777777" w:rsidR="00C433FD" w:rsidRDefault="00C433FD" w:rsidP="00D307E7">
      <w:pPr>
        <w:pStyle w:val="Heading3"/>
        <w:numPr>
          <w:ilvl w:val="0"/>
          <w:numId w:val="8"/>
        </w:numPr>
        <w:rPr>
          <w:lang w:eastAsia="ja-JP"/>
        </w:rPr>
      </w:pPr>
      <w:bookmarkStart w:id="62" w:name="_Toc477771522"/>
      <w:r>
        <w:rPr>
          <w:lang w:eastAsia="ja-JP"/>
        </w:rPr>
        <w:lastRenderedPageBreak/>
        <w:t>Eligibility Update report – Deletes</w:t>
      </w:r>
      <w:bookmarkEnd w:id="62"/>
    </w:p>
    <w:p w14:paraId="7269BBF5" w14:textId="77777777" w:rsidR="00C433FD" w:rsidRDefault="00495AE9" w:rsidP="00C433FD">
      <w:pPr>
        <w:pStyle w:val="TOC3"/>
        <w:ind w:left="705"/>
      </w:pPr>
      <w:r>
        <w:rPr>
          <w:noProof/>
          <w:lang w:eastAsia="en-US"/>
        </w:rPr>
        <w:drawing>
          <wp:inline distT="0" distB="0" distL="0" distR="0" wp14:anchorId="1FF96A5F" wp14:editId="3E728C5D">
            <wp:extent cx="4666667" cy="5790476"/>
            <wp:effectExtent l="0" t="0" r="635" b="127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66667" cy="5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CAAB3" w14:textId="77777777" w:rsidR="00C433FD" w:rsidRDefault="00C433FD" w:rsidP="00C433FD">
      <w:pPr>
        <w:pStyle w:val="TOC3"/>
        <w:ind w:left="705"/>
      </w:pPr>
    </w:p>
    <w:p w14:paraId="470D893E" w14:textId="77777777" w:rsidR="00C433FD" w:rsidRDefault="00C433FD" w:rsidP="00D307E7">
      <w:pPr>
        <w:pStyle w:val="TOC3"/>
        <w:numPr>
          <w:ilvl w:val="0"/>
          <w:numId w:val="8"/>
        </w:numPr>
      </w:pPr>
      <w:r w:rsidRPr="005A6589">
        <w:rPr>
          <w:rStyle w:val="FooterChar"/>
        </w:rPr>
        <w:lastRenderedPageBreak/>
        <w:t>Provider eligibility update report</w:t>
      </w:r>
      <w:r>
        <w:rPr>
          <w:noProof/>
          <w:lang w:eastAsia="en-US"/>
        </w:rPr>
        <w:drawing>
          <wp:inline distT="0" distB="0" distL="0" distR="0" wp14:anchorId="4B7F9B0F" wp14:editId="796C6F07">
            <wp:extent cx="5941415" cy="5492338"/>
            <wp:effectExtent l="0" t="0" r="254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9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6DECC" w14:textId="77777777" w:rsidR="00C433FD" w:rsidRDefault="00C433FD" w:rsidP="00C433FD">
      <w:pPr>
        <w:rPr>
          <w:lang w:eastAsia="ja-JP"/>
        </w:rPr>
      </w:pPr>
    </w:p>
    <w:p w14:paraId="38AE18B1" w14:textId="77777777" w:rsidR="00C433FD" w:rsidRDefault="00C433FD" w:rsidP="00C433FD">
      <w:pPr>
        <w:pStyle w:val="TOC3"/>
        <w:ind w:left="705"/>
      </w:pPr>
    </w:p>
    <w:p w14:paraId="09F61D63" w14:textId="77777777" w:rsidR="00C433FD" w:rsidRDefault="00C433FD" w:rsidP="00D307E7">
      <w:pPr>
        <w:pStyle w:val="Heading3"/>
        <w:numPr>
          <w:ilvl w:val="0"/>
          <w:numId w:val="8"/>
        </w:numPr>
        <w:rPr>
          <w:lang w:eastAsia="ja-JP"/>
        </w:rPr>
      </w:pPr>
      <w:bookmarkStart w:id="63" w:name="_Toc477771523"/>
      <w:r>
        <w:rPr>
          <w:lang w:eastAsia="ja-JP"/>
        </w:rPr>
        <w:t>Reject Analysis Report</w:t>
      </w:r>
      <w:bookmarkEnd w:id="63"/>
    </w:p>
    <w:p w14:paraId="41D225B3" w14:textId="77777777" w:rsidR="00C433FD" w:rsidRDefault="00C433FD" w:rsidP="00095586">
      <w:pPr>
        <w:pStyle w:val="TOC3"/>
        <w:ind w:left="0"/>
      </w:pPr>
    </w:p>
    <w:p w14:paraId="35FD097D" w14:textId="77777777" w:rsidR="00C433FD" w:rsidRDefault="00C433FD" w:rsidP="00C433FD">
      <w:pPr>
        <w:pStyle w:val="TOC3"/>
        <w:rPr>
          <w:b/>
        </w:rPr>
      </w:pPr>
      <w:r>
        <w:rPr>
          <w:b/>
        </w:rPr>
        <w:t>MDMEDI</w:t>
      </w:r>
    </w:p>
    <w:p w14:paraId="4761C27F" w14:textId="77777777" w:rsidR="00C433FD" w:rsidRDefault="00C433FD" w:rsidP="00C433FD">
      <w:pPr>
        <w:pStyle w:val="TOC3"/>
      </w:pPr>
      <w:r>
        <w:rPr>
          <w:noProof/>
          <w:lang w:eastAsia="en-US"/>
        </w:rPr>
        <w:lastRenderedPageBreak/>
        <w:drawing>
          <wp:inline distT="0" distB="0" distL="0" distR="0" wp14:anchorId="4FEC64EA" wp14:editId="3AE84B23">
            <wp:extent cx="2291938" cy="5052951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506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F63EC" w14:textId="70465A9F" w:rsidR="00FA4436" w:rsidRDefault="00C433FD" w:rsidP="00D307E7">
      <w:pPr>
        <w:pStyle w:val="Heading3"/>
        <w:numPr>
          <w:ilvl w:val="0"/>
          <w:numId w:val="8"/>
        </w:numPr>
        <w:rPr>
          <w:lang w:eastAsia="ja-JP"/>
        </w:rPr>
      </w:pPr>
      <w:bookmarkStart w:id="64" w:name="_Toc477771524"/>
      <w:r>
        <w:rPr>
          <w:lang w:eastAsia="ja-JP"/>
        </w:rPr>
        <w:t>OOEP/Encounter Claims Extract Reconciliation Report</w:t>
      </w:r>
      <w:bookmarkEnd w:id="64"/>
    </w:p>
    <w:p w14:paraId="560F690A" w14:textId="77777777" w:rsidR="00C433FD" w:rsidRPr="00FA4436" w:rsidRDefault="00C433FD" w:rsidP="00FA4436">
      <w:pPr>
        <w:rPr>
          <w:lang w:eastAsia="ja-JP"/>
        </w:rPr>
      </w:pPr>
    </w:p>
    <w:p w14:paraId="285909C9" w14:textId="4D4B784B" w:rsidR="00C433FD" w:rsidRDefault="009938FF" w:rsidP="00C433FD">
      <w:pPr>
        <w:pStyle w:val="TOC3"/>
        <w:ind w:left="705"/>
      </w:pPr>
      <w:r>
        <w:rPr>
          <w:noProof/>
          <w:lang w:eastAsia="en-US"/>
        </w:rPr>
        <w:lastRenderedPageBreak/>
        <w:drawing>
          <wp:inline distT="0" distB="0" distL="0" distR="0" wp14:anchorId="6352BFDE" wp14:editId="789793B1">
            <wp:extent cx="1518285" cy="8229600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5182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92E92" w14:textId="77777777" w:rsidR="00C433FD" w:rsidRDefault="00C433FD" w:rsidP="00D307E7">
      <w:pPr>
        <w:pStyle w:val="Heading3"/>
        <w:numPr>
          <w:ilvl w:val="0"/>
          <w:numId w:val="8"/>
        </w:numPr>
        <w:rPr>
          <w:lang w:eastAsia="ja-JP"/>
        </w:rPr>
      </w:pPr>
      <w:bookmarkStart w:id="65" w:name="_Toc477771525"/>
      <w:r>
        <w:rPr>
          <w:lang w:eastAsia="ja-JP"/>
        </w:rPr>
        <w:lastRenderedPageBreak/>
        <w:t>OOEP/Encounter Claims Extract Produced Errors</w:t>
      </w:r>
      <w:bookmarkEnd w:id="65"/>
    </w:p>
    <w:p w14:paraId="78DC8CF9" w14:textId="77777777" w:rsidR="00C433FD" w:rsidRDefault="00C433FD" w:rsidP="00C433FD">
      <w:pPr>
        <w:pStyle w:val="TOC3"/>
        <w:ind w:left="705"/>
      </w:pPr>
      <w:r>
        <w:rPr>
          <w:noProof/>
          <w:lang w:eastAsia="en-US"/>
        </w:rPr>
        <w:drawing>
          <wp:inline distT="0" distB="0" distL="0" distR="0" wp14:anchorId="038E5F2C" wp14:editId="07E5C53F">
            <wp:extent cx="5943600" cy="1457325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0F03D" w14:textId="77777777" w:rsidR="00C433FD" w:rsidRDefault="00C433FD" w:rsidP="00D307E7">
      <w:pPr>
        <w:pStyle w:val="Heading3"/>
        <w:numPr>
          <w:ilvl w:val="0"/>
          <w:numId w:val="8"/>
        </w:numPr>
        <w:rPr>
          <w:lang w:eastAsia="ja-JP"/>
        </w:rPr>
      </w:pPr>
      <w:bookmarkStart w:id="66" w:name="_Toc477771526"/>
      <w:r>
        <w:rPr>
          <w:lang w:eastAsia="ja-JP"/>
        </w:rPr>
        <w:lastRenderedPageBreak/>
        <w:t>OOEP/Encounter Claims Error Reconciliation Report</w:t>
      </w:r>
      <w:bookmarkEnd w:id="66"/>
    </w:p>
    <w:p w14:paraId="2E6D521E" w14:textId="5CCC8B28" w:rsidR="00C433FD" w:rsidRDefault="009938FF" w:rsidP="00C433FD">
      <w:pPr>
        <w:ind w:left="345"/>
        <w:rPr>
          <w:lang w:eastAsia="ja-JP"/>
        </w:rPr>
      </w:pPr>
      <w:r>
        <w:rPr>
          <w:noProof/>
        </w:rPr>
        <w:lastRenderedPageBreak/>
        <w:drawing>
          <wp:inline distT="0" distB="0" distL="0" distR="0" wp14:anchorId="2E037066" wp14:editId="54FBBDFD">
            <wp:extent cx="5711190" cy="8229600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111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4096A" w14:textId="77777777" w:rsidR="00C433FD" w:rsidRDefault="00C433FD" w:rsidP="00D307E7">
      <w:pPr>
        <w:pStyle w:val="Heading3"/>
        <w:numPr>
          <w:ilvl w:val="0"/>
          <w:numId w:val="8"/>
        </w:numPr>
        <w:rPr>
          <w:lang w:eastAsia="ja-JP"/>
        </w:rPr>
      </w:pPr>
      <w:bookmarkStart w:id="67" w:name="_Toc477771527"/>
      <w:r>
        <w:rPr>
          <w:lang w:eastAsia="ja-JP"/>
        </w:rPr>
        <w:lastRenderedPageBreak/>
        <w:t>STATE PRESCRIBER SANCTIONS LOG Report</w:t>
      </w:r>
      <w:bookmarkEnd w:id="67"/>
      <w:r>
        <w:rPr>
          <w:lang w:eastAsia="ja-JP"/>
        </w:rPr>
        <w:t xml:space="preserve">    </w:t>
      </w:r>
    </w:p>
    <w:p w14:paraId="5719EA0B" w14:textId="77777777" w:rsidR="00C433FD" w:rsidRDefault="00C433FD" w:rsidP="00C433FD">
      <w:pPr>
        <w:pStyle w:val="TOC3"/>
        <w:ind w:left="705"/>
      </w:pPr>
    </w:p>
    <w:p w14:paraId="18348D3A" w14:textId="77777777" w:rsidR="00C433FD" w:rsidRDefault="00C433FD" w:rsidP="00C433FD">
      <w:pPr>
        <w:pStyle w:val="TOC3"/>
        <w:ind w:left="705"/>
      </w:pPr>
      <w:r>
        <w:rPr>
          <w:noProof/>
          <w:lang w:eastAsia="en-US"/>
        </w:rPr>
        <w:drawing>
          <wp:inline distT="0" distB="0" distL="0" distR="0" wp14:anchorId="248DEAF7" wp14:editId="737BDCA5">
            <wp:extent cx="5943600" cy="1304925"/>
            <wp:effectExtent l="0" t="0" r="0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AACC2" w14:textId="77777777" w:rsidR="00C433FD" w:rsidRDefault="00C433FD" w:rsidP="00C433FD">
      <w:pPr>
        <w:pStyle w:val="TOC3"/>
        <w:ind w:left="705"/>
      </w:pPr>
    </w:p>
    <w:p w14:paraId="21625B48" w14:textId="77777777" w:rsidR="00C433FD" w:rsidRDefault="00C433FD" w:rsidP="00D307E7">
      <w:pPr>
        <w:pStyle w:val="Heading3"/>
        <w:numPr>
          <w:ilvl w:val="0"/>
          <w:numId w:val="8"/>
        </w:numPr>
        <w:rPr>
          <w:lang w:eastAsia="ja-JP"/>
        </w:rPr>
      </w:pPr>
      <w:bookmarkStart w:id="68" w:name="_Toc477771528"/>
      <w:r>
        <w:rPr>
          <w:lang w:eastAsia="ja-JP"/>
        </w:rPr>
        <w:t>STATE PRESCRIBER SANCTIONS LOG Error Report</w:t>
      </w:r>
      <w:bookmarkEnd w:id="68"/>
      <w:r>
        <w:rPr>
          <w:lang w:eastAsia="ja-JP"/>
        </w:rPr>
        <w:t xml:space="preserve">   </w:t>
      </w:r>
    </w:p>
    <w:p w14:paraId="55549399" w14:textId="77777777" w:rsidR="00C433FD" w:rsidRDefault="00C433FD" w:rsidP="00C433FD">
      <w:pPr>
        <w:pStyle w:val="TOC3"/>
        <w:ind w:left="705"/>
      </w:pPr>
      <w:r>
        <w:rPr>
          <w:noProof/>
          <w:lang w:eastAsia="en-US"/>
        </w:rPr>
        <w:drawing>
          <wp:inline distT="0" distB="0" distL="0" distR="0" wp14:anchorId="71CC9AC0" wp14:editId="5159BED8">
            <wp:extent cx="4352925" cy="781050"/>
            <wp:effectExtent l="0" t="0" r="952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B6D47" w14:textId="77777777" w:rsidR="00C433FD" w:rsidRDefault="00C433FD" w:rsidP="00FA4436">
      <w:pPr>
        <w:pStyle w:val="TOC3"/>
        <w:ind w:left="0"/>
      </w:pPr>
    </w:p>
    <w:p w14:paraId="120C326F" w14:textId="77777777" w:rsidR="00C433FD" w:rsidRDefault="00C433FD" w:rsidP="005A6589">
      <w:pPr>
        <w:pStyle w:val="Heading2"/>
        <w:rPr>
          <w:lang w:eastAsia="ja-JP"/>
        </w:rPr>
      </w:pPr>
      <w:r>
        <w:rPr>
          <w:lang w:eastAsia="ja-JP"/>
        </w:rPr>
        <w:t xml:space="preserve">     </w:t>
      </w:r>
      <w:bookmarkStart w:id="69" w:name="_Toc477771529"/>
      <w:r>
        <w:rPr>
          <w:lang w:eastAsia="ja-JP"/>
        </w:rPr>
        <w:t>Miscellaneous Reports</w:t>
      </w:r>
      <w:bookmarkEnd w:id="69"/>
    </w:p>
    <w:p w14:paraId="78F786B1" w14:textId="77777777" w:rsidR="005A6589" w:rsidRPr="005A6589" w:rsidRDefault="005A6589" w:rsidP="005A6589">
      <w:pPr>
        <w:rPr>
          <w:lang w:eastAsia="ja-JP"/>
        </w:rPr>
      </w:pPr>
    </w:p>
    <w:p w14:paraId="4AF7213F" w14:textId="77777777" w:rsidR="00C433FD" w:rsidRDefault="00C433FD" w:rsidP="00D307E7">
      <w:pPr>
        <w:pStyle w:val="Heading3"/>
        <w:numPr>
          <w:ilvl w:val="0"/>
          <w:numId w:val="9"/>
        </w:numPr>
        <w:rPr>
          <w:lang w:eastAsia="ja-JP"/>
        </w:rPr>
      </w:pPr>
      <w:bookmarkStart w:id="70" w:name="_Toc477771530"/>
      <w:r>
        <w:rPr>
          <w:lang w:eastAsia="ja-JP"/>
        </w:rPr>
        <w:t>Operational Performance Report</w:t>
      </w:r>
      <w:bookmarkEnd w:id="70"/>
    </w:p>
    <w:p w14:paraId="05C34BED" w14:textId="77777777" w:rsidR="005A6589" w:rsidRPr="005A6589" w:rsidRDefault="005A6589" w:rsidP="005A6589">
      <w:pPr>
        <w:rPr>
          <w:lang w:eastAsia="ja-JP"/>
        </w:rPr>
      </w:pPr>
    </w:p>
    <w:p w14:paraId="30447500" w14:textId="77777777" w:rsidR="00C433FD" w:rsidRDefault="00495AE9" w:rsidP="00C433FD">
      <w:pPr>
        <w:ind w:left="300"/>
        <w:rPr>
          <w:lang w:eastAsia="ja-JP"/>
        </w:rPr>
      </w:pPr>
      <w:r w:rsidRPr="00495AE9">
        <w:rPr>
          <w:lang w:eastAsia="ja-JP"/>
        </w:rPr>
        <w:t>Provide the POS system performance report for claims processing against the contractual SLAs and Outages.</w:t>
      </w:r>
      <w:r w:rsidR="00434477">
        <w:rPr>
          <w:lang w:eastAsia="ja-JP"/>
        </w:rPr>
        <w:t xml:space="preserve"> The report should include, Claims details (Paid, Denied, etc), Average time for processing by day for each day of the month.</w:t>
      </w:r>
    </w:p>
    <w:p w14:paraId="4D4959CA" w14:textId="77777777" w:rsidR="00C433FD" w:rsidRDefault="00C433FD" w:rsidP="008776F7">
      <w:pPr>
        <w:rPr>
          <w:lang w:eastAsia="ja-JP"/>
        </w:rPr>
      </w:pPr>
    </w:p>
    <w:p w14:paraId="12067D97" w14:textId="77777777" w:rsidR="00C433FD" w:rsidRDefault="00C433FD" w:rsidP="00C433FD">
      <w:pPr>
        <w:pStyle w:val="TOC3"/>
        <w:ind w:left="660"/>
      </w:pPr>
    </w:p>
    <w:p w14:paraId="1E0CD037" w14:textId="77777777" w:rsidR="00C433FD" w:rsidRDefault="00C433FD" w:rsidP="00D307E7">
      <w:pPr>
        <w:pStyle w:val="Heading3"/>
        <w:numPr>
          <w:ilvl w:val="0"/>
          <w:numId w:val="9"/>
        </w:numPr>
        <w:rPr>
          <w:lang w:eastAsia="ja-JP"/>
        </w:rPr>
      </w:pPr>
      <w:bookmarkStart w:id="71" w:name="_Toc477771531"/>
      <w:r>
        <w:rPr>
          <w:lang w:eastAsia="ja-JP"/>
        </w:rPr>
        <w:t xml:space="preserve">MONTHLY INJECTABLE </w:t>
      </w:r>
      <w:r w:rsidR="00434477">
        <w:rPr>
          <w:lang w:eastAsia="ja-JP"/>
        </w:rPr>
        <w:t>FFS</w:t>
      </w:r>
      <w:r>
        <w:rPr>
          <w:lang w:eastAsia="ja-JP"/>
        </w:rPr>
        <w:t xml:space="preserve"> TOTAL REPOR</w:t>
      </w:r>
      <w:r w:rsidR="00434477">
        <w:rPr>
          <w:lang w:eastAsia="ja-JP"/>
        </w:rPr>
        <w:t>T</w:t>
      </w:r>
      <w:bookmarkEnd w:id="71"/>
    </w:p>
    <w:p w14:paraId="6C9C96F5" w14:textId="77777777" w:rsidR="005A6589" w:rsidRPr="005A6589" w:rsidRDefault="005A6589" w:rsidP="005A6589">
      <w:pPr>
        <w:rPr>
          <w:lang w:eastAsia="ja-JP"/>
        </w:rPr>
      </w:pPr>
    </w:p>
    <w:p w14:paraId="4E58320F" w14:textId="77777777" w:rsidR="00C433FD" w:rsidRDefault="00C433FD" w:rsidP="009C327C">
      <w:pPr>
        <w:ind w:left="300"/>
        <w:rPr>
          <w:lang w:eastAsia="ja-JP"/>
        </w:rPr>
      </w:pPr>
      <w:r>
        <w:rPr>
          <w:noProof/>
        </w:rPr>
        <w:drawing>
          <wp:inline distT="0" distB="0" distL="0" distR="0" wp14:anchorId="7AFB517C" wp14:editId="16720D44">
            <wp:extent cx="5934075" cy="714375"/>
            <wp:effectExtent l="0" t="0" r="9525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5496F" w14:textId="77777777" w:rsidR="00C433FD" w:rsidRDefault="00C433FD" w:rsidP="00C433FD">
      <w:pPr>
        <w:pStyle w:val="TOC3"/>
        <w:ind w:left="660"/>
      </w:pPr>
    </w:p>
    <w:p w14:paraId="1C5EF4F4" w14:textId="77777777" w:rsidR="00C433FD" w:rsidRDefault="00C433FD" w:rsidP="00D307E7">
      <w:pPr>
        <w:pStyle w:val="Heading3"/>
        <w:numPr>
          <w:ilvl w:val="0"/>
          <w:numId w:val="9"/>
        </w:numPr>
        <w:rPr>
          <w:lang w:eastAsia="ja-JP"/>
        </w:rPr>
      </w:pPr>
      <w:bookmarkStart w:id="72" w:name="_Toc477771532"/>
      <w:r>
        <w:rPr>
          <w:lang w:eastAsia="ja-JP"/>
        </w:rPr>
        <w:t>MONTHLY INJECTABLE ENCOUNTERS TOTAL REPORT</w:t>
      </w:r>
      <w:bookmarkEnd w:id="72"/>
    </w:p>
    <w:p w14:paraId="01E7EF04" w14:textId="77777777" w:rsidR="00C433FD" w:rsidRDefault="00C433FD" w:rsidP="00C433FD">
      <w:pPr>
        <w:pStyle w:val="TOC3"/>
        <w:ind w:left="660"/>
      </w:pPr>
    </w:p>
    <w:p w14:paraId="39C90CAC" w14:textId="77777777" w:rsidR="00C433FD" w:rsidRDefault="00C433FD" w:rsidP="009C327C">
      <w:r>
        <w:rPr>
          <w:noProof/>
        </w:rPr>
        <w:lastRenderedPageBreak/>
        <w:drawing>
          <wp:inline distT="0" distB="0" distL="0" distR="0" wp14:anchorId="3073B010" wp14:editId="61361ECA">
            <wp:extent cx="5943600" cy="990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8005F" w14:textId="77777777" w:rsidR="00C433FD" w:rsidRDefault="00C433FD" w:rsidP="00D307E7">
      <w:pPr>
        <w:pStyle w:val="Heading3"/>
        <w:numPr>
          <w:ilvl w:val="0"/>
          <w:numId w:val="9"/>
        </w:numPr>
        <w:rPr>
          <w:lang w:eastAsia="ja-JP"/>
        </w:rPr>
      </w:pPr>
      <w:bookmarkStart w:id="73" w:name="_Toc477771533"/>
      <w:r>
        <w:rPr>
          <w:lang w:eastAsia="ja-JP"/>
        </w:rPr>
        <w:t>J-Code Claims load report</w:t>
      </w:r>
      <w:bookmarkEnd w:id="73"/>
    </w:p>
    <w:p w14:paraId="75331DD7" w14:textId="77777777" w:rsidR="00C433FD" w:rsidRDefault="00C433FD" w:rsidP="00C67360">
      <w:pPr>
        <w:pStyle w:val="TOC3"/>
        <w:ind w:left="720"/>
      </w:pPr>
      <w:r>
        <w:t>FFS</w:t>
      </w:r>
    </w:p>
    <w:p w14:paraId="450CBF82" w14:textId="77777777" w:rsidR="00C433FD" w:rsidRDefault="00C433FD" w:rsidP="00C67360">
      <w:pPr>
        <w:ind w:firstLine="660"/>
        <w:rPr>
          <w:lang w:eastAsia="ja-JP"/>
        </w:rPr>
      </w:pPr>
      <w:r>
        <w:rPr>
          <w:noProof/>
        </w:rPr>
        <w:drawing>
          <wp:inline distT="0" distB="0" distL="0" distR="0" wp14:anchorId="7448286F" wp14:editId="0F443099">
            <wp:extent cx="5934075" cy="2390775"/>
            <wp:effectExtent l="0" t="0" r="9525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BC88E" w14:textId="77777777" w:rsidR="005A6589" w:rsidRDefault="005A6589" w:rsidP="00D16EAD">
      <w:pPr>
        <w:pStyle w:val="TOC3"/>
        <w:ind w:left="0"/>
      </w:pPr>
    </w:p>
    <w:p w14:paraId="65E99965" w14:textId="77777777" w:rsidR="00C433FD" w:rsidRDefault="00C433FD" w:rsidP="00C433FD">
      <w:pPr>
        <w:pStyle w:val="TOC3"/>
        <w:ind w:left="660"/>
      </w:pPr>
      <w:r>
        <w:t>MCO</w:t>
      </w:r>
    </w:p>
    <w:p w14:paraId="4DAE9F2B" w14:textId="77777777" w:rsidR="00C433FD" w:rsidRDefault="00C433FD" w:rsidP="00C433FD">
      <w:pPr>
        <w:pStyle w:val="TOC3"/>
        <w:ind w:left="660"/>
      </w:pPr>
      <w:r>
        <w:rPr>
          <w:noProof/>
          <w:lang w:eastAsia="en-US"/>
        </w:rPr>
        <w:drawing>
          <wp:inline distT="0" distB="0" distL="0" distR="0" wp14:anchorId="4609243D" wp14:editId="67C01D03">
            <wp:extent cx="5943600" cy="16002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D088B" w14:textId="77777777" w:rsidR="00C433FD" w:rsidRDefault="00C433FD" w:rsidP="00D307E7">
      <w:pPr>
        <w:pStyle w:val="Heading3"/>
        <w:numPr>
          <w:ilvl w:val="0"/>
          <w:numId w:val="9"/>
        </w:numPr>
        <w:rPr>
          <w:lang w:eastAsia="ja-JP"/>
        </w:rPr>
      </w:pPr>
      <w:bookmarkStart w:id="74" w:name="_Toc477771534"/>
      <w:r>
        <w:rPr>
          <w:lang w:eastAsia="ja-JP"/>
        </w:rPr>
        <w:t>J-Code Claims Error report</w:t>
      </w:r>
      <w:bookmarkEnd w:id="74"/>
    </w:p>
    <w:p w14:paraId="57DD80C1" w14:textId="77777777" w:rsidR="00C433FD" w:rsidRDefault="00C433FD" w:rsidP="00C433FD">
      <w:pPr>
        <w:pStyle w:val="TOC3"/>
        <w:ind w:left="660"/>
      </w:pPr>
    </w:p>
    <w:p w14:paraId="67A15828" w14:textId="77777777" w:rsidR="00434477" w:rsidRDefault="00434477" w:rsidP="00434477">
      <w:pPr>
        <w:pStyle w:val="ListParagraph"/>
        <w:numPr>
          <w:ilvl w:val="0"/>
          <w:numId w:val="27"/>
        </w:numPr>
        <w:rPr>
          <w:lang w:eastAsia="ja-JP"/>
        </w:rPr>
      </w:pPr>
      <w:r w:rsidRPr="00434477">
        <w:rPr>
          <w:rFonts w:asciiTheme="majorHAnsi" w:eastAsiaTheme="majorEastAsia" w:hAnsiTheme="majorHAnsi" w:cstheme="majorBidi"/>
          <w:b/>
          <w:bCs/>
          <w:i/>
          <w:iCs/>
          <w:color w:val="4F81BD" w:themeColor="accent1"/>
          <w:lang w:eastAsia="ja-JP"/>
        </w:rPr>
        <w:t>NDC Units/HCPC Units Missing for Maryland REBATE Claims</w:t>
      </w:r>
    </w:p>
    <w:p w14:paraId="33BFF3E3" w14:textId="77777777" w:rsidR="00434477" w:rsidRDefault="00434477" w:rsidP="00434477">
      <w:pPr>
        <w:rPr>
          <w:lang w:eastAsia="ja-JP"/>
        </w:rPr>
      </w:pPr>
      <w:r>
        <w:rPr>
          <w:lang w:eastAsia="ja-JP"/>
        </w:rPr>
        <w:t>Create a report with the details when there is an error loading the specific claim due to missing/invalid units for the NDC or HCPC in Input file.</w:t>
      </w:r>
    </w:p>
    <w:p w14:paraId="65FC20E2" w14:textId="77777777" w:rsidR="00434477" w:rsidRDefault="00434477" w:rsidP="00434477">
      <w:pPr>
        <w:pStyle w:val="ListParagraph"/>
        <w:numPr>
          <w:ilvl w:val="0"/>
          <w:numId w:val="27"/>
        </w:numPr>
        <w:rPr>
          <w:lang w:eastAsia="ja-JP"/>
        </w:rPr>
      </w:pPr>
      <w:r w:rsidRPr="00434477">
        <w:rPr>
          <w:rFonts w:asciiTheme="majorHAnsi" w:eastAsiaTheme="majorEastAsia" w:hAnsiTheme="majorHAnsi" w:cstheme="majorBidi"/>
          <w:b/>
          <w:bCs/>
          <w:i/>
          <w:iCs/>
          <w:color w:val="4F81BD" w:themeColor="accent1"/>
          <w:lang w:eastAsia="ja-JP"/>
        </w:rPr>
        <w:t>NDC Code missing for Maryland REBATE Claims</w:t>
      </w:r>
    </w:p>
    <w:p w14:paraId="14865AA4" w14:textId="77777777" w:rsidR="00434477" w:rsidRDefault="00434477" w:rsidP="00434477">
      <w:pPr>
        <w:rPr>
          <w:lang w:eastAsia="ja-JP"/>
        </w:rPr>
      </w:pPr>
      <w:r>
        <w:rPr>
          <w:lang w:eastAsia="ja-JP"/>
        </w:rPr>
        <w:lastRenderedPageBreak/>
        <w:t>Create a report with the details when there is an error loading the specific claim due to missing/invalid NDC in input file.</w:t>
      </w:r>
    </w:p>
    <w:p w14:paraId="01500592" w14:textId="77777777" w:rsidR="00434477" w:rsidRDefault="00434477" w:rsidP="00434477">
      <w:pPr>
        <w:pStyle w:val="ListParagraph"/>
        <w:numPr>
          <w:ilvl w:val="0"/>
          <w:numId w:val="27"/>
        </w:numPr>
        <w:rPr>
          <w:lang w:eastAsia="ja-JP"/>
        </w:rPr>
      </w:pPr>
      <w:r w:rsidRPr="00434477">
        <w:rPr>
          <w:rFonts w:asciiTheme="majorHAnsi" w:eastAsiaTheme="majorEastAsia" w:hAnsiTheme="majorHAnsi" w:cstheme="majorBidi"/>
          <w:b/>
          <w:bCs/>
          <w:i/>
          <w:iCs/>
          <w:color w:val="4F81BD" w:themeColor="accent1"/>
          <w:lang w:eastAsia="ja-JP"/>
        </w:rPr>
        <w:t>HCPC/Revenue code missing for Maryland REBATE Claims</w:t>
      </w:r>
    </w:p>
    <w:p w14:paraId="75F26A28" w14:textId="77777777" w:rsidR="00434477" w:rsidRDefault="00434477" w:rsidP="00434477">
      <w:pPr>
        <w:rPr>
          <w:lang w:eastAsia="ja-JP"/>
        </w:rPr>
      </w:pPr>
      <w:r>
        <w:rPr>
          <w:lang w:eastAsia="ja-JP"/>
        </w:rPr>
        <w:t>Create a report with the details when there is an error loading the specific claim due to missing/invalid (UB92) or HCPC Code (HCFA) in Input file.</w:t>
      </w:r>
    </w:p>
    <w:p w14:paraId="6FDF829B" w14:textId="77777777" w:rsidR="00434477" w:rsidRDefault="00434477" w:rsidP="00434477">
      <w:pPr>
        <w:pStyle w:val="ListParagraph"/>
        <w:numPr>
          <w:ilvl w:val="0"/>
          <w:numId w:val="27"/>
        </w:numPr>
        <w:rPr>
          <w:lang w:eastAsia="ja-JP"/>
        </w:rPr>
      </w:pPr>
      <w:r w:rsidRPr="00434477">
        <w:rPr>
          <w:rFonts w:asciiTheme="majorHAnsi" w:eastAsiaTheme="majorEastAsia" w:hAnsiTheme="majorHAnsi" w:cstheme="majorBidi"/>
          <w:b/>
          <w:bCs/>
          <w:i/>
          <w:iCs/>
          <w:color w:val="4F81BD" w:themeColor="accent1"/>
          <w:lang w:eastAsia="ja-JP"/>
        </w:rPr>
        <w:t>Unit of measure missing for Maryland REBATE Claims</w:t>
      </w:r>
    </w:p>
    <w:p w14:paraId="2D3A6FE9" w14:textId="77777777" w:rsidR="00434477" w:rsidRDefault="00434477" w:rsidP="00434477">
      <w:pPr>
        <w:rPr>
          <w:lang w:eastAsia="ja-JP"/>
        </w:rPr>
      </w:pPr>
      <w:r>
        <w:rPr>
          <w:lang w:eastAsia="ja-JP"/>
        </w:rPr>
        <w:t>Create a report with the details when there is an error loading the specific claim due to missing/invalid Unit of measure for the NDC in Input file.</w:t>
      </w:r>
    </w:p>
    <w:p w14:paraId="1CBE2F5E" w14:textId="77777777" w:rsidR="00C770DE" w:rsidRDefault="00C770DE" w:rsidP="00660124">
      <w:pPr>
        <w:pStyle w:val="Heading2"/>
        <w:rPr>
          <w:lang w:eastAsia="ja-JP"/>
        </w:rPr>
      </w:pPr>
    </w:p>
    <w:p w14:paraId="4DE904A1" w14:textId="77777777" w:rsidR="00C433FD" w:rsidRDefault="00C433FD" w:rsidP="00660124">
      <w:pPr>
        <w:pStyle w:val="Heading2"/>
        <w:rPr>
          <w:lang w:eastAsia="ja-JP"/>
        </w:rPr>
      </w:pPr>
      <w:r>
        <w:rPr>
          <w:lang w:eastAsia="ja-JP"/>
        </w:rPr>
        <w:t xml:space="preserve">    </w:t>
      </w:r>
      <w:bookmarkStart w:id="75" w:name="_Toc477771535"/>
      <w:r>
        <w:rPr>
          <w:lang w:eastAsia="ja-JP"/>
        </w:rPr>
        <w:t>DUR Board Meeting Quarterly Reports</w:t>
      </w:r>
      <w:bookmarkEnd w:id="75"/>
      <w:r>
        <w:rPr>
          <w:lang w:eastAsia="ja-JP"/>
        </w:rPr>
        <w:t xml:space="preserve"> </w:t>
      </w:r>
    </w:p>
    <w:p w14:paraId="7F6385A0" w14:textId="77777777" w:rsidR="00660124" w:rsidRPr="00660124" w:rsidRDefault="00660124" w:rsidP="00660124">
      <w:pPr>
        <w:rPr>
          <w:lang w:eastAsia="ja-JP"/>
        </w:rPr>
      </w:pPr>
    </w:p>
    <w:p w14:paraId="280A55F8" w14:textId="77777777" w:rsidR="00C433FD" w:rsidRDefault="00C433FD" w:rsidP="00D307E7">
      <w:pPr>
        <w:pStyle w:val="Heading3"/>
        <w:numPr>
          <w:ilvl w:val="0"/>
          <w:numId w:val="11"/>
        </w:numPr>
        <w:rPr>
          <w:lang w:eastAsia="ja-JP"/>
        </w:rPr>
      </w:pPr>
      <w:bookmarkStart w:id="76" w:name="_Toc477771536"/>
      <w:r>
        <w:rPr>
          <w:lang w:eastAsia="ja-JP"/>
        </w:rPr>
        <w:t>Top 20 Drugs by DUR Conflict</w:t>
      </w:r>
      <w:bookmarkEnd w:id="76"/>
    </w:p>
    <w:p w14:paraId="2F90D4E6" w14:textId="77777777" w:rsidR="00C433FD" w:rsidRDefault="00C433FD" w:rsidP="00C433FD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5025E8A9" wp14:editId="595B7CCD">
            <wp:extent cx="5943600" cy="1647825"/>
            <wp:effectExtent l="0" t="0" r="0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4522C" w14:textId="77777777" w:rsidR="00C433FD" w:rsidRDefault="00C433FD" w:rsidP="00C433FD">
      <w:pPr>
        <w:pStyle w:val="TOC3"/>
        <w:ind w:left="900"/>
      </w:pPr>
    </w:p>
    <w:p w14:paraId="72113AEC" w14:textId="77777777" w:rsidR="00C433FD" w:rsidRDefault="00C433FD" w:rsidP="00D307E7">
      <w:pPr>
        <w:pStyle w:val="Heading3"/>
        <w:numPr>
          <w:ilvl w:val="0"/>
          <w:numId w:val="11"/>
        </w:numPr>
        <w:rPr>
          <w:lang w:eastAsia="ja-JP"/>
        </w:rPr>
      </w:pPr>
      <w:bookmarkStart w:id="77" w:name="_Toc477771537"/>
      <w:r>
        <w:rPr>
          <w:lang w:eastAsia="ja-JP"/>
        </w:rPr>
        <w:t>Prospective DUR Cost Avoidance by Amount Paid</w:t>
      </w:r>
      <w:bookmarkEnd w:id="77"/>
    </w:p>
    <w:p w14:paraId="1A0E60E1" w14:textId="77777777" w:rsidR="00C433FD" w:rsidRDefault="00095586" w:rsidP="00D16EAD">
      <w:pPr>
        <w:pStyle w:val="TOC3"/>
      </w:pPr>
      <w:r>
        <w:rPr>
          <w:noProof/>
          <w:lang w:eastAsia="en-US"/>
        </w:rPr>
        <w:drawing>
          <wp:inline distT="0" distB="0" distL="0" distR="0" wp14:anchorId="25CFA369" wp14:editId="29BCABF1">
            <wp:extent cx="5943600" cy="197104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75601" w14:textId="77777777" w:rsidR="00C433FD" w:rsidRDefault="00C433FD" w:rsidP="00C433FD">
      <w:pPr>
        <w:pStyle w:val="TOC3"/>
        <w:ind w:left="900"/>
      </w:pPr>
    </w:p>
    <w:p w14:paraId="129B3C08" w14:textId="77777777" w:rsidR="00C433FD" w:rsidRDefault="00C433FD" w:rsidP="00D307E7">
      <w:pPr>
        <w:pStyle w:val="Heading3"/>
        <w:numPr>
          <w:ilvl w:val="0"/>
          <w:numId w:val="11"/>
        </w:numPr>
        <w:rPr>
          <w:lang w:eastAsia="ja-JP"/>
        </w:rPr>
      </w:pPr>
      <w:bookmarkStart w:id="78" w:name="_Toc477771538"/>
      <w:r>
        <w:rPr>
          <w:lang w:eastAsia="ja-JP"/>
        </w:rPr>
        <w:lastRenderedPageBreak/>
        <w:t>Summary Report by DUR Conflict, Intervention, and Outcome Codes</w:t>
      </w:r>
      <w:bookmarkEnd w:id="78"/>
    </w:p>
    <w:p w14:paraId="685AC650" w14:textId="77777777" w:rsidR="00C433FD" w:rsidRDefault="00095586" w:rsidP="00C433FD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461D0A40" wp14:editId="631F20F3">
            <wp:extent cx="5943600" cy="2136775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6C8DF" w14:textId="77777777" w:rsidR="00C433FD" w:rsidRDefault="00C433FD" w:rsidP="00C433FD">
      <w:pPr>
        <w:pStyle w:val="TOC3"/>
        <w:ind w:left="900"/>
      </w:pPr>
    </w:p>
    <w:p w14:paraId="5104FCBC" w14:textId="77777777" w:rsidR="00C433FD" w:rsidRDefault="00C433FD" w:rsidP="00D307E7">
      <w:pPr>
        <w:pStyle w:val="Heading3"/>
        <w:numPr>
          <w:ilvl w:val="0"/>
          <w:numId w:val="11"/>
        </w:numPr>
        <w:rPr>
          <w:lang w:eastAsia="ja-JP"/>
        </w:rPr>
      </w:pPr>
      <w:bookmarkStart w:id="79" w:name="_Toc477771539"/>
      <w:r>
        <w:rPr>
          <w:lang w:eastAsia="ja-JP"/>
        </w:rPr>
        <w:t>Preferred Drug List (PDL) Prior Authorization (PA) Report</w:t>
      </w:r>
      <w:bookmarkEnd w:id="79"/>
    </w:p>
    <w:p w14:paraId="47609D86" w14:textId="77777777" w:rsidR="00C433FD" w:rsidRDefault="00C433FD" w:rsidP="00660124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3C3FF31A" wp14:editId="7C5E0AB4">
            <wp:extent cx="5934075" cy="2019300"/>
            <wp:effectExtent l="0" t="0" r="952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806BA" w14:textId="77777777" w:rsidR="00C433FD" w:rsidRDefault="00C433FD" w:rsidP="00C433FD">
      <w:pPr>
        <w:pStyle w:val="TOC3"/>
        <w:ind w:left="900"/>
      </w:pPr>
    </w:p>
    <w:p w14:paraId="5D7700BC" w14:textId="77777777" w:rsidR="00C433FD" w:rsidRDefault="00C433FD" w:rsidP="00D307E7">
      <w:pPr>
        <w:pStyle w:val="Heading3"/>
        <w:numPr>
          <w:ilvl w:val="0"/>
          <w:numId w:val="11"/>
        </w:numPr>
        <w:rPr>
          <w:lang w:eastAsia="ja-JP"/>
        </w:rPr>
      </w:pPr>
      <w:bookmarkStart w:id="80" w:name="_Toc477771540"/>
      <w:r>
        <w:rPr>
          <w:lang w:eastAsia="ja-JP"/>
        </w:rPr>
        <w:lastRenderedPageBreak/>
        <w:t>Call Center Report</w:t>
      </w:r>
      <w:bookmarkEnd w:id="80"/>
    </w:p>
    <w:p w14:paraId="39640D1B" w14:textId="77777777" w:rsidR="00C433FD" w:rsidRDefault="008776F7" w:rsidP="00C433FD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3ECD8890" wp14:editId="6DFCC8D0">
            <wp:extent cx="5943600" cy="3662680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7925C" w14:textId="77777777" w:rsidR="00C433FD" w:rsidRDefault="00C433FD" w:rsidP="00C433FD">
      <w:pPr>
        <w:pStyle w:val="TOC3"/>
        <w:ind w:left="900"/>
      </w:pPr>
    </w:p>
    <w:p w14:paraId="1096AD30" w14:textId="77777777" w:rsidR="00660124" w:rsidRDefault="00660124" w:rsidP="00C433FD">
      <w:pPr>
        <w:pStyle w:val="TOC3"/>
        <w:ind w:left="900"/>
      </w:pPr>
    </w:p>
    <w:p w14:paraId="7F7ED523" w14:textId="77777777" w:rsidR="00660124" w:rsidRDefault="00660124" w:rsidP="00C433FD">
      <w:pPr>
        <w:pStyle w:val="TOC3"/>
        <w:ind w:left="900"/>
      </w:pPr>
    </w:p>
    <w:p w14:paraId="3FC3A397" w14:textId="77777777" w:rsidR="00C433FD" w:rsidRDefault="00C433FD" w:rsidP="00660124">
      <w:pPr>
        <w:pStyle w:val="Heading2"/>
        <w:rPr>
          <w:lang w:eastAsia="ja-JP"/>
        </w:rPr>
      </w:pPr>
      <w:r>
        <w:rPr>
          <w:lang w:eastAsia="ja-JP"/>
        </w:rPr>
        <w:t xml:space="preserve">    </w:t>
      </w:r>
      <w:bookmarkStart w:id="81" w:name="_Toc477771541"/>
      <w:r w:rsidR="00D5476A">
        <w:rPr>
          <w:lang w:eastAsia="ja-JP"/>
        </w:rPr>
        <w:t>Annual CMS Reports</w:t>
      </w:r>
      <w:bookmarkEnd w:id="81"/>
    </w:p>
    <w:p w14:paraId="4F67A5B5" w14:textId="77777777" w:rsidR="00660124" w:rsidRPr="00660124" w:rsidRDefault="00660124" w:rsidP="00660124">
      <w:pPr>
        <w:rPr>
          <w:lang w:eastAsia="ja-JP"/>
        </w:rPr>
      </w:pPr>
    </w:p>
    <w:p w14:paraId="564CE007" w14:textId="77777777" w:rsidR="00C433FD" w:rsidRDefault="00C433FD" w:rsidP="00D307E7">
      <w:pPr>
        <w:pStyle w:val="Heading3"/>
        <w:numPr>
          <w:ilvl w:val="0"/>
          <w:numId w:val="12"/>
        </w:numPr>
        <w:rPr>
          <w:lang w:eastAsia="ja-JP"/>
        </w:rPr>
      </w:pPr>
      <w:bookmarkStart w:id="82" w:name="_Toc477771542"/>
      <w:r>
        <w:rPr>
          <w:lang w:eastAsia="ja-JP"/>
        </w:rPr>
        <w:t>Top 20 Drugs by DUR Conflict</w:t>
      </w:r>
      <w:bookmarkEnd w:id="82"/>
    </w:p>
    <w:p w14:paraId="5E3B4D20" w14:textId="77777777" w:rsidR="00C433FD" w:rsidRDefault="00500CF4" w:rsidP="00D5476A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15B0BEDD" wp14:editId="3896DBF5">
            <wp:extent cx="5943600" cy="2697043"/>
            <wp:effectExtent l="0" t="0" r="0" b="8255"/>
            <wp:docPr id="81" name="Picture 81" descr="C:\Users\C5026093\AppData\Local\Temp\SNAGHTML1016d4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5026093\AppData\Local\Temp\SNAGHTML1016d4a1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9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AA3A3" w14:textId="77777777" w:rsidR="00C433FD" w:rsidRDefault="00C433FD" w:rsidP="00D307E7">
      <w:pPr>
        <w:pStyle w:val="Heading3"/>
        <w:numPr>
          <w:ilvl w:val="0"/>
          <w:numId w:val="12"/>
        </w:numPr>
        <w:rPr>
          <w:lang w:eastAsia="ja-JP"/>
        </w:rPr>
      </w:pPr>
      <w:bookmarkStart w:id="83" w:name="_Toc477771543"/>
      <w:r>
        <w:rPr>
          <w:lang w:eastAsia="ja-JP"/>
        </w:rPr>
        <w:lastRenderedPageBreak/>
        <w:t>Prospective DUR Cost Avoidance by Amount Paid</w:t>
      </w:r>
      <w:bookmarkEnd w:id="83"/>
    </w:p>
    <w:p w14:paraId="473463FB" w14:textId="77777777" w:rsidR="00C433FD" w:rsidRDefault="00D5476A" w:rsidP="00C433FD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0E811E46" wp14:editId="0A7315DC">
            <wp:extent cx="5943600" cy="1241425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C5DC3" w14:textId="77777777" w:rsidR="00C433FD" w:rsidRDefault="00C433FD" w:rsidP="00C433FD">
      <w:pPr>
        <w:pStyle w:val="TOC3"/>
        <w:ind w:left="900"/>
      </w:pPr>
    </w:p>
    <w:p w14:paraId="69D5E9EA" w14:textId="77777777" w:rsidR="00C433FD" w:rsidRDefault="00C433FD" w:rsidP="00D307E7">
      <w:pPr>
        <w:pStyle w:val="Heading3"/>
        <w:numPr>
          <w:ilvl w:val="0"/>
          <w:numId w:val="12"/>
        </w:numPr>
        <w:rPr>
          <w:lang w:eastAsia="ja-JP"/>
        </w:rPr>
      </w:pPr>
      <w:bookmarkStart w:id="84" w:name="_Toc477771544"/>
      <w:r>
        <w:rPr>
          <w:lang w:eastAsia="ja-JP"/>
        </w:rPr>
        <w:t>Summary Report by DUR Conflict, Intervention, and Outcome Codes</w:t>
      </w:r>
      <w:bookmarkEnd w:id="84"/>
    </w:p>
    <w:p w14:paraId="4E7B9B4F" w14:textId="77777777" w:rsidR="00C433FD" w:rsidRDefault="00D5476A" w:rsidP="00C433FD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7C1A55C3" wp14:editId="19590690">
            <wp:extent cx="5943600" cy="1714500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215B7" w14:textId="77777777" w:rsidR="00C433FD" w:rsidRDefault="00C433FD" w:rsidP="00660124">
      <w:pPr>
        <w:pStyle w:val="Heading3"/>
        <w:rPr>
          <w:lang w:eastAsia="ja-JP"/>
        </w:rPr>
      </w:pPr>
    </w:p>
    <w:p w14:paraId="2607FC87" w14:textId="77777777" w:rsidR="00C433FD" w:rsidRDefault="00606D84" w:rsidP="00B70BBF">
      <w:pPr>
        <w:pStyle w:val="Heading3"/>
        <w:numPr>
          <w:ilvl w:val="0"/>
          <w:numId w:val="12"/>
        </w:numPr>
        <w:rPr>
          <w:lang w:eastAsia="ja-JP"/>
        </w:rPr>
      </w:pPr>
      <w:bookmarkStart w:id="85" w:name="_Toc477771545"/>
      <w:r>
        <w:rPr>
          <w:lang w:eastAsia="ja-JP"/>
        </w:rPr>
        <w:t>Summary report which includes, t</w:t>
      </w:r>
      <w:r w:rsidR="00C433FD">
        <w:rPr>
          <w:lang w:eastAsia="ja-JP"/>
        </w:rPr>
        <w:t>op 10 PA Requests by Drug Name</w:t>
      </w:r>
      <w:r>
        <w:rPr>
          <w:lang w:eastAsia="ja-JP"/>
        </w:rPr>
        <w:t>, t</w:t>
      </w:r>
      <w:r w:rsidR="00C433FD">
        <w:rPr>
          <w:lang w:eastAsia="ja-JP"/>
        </w:rPr>
        <w:t>op 10 PA Requests by Drug Class</w:t>
      </w:r>
      <w:r>
        <w:rPr>
          <w:lang w:eastAsia="ja-JP"/>
        </w:rPr>
        <w:t>, t</w:t>
      </w:r>
      <w:r w:rsidR="00C433FD">
        <w:rPr>
          <w:lang w:eastAsia="ja-JP"/>
        </w:rPr>
        <w:t>op 5 Denial Reasons</w:t>
      </w:r>
      <w:r>
        <w:rPr>
          <w:lang w:eastAsia="ja-JP"/>
        </w:rPr>
        <w:t>, t</w:t>
      </w:r>
      <w:r w:rsidR="00C433FD">
        <w:rPr>
          <w:lang w:eastAsia="ja-JP"/>
        </w:rPr>
        <w:t>op 10 Drug Names by Amount Paid and % of Total Spent by Amount Paid</w:t>
      </w:r>
      <w:r>
        <w:rPr>
          <w:lang w:eastAsia="ja-JP"/>
        </w:rPr>
        <w:t>, t</w:t>
      </w:r>
      <w:r w:rsidR="00C433FD">
        <w:rPr>
          <w:lang w:eastAsia="ja-JP"/>
        </w:rPr>
        <w:t>op 10 Drug Names By Claim Count and % of Total Claims</w:t>
      </w:r>
      <w:r>
        <w:rPr>
          <w:lang w:eastAsia="ja-JP"/>
        </w:rPr>
        <w:t>.</w:t>
      </w:r>
      <w:bookmarkEnd w:id="85"/>
    </w:p>
    <w:p w14:paraId="1B6F8204" w14:textId="77777777" w:rsidR="00C433FD" w:rsidRDefault="00C433FD" w:rsidP="00D16EAD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075D8B5F" wp14:editId="2AB872CF">
            <wp:extent cx="5943600" cy="26670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B850F" w14:textId="77777777" w:rsidR="00C433FD" w:rsidRDefault="00C433FD" w:rsidP="00660124">
      <w:pPr>
        <w:pStyle w:val="Heading2"/>
        <w:rPr>
          <w:lang w:eastAsia="ja-JP"/>
        </w:rPr>
      </w:pPr>
      <w:r>
        <w:rPr>
          <w:lang w:eastAsia="ja-JP"/>
        </w:rPr>
        <w:lastRenderedPageBreak/>
        <w:t xml:space="preserve">    </w:t>
      </w:r>
      <w:bookmarkStart w:id="86" w:name="_Toc477771546"/>
      <w:r>
        <w:rPr>
          <w:lang w:eastAsia="ja-JP"/>
        </w:rPr>
        <w:t>P&amp;T Committee Quarterly Report</w:t>
      </w:r>
      <w:bookmarkEnd w:id="86"/>
    </w:p>
    <w:p w14:paraId="438C4D5E" w14:textId="77777777" w:rsidR="00C433FD" w:rsidRDefault="00C433FD" w:rsidP="00D307E7">
      <w:pPr>
        <w:pStyle w:val="Heading3"/>
        <w:numPr>
          <w:ilvl w:val="0"/>
          <w:numId w:val="13"/>
        </w:numPr>
        <w:rPr>
          <w:lang w:eastAsia="ja-JP"/>
        </w:rPr>
      </w:pPr>
      <w:bookmarkStart w:id="87" w:name="_Toc477771547"/>
      <w:r>
        <w:rPr>
          <w:lang w:eastAsia="ja-JP"/>
        </w:rPr>
        <w:t>Preferred Drug List (PDL) Prior Authorization (PA) Report</w:t>
      </w:r>
      <w:bookmarkEnd w:id="87"/>
    </w:p>
    <w:p w14:paraId="7880DC79" w14:textId="77777777" w:rsidR="00C433FD" w:rsidRDefault="00C433FD" w:rsidP="00C433FD">
      <w:pPr>
        <w:pStyle w:val="TOC3"/>
        <w:ind w:left="855"/>
      </w:pPr>
      <w:r>
        <w:rPr>
          <w:noProof/>
          <w:lang w:eastAsia="en-US"/>
        </w:rPr>
        <w:drawing>
          <wp:inline distT="0" distB="0" distL="0" distR="0" wp14:anchorId="01194AFE" wp14:editId="425E92F1">
            <wp:extent cx="5943600" cy="303847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6F92F" w14:textId="77777777" w:rsidR="00C433FD" w:rsidRDefault="00C433FD" w:rsidP="00C433FD">
      <w:pPr>
        <w:pStyle w:val="TOC3"/>
        <w:ind w:left="855"/>
      </w:pPr>
    </w:p>
    <w:p w14:paraId="74E230DA" w14:textId="77777777" w:rsidR="00C433FD" w:rsidRDefault="00C433FD" w:rsidP="00D307E7">
      <w:pPr>
        <w:pStyle w:val="Heading3"/>
        <w:numPr>
          <w:ilvl w:val="0"/>
          <w:numId w:val="13"/>
        </w:numPr>
        <w:rPr>
          <w:lang w:eastAsia="ja-JP"/>
        </w:rPr>
      </w:pPr>
      <w:bookmarkStart w:id="88" w:name="_Toc477771548"/>
      <w:r>
        <w:rPr>
          <w:lang w:eastAsia="ja-JP"/>
        </w:rPr>
        <w:t>Top 10 PDL PAs by Therapeutic Classes</w:t>
      </w:r>
      <w:bookmarkEnd w:id="88"/>
    </w:p>
    <w:p w14:paraId="2478FE8E" w14:textId="77777777" w:rsidR="00C433FD" w:rsidRDefault="00500CF4" w:rsidP="00500CF4">
      <w:pPr>
        <w:pStyle w:val="TOC3"/>
        <w:ind w:left="0"/>
      </w:pPr>
      <w:r>
        <w:rPr>
          <w:noProof/>
          <w:lang w:eastAsia="en-US"/>
        </w:rPr>
        <w:drawing>
          <wp:inline distT="0" distB="0" distL="0" distR="0" wp14:anchorId="413808E2" wp14:editId="1DB9A989">
            <wp:extent cx="5943600" cy="2971606"/>
            <wp:effectExtent l="0" t="0" r="0" b="635"/>
            <wp:docPr id="95" name="Picture 95" descr="C:\Users\C5026093\AppData\Local\Temp\SNAGHTML1017e19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5026093\AppData\Local\Temp\SNAGHTML1017e19c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A5298" w14:textId="77777777" w:rsidR="00C433FD" w:rsidRDefault="00C433FD" w:rsidP="00660124">
      <w:pPr>
        <w:pStyle w:val="Heading1"/>
        <w:rPr>
          <w:lang w:eastAsia="ja-JP"/>
        </w:rPr>
      </w:pPr>
      <w:bookmarkStart w:id="89" w:name="_Toc477771549"/>
      <w:r>
        <w:rPr>
          <w:lang w:eastAsia="ja-JP"/>
        </w:rPr>
        <w:lastRenderedPageBreak/>
        <w:t>MDBCCDT</w:t>
      </w:r>
      <w:bookmarkEnd w:id="89"/>
    </w:p>
    <w:p w14:paraId="7CCF7638" w14:textId="77777777" w:rsidR="00C433FD" w:rsidRDefault="00C433FD" w:rsidP="00660124">
      <w:pPr>
        <w:pStyle w:val="Heading2"/>
        <w:rPr>
          <w:lang w:eastAsia="ja-JP"/>
        </w:rPr>
      </w:pPr>
      <w:r>
        <w:rPr>
          <w:lang w:eastAsia="ja-JP"/>
        </w:rPr>
        <w:t xml:space="preserve">     </w:t>
      </w:r>
      <w:bookmarkStart w:id="90" w:name="_Toc477771550"/>
      <w:r>
        <w:rPr>
          <w:lang w:eastAsia="ja-JP"/>
        </w:rPr>
        <w:t>MDBCCDT Weekly Reports</w:t>
      </w:r>
      <w:bookmarkEnd w:id="90"/>
    </w:p>
    <w:p w14:paraId="3DF73CDA" w14:textId="77777777" w:rsidR="00C433FD" w:rsidRDefault="00C433FD" w:rsidP="00D307E7">
      <w:pPr>
        <w:pStyle w:val="Heading3"/>
        <w:numPr>
          <w:ilvl w:val="0"/>
          <w:numId w:val="14"/>
        </w:numPr>
        <w:rPr>
          <w:lang w:eastAsia="ja-JP"/>
        </w:rPr>
      </w:pPr>
      <w:bookmarkStart w:id="91" w:name="_Toc477771551"/>
      <w:r>
        <w:rPr>
          <w:lang w:eastAsia="ja-JP"/>
        </w:rPr>
        <w:t>Weekly PA Drug Detail by Status Code</w:t>
      </w:r>
      <w:bookmarkEnd w:id="91"/>
    </w:p>
    <w:p w14:paraId="50E6506F" w14:textId="77777777" w:rsidR="00C433FD" w:rsidRDefault="00500CF4" w:rsidP="00C433FD">
      <w:pPr>
        <w:ind w:left="540"/>
        <w:rPr>
          <w:lang w:eastAsia="ja-JP"/>
        </w:rPr>
      </w:pPr>
      <w:r>
        <w:rPr>
          <w:noProof/>
        </w:rPr>
        <w:drawing>
          <wp:inline distT="0" distB="0" distL="0" distR="0" wp14:anchorId="76A9A1AA" wp14:editId="64AC0019">
            <wp:extent cx="5943600" cy="1958282"/>
            <wp:effectExtent l="0" t="0" r="0" b="4445"/>
            <wp:docPr id="96" name="Picture 96" descr="C:\Users\C5026093\AppData\Local\Temp\SNAGHTML101879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5026093\AppData\Local\Temp\SNAGHTML10187977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898FA" w14:textId="77777777" w:rsidR="00C433FD" w:rsidRDefault="00C433FD" w:rsidP="00C433FD">
      <w:pPr>
        <w:pStyle w:val="TOC3"/>
        <w:ind w:left="900"/>
      </w:pPr>
    </w:p>
    <w:p w14:paraId="150182D1" w14:textId="77777777" w:rsidR="00C433FD" w:rsidRDefault="00C433FD" w:rsidP="00D307E7">
      <w:pPr>
        <w:pStyle w:val="Heading3"/>
        <w:numPr>
          <w:ilvl w:val="0"/>
          <w:numId w:val="14"/>
        </w:numPr>
        <w:rPr>
          <w:lang w:eastAsia="ja-JP"/>
        </w:rPr>
      </w:pPr>
      <w:bookmarkStart w:id="92" w:name="_Toc477771552"/>
      <w:r>
        <w:rPr>
          <w:lang w:eastAsia="ja-JP"/>
        </w:rPr>
        <w:t>Weekly Prior Authorization Requests</w:t>
      </w:r>
      <w:bookmarkEnd w:id="92"/>
    </w:p>
    <w:p w14:paraId="76045727" w14:textId="77777777" w:rsidR="00C433FD" w:rsidRDefault="00C433FD" w:rsidP="00C433FD">
      <w:pPr>
        <w:pStyle w:val="TOC3"/>
      </w:pPr>
    </w:p>
    <w:p w14:paraId="1F905B19" w14:textId="77777777" w:rsidR="00C433FD" w:rsidRDefault="00500CF4" w:rsidP="00C433FD">
      <w:pPr>
        <w:rPr>
          <w:lang w:eastAsia="ja-JP"/>
        </w:rPr>
      </w:pPr>
      <w:r>
        <w:rPr>
          <w:noProof/>
        </w:rPr>
        <w:drawing>
          <wp:inline distT="0" distB="0" distL="0" distR="0" wp14:anchorId="358CBD56" wp14:editId="7348688D">
            <wp:extent cx="5943600" cy="2121567"/>
            <wp:effectExtent l="0" t="0" r="0" b="0"/>
            <wp:docPr id="102" name="Picture 102" descr="C:\Users\C5026093\AppData\Local\Temp\SNAGHTML101a5fc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5026093\AppData\Local\Temp\SNAGHTML101a5fcf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2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03F6C" w14:textId="14741329" w:rsidR="001B598E" w:rsidRDefault="001B598E" w:rsidP="001B598E">
      <w:pPr>
        <w:pStyle w:val="Heading3"/>
        <w:numPr>
          <w:ilvl w:val="0"/>
          <w:numId w:val="14"/>
        </w:numPr>
        <w:rPr>
          <w:lang w:eastAsia="ja-JP"/>
        </w:rPr>
      </w:pPr>
      <w:bookmarkStart w:id="93" w:name="_Toc477771553"/>
      <w:r>
        <w:rPr>
          <w:lang w:eastAsia="ja-JP"/>
        </w:rPr>
        <w:t>Weekly Claims Data Entry Summary</w:t>
      </w:r>
      <w:bookmarkEnd w:id="93"/>
    </w:p>
    <w:p w14:paraId="1259A74E" w14:textId="77777777" w:rsidR="001B598E" w:rsidRDefault="001B598E" w:rsidP="001B598E">
      <w:pPr>
        <w:rPr>
          <w:lang w:eastAsia="ja-JP"/>
        </w:rPr>
      </w:pPr>
    </w:p>
    <w:p w14:paraId="440FCBBC" w14:textId="12E3A584" w:rsidR="001B598E" w:rsidRPr="001B598E" w:rsidRDefault="001B598E" w:rsidP="001B598E">
      <w:pPr>
        <w:rPr>
          <w:lang w:eastAsia="ja-JP"/>
        </w:rPr>
      </w:pPr>
      <w:r>
        <w:rPr>
          <w:noProof/>
        </w:rPr>
        <w:drawing>
          <wp:inline distT="0" distB="0" distL="0" distR="0" wp14:anchorId="425163D0" wp14:editId="21ED5712">
            <wp:extent cx="5943600" cy="179260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94CB4" w14:textId="77777777" w:rsidR="001B598E" w:rsidRDefault="001B598E" w:rsidP="00C433FD">
      <w:pPr>
        <w:rPr>
          <w:lang w:eastAsia="ja-JP"/>
        </w:rPr>
      </w:pPr>
    </w:p>
    <w:p w14:paraId="00037F2A" w14:textId="77777777" w:rsidR="00C433FD" w:rsidRDefault="00C433FD" w:rsidP="00660124">
      <w:pPr>
        <w:pStyle w:val="Heading2"/>
        <w:rPr>
          <w:lang w:eastAsia="ja-JP"/>
        </w:rPr>
      </w:pPr>
      <w:r>
        <w:rPr>
          <w:lang w:eastAsia="ja-JP"/>
        </w:rPr>
        <w:t xml:space="preserve">     </w:t>
      </w:r>
      <w:bookmarkStart w:id="94" w:name="_Toc477771554"/>
      <w:r>
        <w:rPr>
          <w:lang w:eastAsia="ja-JP"/>
        </w:rPr>
        <w:t>MDBCCDT Monthly Reports</w:t>
      </w:r>
      <w:bookmarkEnd w:id="94"/>
    </w:p>
    <w:p w14:paraId="213220C3" w14:textId="77777777" w:rsidR="00C433FD" w:rsidRDefault="00C433FD" w:rsidP="00D307E7">
      <w:pPr>
        <w:pStyle w:val="Heading3"/>
        <w:numPr>
          <w:ilvl w:val="0"/>
          <w:numId w:val="15"/>
        </w:numPr>
        <w:rPr>
          <w:lang w:eastAsia="ja-JP"/>
        </w:rPr>
      </w:pPr>
      <w:bookmarkStart w:id="95" w:name="_Toc477771555"/>
      <w:r>
        <w:rPr>
          <w:lang w:eastAsia="ja-JP"/>
        </w:rPr>
        <w:t>Drug Audit Report Refill Too Soon Overrides</w:t>
      </w:r>
      <w:bookmarkEnd w:id="95"/>
    </w:p>
    <w:p w14:paraId="1B1F9CA7" w14:textId="77777777" w:rsidR="00C433FD" w:rsidRDefault="00500CF4" w:rsidP="00C433FD">
      <w:pPr>
        <w:pStyle w:val="TOC3"/>
        <w:ind w:left="960"/>
      </w:pPr>
      <w:r>
        <w:rPr>
          <w:noProof/>
          <w:lang w:eastAsia="en-US"/>
        </w:rPr>
        <w:drawing>
          <wp:inline distT="0" distB="0" distL="0" distR="0" wp14:anchorId="3BDFE109" wp14:editId="16C8DAD5">
            <wp:extent cx="5943600" cy="2410054"/>
            <wp:effectExtent l="0" t="0" r="0" b="9525"/>
            <wp:docPr id="103" name="Picture 103" descr="C:\Users\C5026093\AppData\Local\Temp\SNAGHTML101b80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5026093\AppData\Local\Temp\SNAGHTML101b80e6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1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982BB" w14:textId="77777777" w:rsidR="00C433FD" w:rsidRDefault="00C433FD" w:rsidP="00C433FD">
      <w:pPr>
        <w:pStyle w:val="TOC3"/>
        <w:ind w:left="960"/>
      </w:pPr>
    </w:p>
    <w:p w14:paraId="1BA909C7" w14:textId="77777777" w:rsidR="00C433FD" w:rsidRDefault="00C433FD" w:rsidP="00D307E7">
      <w:pPr>
        <w:pStyle w:val="Heading3"/>
        <w:numPr>
          <w:ilvl w:val="0"/>
          <w:numId w:val="15"/>
        </w:numPr>
        <w:rPr>
          <w:lang w:eastAsia="ja-JP"/>
        </w:rPr>
      </w:pPr>
      <w:bookmarkStart w:id="96" w:name="_Toc477771556"/>
      <w:r>
        <w:rPr>
          <w:lang w:eastAsia="ja-JP"/>
        </w:rPr>
        <w:t>Drug Audit Report Duplicate Claim Overrides</w:t>
      </w:r>
      <w:bookmarkEnd w:id="96"/>
    </w:p>
    <w:p w14:paraId="3EE8DE37" w14:textId="77777777" w:rsidR="00C433FD" w:rsidRDefault="00C433FD" w:rsidP="00C433FD">
      <w:pPr>
        <w:pStyle w:val="TOC3"/>
        <w:ind w:left="960"/>
      </w:pPr>
    </w:p>
    <w:p w14:paraId="06A1A7AF" w14:textId="77777777" w:rsidR="00C433FD" w:rsidRDefault="00500CF4" w:rsidP="00C433FD">
      <w:pPr>
        <w:pStyle w:val="TOC3"/>
        <w:ind w:left="960"/>
      </w:pPr>
      <w:r>
        <w:rPr>
          <w:noProof/>
          <w:lang w:eastAsia="en-US"/>
        </w:rPr>
        <w:drawing>
          <wp:inline distT="0" distB="0" distL="0" distR="0" wp14:anchorId="327FD893" wp14:editId="6DA445E8">
            <wp:extent cx="5943600" cy="1578042"/>
            <wp:effectExtent l="0" t="0" r="0" b="3175"/>
            <wp:docPr id="104" name="Picture 104" descr="C:\Users\C5026093\AppData\Local\Temp\SNAGHTML101c435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5026093\AppData\Local\Temp\SNAGHTML101c435a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8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A8925" w14:textId="77777777" w:rsidR="00C433FD" w:rsidRDefault="00C433FD" w:rsidP="00C433FD">
      <w:pPr>
        <w:pStyle w:val="TOC3"/>
        <w:ind w:left="960"/>
      </w:pPr>
    </w:p>
    <w:p w14:paraId="635BF621" w14:textId="377EF753" w:rsidR="00C433FD" w:rsidRDefault="004E2B94" w:rsidP="00D307E7">
      <w:pPr>
        <w:pStyle w:val="Heading3"/>
        <w:numPr>
          <w:ilvl w:val="0"/>
          <w:numId w:val="15"/>
        </w:numPr>
        <w:rPr>
          <w:lang w:eastAsia="ja-JP"/>
        </w:rPr>
      </w:pPr>
      <w:bookmarkStart w:id="97" w:name="_Toc477771557"/>
      <w:r>
        <w:rPr>
          <w:lang w:eastAsia="ja-JP"/>
        </w:rPr>
        <w:t>COB Claims Where Other Amount Paid is &lt;$3</w:t>
      </w:r>
      <w:bookmarkEnd w:id="97"/>
    </w:p>
    <w:p w14:paraId="59FE37D7" w14:textId="101D8DE2" w:rsidR="00C433FD" w:rsidRDefault="00C433FD" w:rsidP="00006C3F">
      <w:pPr>
        <w:pStyle w:val="TOC3"/>
      </w:pPr>
    </w:p>
    <w:p w14:paraId="2F1F2706" w14:textId="344BE394" w:rsidR="004E2B94" w:rsidRPr="004E2B94" w:rsidRDefault="004E2B94" w:rsidP="004E2B94">
      <w:pPr>
        <w:rPr>
          <w:lang w:eastAsia="ja-JP"/>
        </w:rPr>
      </w:pPr>
      <w:r>
        <w:rPr>
          <w:noProof/>
        </w:rPr>
        <w:lastRenderedPageBreak/>
        <w:drawing>
          <wp:inline distT="0" distB="0" distL="0" distR="0" wp14:anchorId="5E666B6C" wp14:editId="76FAA9C6">
            <wp:extent cx="5943600" cy="230759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11A83" w14:textId="571B5B4E" w:rsidR="00C433FD" w:rsidRDefault="004E2B94" w:rsidP="00D307E7">
      <w:pPr>
        <w:pStyle w:val="Heading3"/>
        <w:numPr>
          <w:ilvl w:val="0"/>
          <w:numId w:val="15"/>
        </w:numPr>
        <w:rPr>
          <w:lang w:eastAsia="ja-JP"/>
        </w:rPr>
      </w:pPr>
      <w:bookmarkStart w:id="98" w:name="_Toc477771558"/>
      <w:r>
        <w:rPr>
          <w:lang w:eastAsia="ja-JP"/>
        </w:rPr>
        <w:t>Adjudicated Claims Analysis</w:t>
      </w:r>
      <w:bookmarkEnd w:id="98"/>
    </w:p>
    <w:p w14:paraId="0A4D5607" w14:textId="2D6A2E09" w:rsidR="004E2B94" w:rsidRDefault="00AF4F76" w:rsidP="004E2B94">
      <w:pPr>
        <w:rPr>
          <w:lang w:eastAsia="ja-JP"/>
        </w:rPr>
      </w:pPr>
      <w:r>
        <w:rPr>
          <w:noProof/>
        </w:rPr>
        <w:drawing>
          <wp:inline distT="0" distB="0" distL="0" distR="0" wp14:anchorId="5D74EAFB" wp14:editId="6DC5EAC8">
            <wp:extent cx="5943600" cy="3381375"/>
            <wp:effectExtent l="0" t="0" r="0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21FDE" w14:textId="57B75405" w:rsidR="004E2B94" w:rsidRDefault="004E2B94" w:rsidP="004E2B94">
      <w:pPr>
        <w:pStyle w:val="Heading3"/>
        <w:numPr>
          <w:ilvl w:val="0"/>
          <w:numId w:val="15"/>
        </w:numPr>
        <w:rPr>
          <w:lang w:eastAsia="ja-JP"/>
        </w:rPr>
      </w:pPr>
      <w:bookmarkStart w:id="99" w:name="_Toc477771559"/>
      <w:r>
        <w:rPr>
          <w:lang w:eastAsia="ja-JP"/>
        </w:rPr>
        <w:t>Claims with payment Amount &gt;$400</w:t>
      </w:r>
      <w:bookmarkEnd w:id="99"/>
    </w:p>
    <w:p w14:paraId="31E1A6A0" w14:textId="77777777" w:rsidR="004E2B94" w:rsidRDefault="004E2B94" w:rsidP="004E2B94">
      <w:pPr>
        <w:rPr>
          <w:lang w:eastAsia="ja-JP"/>
        </w:rPr>
      </w:pPr>
    </w:p>
    <w:p w14:paraId="6E5378C6" w14:textId="7223E3B6" w:rsidR="004E2B94" w:rsidRPr="004E2B94" w:rsidRDefault="00AF4F76" w:rsidP="004E2B94">
      <w:pPr>
        <w:rPr>
          <w:lang w:eastAsia="ja-JP"/>
        </w:rPr>
      </w:pPr>
      <w:r>
        <w:rPr>
          <w:noProof/>
        </w:rPr>
        <w:lastRenderedPageBreak/>
        <w:drawing>
          <wp:inline distT="0" distB="0" distL="0" distR="0" wp14:anchorId="65E3B620" wp14:editId="7AAF293C">
            <wp:extent cx="5943600" cy="3098165"/>
            <wp:effectExtent l="0" t="0" r="0" b="698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FF71C" w14:textId="77777777" w:rsidR="00C433FD" w:rsidRDefault="00006C3F" w:rsidP="00006C3F">
      <w:pPr>
        <w:pStyle w:val="Heading3"/>
        <w:numPr>
          <w:ilvl w:val="0"/>
          <w:numId w:val="15"/>
        </w:numPr>
      </w:pPr>
      <w:bookmarkStart w:id="100" w:name="_Toc477771560"/>
      <w:r>
        <w:t>BCCDT Active Insurance Report</w:t>
      </w:r>
      <w:bookmarkEnd w:id="100"/>
    </w:p>
    <w:p w14:paraId="7707C7E8" w14:textId="77777777" w:rsidR="00006C3F" w:rsidRDefault="00006C3F" w:rsidP="00006C3F">
      <w:r>
        <w:rPr>
          <w:noProof/>
        </w:rPr>
        <w:drawing>
          <wp:inline distT="0" distB="0" distL="0" distR="0" wp14:anchorId="7F20AD8A" wp14:editId="23AE8E75">
            <wp:extent cx="5943600" cy="2111131"/>
            <wp:effectExtent l="0" t="0" r="0" b="3810"/>
            <wp:docPr id="107" name="Picture 107" descr="C:\Users\C5026093\AppData\Local\Temp\SNAGHTML10240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5026093\AppData\Local\Temp\SNAGHTML10240255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1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D0E37" w14:textId="77777777" w:rsidR="00006C3F" w:rsidRDefault="00006C3F" w:rsidP="00006C3F">
      <w:pPr>
        <w:pStyle w:val="Heading3"/>
        <w:numPr>
          <w:ilvl w:val="0"/>
          <w:numId w:val="15"/>
        </w:numPr>
      </w:pPr>
      <w:bookmarkStart w:id="101" w:name="_Toc477771561"/>
      <w:r>
        <w:lastRenderedPageBreak/>
        <w:t>BCCDT Monthly Drug Costs Report</w:t>
      </w:r>
      <w:bookmarkEnd w:id="101"/>
    </w:p>
    <w:p w14:paraId="3E66FC11" w14:textId="77777777" w:rsidR="00006C3F" w:rsidRDefault="00006C3F" w:rsidP="00006C3F">
      <w:r>
        <w:rPr>
          <w:noProof/>
        </w:rPr>
        <w:drawing>
          <wp:inline distT="0" distB="0" distL="0" distR="0" wp14:anchorId="7A9BD3C6" wp14:editId="471858C0">
            <wp:extent cx="5943600" cy="3416689"/>
            <wp:effectExtent l="0" t="0" r="0" b="0"/>
            <wp:docPr id="108" name="Picture 108" descr="C:\Users\C5026093\AppData\Local\Temp\SNAGHTML10257a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C5026093\AppData\Local\Temp\SNAGHTML10257a71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1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0F8D6" w14:textId="77777777" w:rsidR="00A72846" w:rsidRPr="00006C3F" w:rsidRDefault="00A72846" w:rsidP="00A72846">
      <w:pPr>
        <w:pStyle w:val="Heading3"/>
        <w:numPr>
          <w:ilvl w:val="0"/>
          <w:numId w:val="15"/>
        </w:numPr>
      </w:pPr>
      <w:bookmarkStart w:id="102" w:name="_Toc477771562"/>
      <w:r>
        <w:t>BCCDT Override Report</w:t>
      </w:r>
      <w:bookmarkEnd w:id="102"/>
    </w:p>
    <w:p w14:paraId="44B6F4D2" w14:textId="77777777" w:rsidR="00C433FD" w:rsidRDefault="00A72846" w:rsidP="00A72846">
      <w:pPr>
        <w:pStyle w:val="TOC3"/>
        <w:ind w:left="0"/>
      </w:pPr>
      <w:r>
        <w:rPr>
          <w:noProof/>
          <w:lang w:eastAsia="en-US"/>
        </w:rPr>
        <w:drawing>
          <wp:inline distT="0" distB="0" distL="0" distR="0" wp14:anchorId="0C11A77A" wp14:editId="1C52B21D">
            <wp:extent cx="5943600" cy="2555655"/>
            <wp:effectExtent l="0" t="0" r="0" b="0"/>
            <wp:docPr id="109" name="Picture 109" descr="C:\Users\C5026093\AppData\Local\Temp\SNAGHTML10270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5026093\AppData\Local\Temp\SNAGHTML10270745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AF647" w14:textId="77777777" w:rsidR="00A72846" w:rsidRDefault="00A72846" w:rsidP="00A72846">
      <w:pPr>
        <w:pStyle w:val="Heading3"/>
        <w:numPr>
          <w:ilvl w:val="0"/>
          <w:numId w:val="15"/>
        </w:numPr>
        <w:rPr>
          <w:lang w:eastAsia="ja-JP"/>
        </w:rPr>
      </w:pPr>
      <w:bookmarkStart w:id="103" w:name="_Toc477771563"/>
      <w:r>
        <w:rPr>
          <w:lang w:eastAsia="ja-JP"/>
        </w:rPr>
        <w:t>BCCDT PBM Override Report</w:t>
      </w:r>
      <w:bookmarkEnd w:id="103"/>
    </w:p>
    <w:p w14:paraId="2026E167" w14:textId="77777777" w:rsidR="00A72846" w:rsidRDefault="00A72846" w:rsidP="00A72846">
      <w:pPr>
        <w:rPr>
          <w:lang w:eastAsia="ja-JP"/>
        </w:rPr>
      </w:pPr>
    </w:p>
    <w:p w14:paraId="0EA1FD92" w14:textId="77777777" w:rsidR="00A72846" w:rsidRDefault="00A72846" w:rsidP="00A72846">
      <w:pPr>
        <w:rPr>
          <w:lang w:eastAsia="ja-JP"/>
        </w:rPr>
      </w:pPr>
      <w:r>
        <w:rPr>
          <w:noProof/>
        </w:rPr>
        <w:lastRenderedPageBreak/>
        <w:drawing>
          <wp:inline distT="0" distB="0" distL="0" distR="0" wp14:anchorId="2B87BE41" wp14:editId="119A948A">
            <wp:extent cx="5943600" cy="2251919"/>
            <wp:effectExtent l="0" t="0" r="0" b="0"/>
            <wp:docPr id="110" name="Picture 110" descr="C:\Users\C5026093\AppData\Local\Temp\SNAGHTML10284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C5026093\AppData\Local\Temp\SNAGHTML10284e43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5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972A6" w14:textId="77777777" w:rsidR="00F7335C" w:rsidRDefault="00F7335C" w:rsidP="00A72846">
      <w:pPr>
        <w:rPr>
          <w:lang w:eastAsia="ja-JP"/>
        </w:rPr>
      </w:pPr>
    </w:p>
    <w:p w14:paraId="6F003560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04" w:name="_Toc477771564"/>
      <w:r>
        <w:t>Top Pharmacies Ranked by Amount Paid</w:t>
      </w:r>
      <w:bookmarkEnd w:id="104"/>
    </w:p>
    <w:p w14:paraId="760C9371" w14:textId="77777777" w:rsidR="00F7335C" w:rsidRDefault="0022049B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2412C33" wp14:editId="494997F6">
            <wp:extent cx="5943600" cy="2289578"/>
            <wp:effectExtent l="0" t="0" r="0" b="0"/>
            <wp:docPr id="233" name="Picture 233" descr="C:\Users\C5026093\AppData\Local\Temp\SNAGHTML105ce63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C5026093\AppData\Local\Temp\SNAGHTML105ce63f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141B9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05" w:name="_Toc477771565"/>
      <w:r>
        <w:t>Top Pharmacies Ranked by Number of prescriptions</w:t>
      </w:r>
      <w:bookmarkEnd w:id="105"/>
    </w:p>
    <w:p w14:paraId="08C330CD" w14:textId="77777777" w:rsidR="0022049B" w:rsidRDefault="0022049B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757A6E3" wp14:editId="68AA293B">
            <wp:extent cx="5943600" cy="2324704"/>
            <wp:effectExtent l="0" t="0" r="0" b="0"/>
            <wp:docPr id="234" name="Picture 234" descr="C:\Users\C5026093\AppData\Local\Temp\SNAGHTML105d46b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C5026093\AppData\Local\Temp\SNAGHTML105d46b5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3CCBD" w14:textId="77777777" w:rsidR="0022049B" w:rsidRDefault="0022049B" w:rsidP="00F7335C">
      <w:pPr>
        <w:rPr>
          <w:rFonts w:ascii="Times New Roman" w:hAnsi="Times New Roman" w:cs="Times New Roman"/>
          <w:sz w:val="24"/>
          <w:szCs w:val="24"/>
        </w:rPr>
      </w:pPr>
    </w:p>
    <w:p w14:paraId="35424534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06" w:name="_Toc477771566"/>
      <w:r>
        <w:t>Top Prescribers of Controlled Substances Ranked by Number of Prescriptions</w:t>
      </w:r>
      <w:bookmarkEnd w:id="106"/>
    </w:p>
    <w:p w14:paraId="4A65ADDD" w14:textId="77777777" w:rsidR="0022049B" w:rsidRDefault="0022049B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2FCA34F" wp14:editId="1111F69A">
            <wp:extent cx="5943600" cy="2150225"/>
            <wp:effectExtent l="0" t="0" r="0" b="2540"/>
            <wp:docPr id="235" name="Picture 235" descr="C:\Users\C5026093\AppData\Local\Temp\SNAGHTML105e52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C5026093\AppData\Local\Temp\SNAGHTML105e52d6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BC62F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07" w:name="_Toc477771567"/>
      <w:r>
        <w:t>Top Utilizers Ranked by Amount Paid</w:t>
      </w:r>
      <w:bookmarkEnd w:id="107"/>
    </w:p>
    <w:p w14:paraId="597EDD2D" w14:textId="77777777" w:rsidR="0022049B" w:rsidRDefault="00F013B7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92E30CF" wp14:editId="7C135E3F">
            <wp:extent cx="5943600" cy="2150931"/>
            <wp:effectExtent l="0" t="0" r="0" b="1905"/>
            <wp:docPr id="254" name="Picture 254" descr="C:\Users\C5026093\AppData\Local\Temp\SNAGHTML10a7bc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C5026093\AppData\Local\Temp\SNAGHTML10a7bc05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7FAF6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08" w:name="_Toc477771568"/>
      <w:r>
        <w:t>Top Utilizers Ranked by Number of Prescriptions</w:t>
      </w:r>
      <w:bookmarkEnd w:id="108"/>
    </w:p>
    <w:p w14:paraId="2E63939F" w14:textId="77777777" w:rsidR="0022049B" w:rsidRDefault="00F013B7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E138A34" wp14:editId="1EA9B559">
            <wp:extent cx="5943600" cy="2189145"/>
            <wp:effectExtent l="0" t="0" r="0" b="1905"/>
            <wp:docPr id="255" name="Picture 255" descr="C:\Users\C5026093\AppData\Local\Temp\SNAGHTML10a8179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C5026093\AppData\Local\Temp\SNAGHTML10a8179c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3161A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09" w:name="_Toc477771569"/>
      <w:r>
        <w:lastRenderedPageBreak/>
        <w:t>Top Utilizers of Controlled Substances Ranked by Number of Prescriptions</w:t>
      </w:r>
      <w:bookmarkEnd w:id="109"/>
    </w:p>
    <w:p w14:paraId="0613A709" w14:textId="77777777" w:rsidR="0022049B" w:rsidRDefault="00F013B7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F9EE39B" wp14:editId="3D8EAE11">
            <wp:extent cx="5943600" cy="2098725"/>
            <wp:effectExtent l="0" t="0" r="0" b="0"/>
            <wp:docPr id="32" name="Picture 32" descr="C:\Users\C5026093\AppData\Local\Temp\SNAGHTML10a865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C5026093\AppData\Local\Temp\SNAGHTML10a865db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BB19A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10" w:name="_Toc477771570"/>
      <w:r>
        <w:t>Top Prescribed Drugs Ranked by Amount Paid</w:t>
      </w:r>
      <w:bookmarkEnd w:id="110"/>
      <w:r>
        <w:t xml:space="preserve"> </w:t>
      </w:r>
    </w:p>
    <w:p w14:paraId="64D936A9" w14:textId="77777777" w:rsidR="0022049B" w:rsidRDefault="0022049B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5B8864A" wp14:editId="33047CA1">
            <wp:extent cx="5943600" cy="2055606"/>
            <wp:effectExtent l="0" t="0" r="0" b="1905"/>
            <wp:docPr id="240" name="Picture 240" descr="C:\Users\C5026093\AppData\Local\Temp\SNAGHTML10634ab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C5026093\AppData\Local\Temp\SNAGHTML10634abb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55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2E9CD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11" w:name="_Toc477771571"/>
      <w:r>
        <w:t>Top Prescribed Drugs Ranked by Number of Prescriptions</w:t>
      </w:r>
      <w:bookmarkEnd w:id="111"/>
    </w:p>
    <w:p w14:paraId="7CA059B3" w14:textId="77777777" w:rsidR="0022049B" w:rsidRDefault="0022049B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E2E0BB9" wp14:editId="57848CE0">
            <wp:extent cx="5943600" cy="2597502"/>
            <wp:effectExtent l="0" t="0" r="0" b="0"/>
            <wp:docPr id="241" name="Picture 241" descr="C:\Users\C5026093\AppData\Local\Temp\SNAGHTML1063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C5026093\AppData\Local\Temp\SNAGHTML1063e258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E2E86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12" w:name="_Toc477771572"/>
      <w:r>
        <w:lastRenderedPageBreak/>
        <w:t>Top Prescribed Injectable Drugs Ranked by Amount Paid</w:t>
      </w:r>
      <w:bookmarkEnd w:id="112"/>
    </w:p>
    <w:p w14:paraId="056BA652" w14:textId="77777777" w:rsidR="0022049B" w:rsidRDefault="00C57805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31D50F5" wp14:editId="66B789D7">
            <wp:extent cx="5943600" cy="2320900"/>
            <wp:effectExtent l="0" t="0" r="0" b="3810"/>
            <wp:docPr id="248" name="Picture 248" descr="C:\Users\C5026093\AppData\Local\Temp\SNAGHTML106ecf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C5026093\AppData\Local\Temp\SNAGHTML106ecf36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850E3" w14:textId="77777777" w:rsidR="002A60C2" w:rsidRDefault="002A60C2" w:rsidP="00F7335C">
      <w:pPr>
        <w:rPr>
          <w:rFonts w:ascii="Times New Roman" w:hAnsi="Times New Roman" w:cs="Times New Roman"/>
          <w:sz w:val="24"/>
          <w:szCs w:val="24"/>
        </w:rPr>
      </w:pPr>
    </w:p>
    <w:p w14:paraId="3EA3D7AD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13" w:name="_Toc477771573"/>
      <w:r>
        <w:t>Top Therapeutic Classes Ranked by Amount Paid</w:t>
      </w:r>
      <w:bookmarkEnd w:id="113"/>
    </w:p>
    <w:p w14:paraId="2E95DF11" w14:textId="77777777" w:rsidR="002A60C2" w:rsidRDefault="002A60C2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A2FD7D8" wp14:editId="0878520A">
            <wp:extent cx="5943600" cy="2270812"/>
            <wp:effectExtent l="0" t="0" r="0" b="0"/>
            <wp:docPr id="243" name="Picture 243" descr="C:\Users\C5026093\AppData\Local\Temp\SNAGHTML106561b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C5026093\AppData\Local\Temp\SNAGHTML106561b4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70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B5323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14" w:name="_Toc477771574"/>
      <w:r>
        <w:t>Top Therapeutic Classes Ranked by Number of Prescriptions</w:t>
      </w:r>
      <w:bookmarkEnd w:id="114"/>
    </w:p>
    <w:p w14:paraId="4FD135E3" w14:textId="77777777" w:rsidR="002A60C2" w:rsidRDefault="002A60C2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AEFF193" wp14:editId="321340C3">
            <wp:extent cx="5943600" cy="2244919"/>
            <wp:effectExtent l="0" t="0" r="0" b="3175"/>
            <wp:docPr id="244" name="Picture 244" descr="C:\Users\C5026093\AppData\Local\Temp\SNAGHTML1065ca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C5026093\AppData\Local\Temp\SNAGHTML1065cab3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4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D2CF1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15" w:name="_Toc477771575"/>
      <w:r>
        <w:lastRenderedPageBreak/>
        <w:t>Claims Payment Summary</w:t>
      </w:r>
      <w:bookmarkEnd w:id="115"/>
    </w:p>
    <w:p w14:paraId="1C81ED79" w14:textId="77777777" w:rsidR="002A60C2" w:rsidRDefault="002A60C2" w:rsidP="00F73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7A840B3" wp14:editId="7CC6CDEB">
            <wp:extent cx="5943600" cy="1419116"/>
            <wp:effectExtent l="0" t="0" r="0" b="0"/>
            <wp:docPr id="246" name="Picture 246" descr="C:\Users\C5026093\AppData\Local\Temp\SNAGHTML1066b0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C5026093\AppData\Local\Temp\SNAGHTML1066b07f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1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FFF38" w14:textId="77777777" w:rsidR="00F7335C" w:rsidRDefault="00F7335C" w:rsidP="002A60C2">
      <w:pPr>
        <w:pStyle w:val="Heading3"/>
        <w:numPr>
          <w:ilvl w:val="0"/>
          <w:numId w:val="15"/>
        </w:numPr>
      </w:pPr>
      <w:bookmarkStart w:id="116" w:name="_Toc477771576"/>
      <w:r>
        <w:t>Monthly Prior Authorization Status</w:t>
      </w:r>
      <w:bookmarkEnd w:id="116"/>
    </w:p>
    <w:p w14:paraId="2C6ECD07" w14:textId="77777777" w:rsidR="002A60C2" w:rsidRPr="002A60C2" w:rsidRDefault="00F013B7" w:rsidP="002A60C2">
      <w:r>
        <w:rPr>
          <w:noProof/>
        </w:rPr>
        <w:drawing>
          <wp:inline distT="0" distB="0" distL="0" distR="0" wp14:anchorId="71D6A7BB" wp14:editId="52ED9869">
            <wp:extent cx="5943600" cy="2132643"/>
            <wp:effectExtent l="0" t="0" r="0" b="1270"/>
            <wp:docPr id="33" name="Picture 33" descr="C:\Users\C5026093\AppData\Local\Temp\SNAGHTML10a8f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C5026093\AppData\Local\Temp\SNAGHTML10a8f618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3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C5C89" w14:textId="77777777" w:rsidR="002A60C2" w:rsidRDefault="002A60C2" w:rsidP="00F7335C">
      <w:pPr>
        <w:rPr>
          <w:rFonts w:ascii="Times New Roman" w:hAnsi="Times New Roman" w:cs="Times New Roman"/>
          <w:sz w:val="24"/>
          <w:szCs w:val="24"/>
        </w:rPr>
      </w:pPr>
    </w:p>
    <w:p w14:paraId="2236C931" w14:textId="77777777" w:rsidR="00F7335C" w:rsidRPr="00A72846" w:rsidRDefault="00F7335C" w:rsidP="00A72846">
      <w:pPr>
        <w:rPr>
          <w:lang w:eastAsia="ja-JP"/>
        </w:rPr>
      </w:pPr>
    </w:p>
    <w:p w14:paraId="2AD112FA" w14:textId="77777777" w:rsidR="00C433FD" w:rsidRDefault="00C433FD" w:rsidP="00660124">
      <w:pPr>
        <w:pStyle w:val="Heading2"/>
        <w:rPr>
          <w:lang w:eastAsia="ja-JP"/>
        </w:rPr>
      </w:pPr>
      <w:r>
        <w:rPr>
          <w:lang w:eastAsia="ja-JP"/>
        </w:rPr>
        <w:lastRenderedPageBreak/>
        <w:t xml:space="preserve">      </w:t>
      </w:r>
      <w:bookmarkStart w:id="117" w:name="_Toc477771577"/>
      <w:r>
        <w:rPr>
          <w:lang w:eastAsia="ja-JP"/>
        </w:rPr>
        <w:t xml:space="preserve">MDBCCDT </w:t>
      </w:r>
      <w:r w:rsidR="009C10D7" w:rsidRPr="009C10D7">
        <w:rPr>
          <w:lang w:eastAsia="ja-JP"/>
        </w:rPr>
        <w:t>Interface file load/update/Reconciliation Reports</w:t>
      </w:r>
      <w:bookmarkEnd w:id="117"/>
    </w:p>
    <w:p w14:paraId="31D1C0CF" w14:textId="77777777" w:rsidR="00C433FD" w:rsidRDefault="00C433FD" w:rsidP="00D307E7">
      <w:pPr>
        <w:pStyle w:val="Heading3"/>
        <w:numPr>
          <w:ilvl w:val="0"/>
          <w:numId w:val="16"/>
        </w:numPr>
        <w:rPr>
          <w:lang w:eastAsia="ja-JP"/>
        </w:rPr>
      </w:pPr>
      <w:bookmarkStart w:id="118" w:name="_Toc477771578"/>
      <w:r>
        <w:rPr>
          <w:lang w:eastAsia="ja-JP"/>
        </w:rPr>
        <w:t>Eligibility update report</w:t>
      </w:r>
      <w:bookmarkEnd w:id="118"/>
    </w:p>
    <w:p w14:paraId="56DEA3AF" w14:textId="77777777" w:rsidR="00C433FD" w:rsidRDefault="00C433FD" w:rsidP="00C433FD">
      <w:pPr>
        <w:pStyle w:val="TOC3"/>
        <w:ind w:left="960"/>
      </w:pPr>
      <w:r>
        <w:rPr>
          <w:noProof/>
          <w:lang w:eastAsia="en-US"/>
        </w:rPr>
        <w:drawing>
          <wp:inline distT="0" distB="0" distL="0" distR="0" wp14:anchorId="7FFCC823" wp14:editId="1F96D84F">
            <wp:extent cx="4233553" cy="6086104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609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A4C4A" w14:textId="77777777" w:rsidR="00C433FD" w:rsidRDefault="00C433FD" w:rsidP="00C433FD">
      <w:pPr>
        <w:pStyle w:val="TOC3"/>
        <w:ind w:left="960"/>
      </w:pPr>
    </w:p>
    <w:p w14:paraId="758D72F2" w14:textId="77777777" w:rsidR="00C433FD" w:rsidRDefault="00C433FD" w:rsidP="00C433FD">
      <w:pPr>
        <w:pStyle w:val="TOC3"/>
        <w:ind w:left="960"/>
      </w:pPr>
    </w:p>
    <w:p w14:paraId="4E7F935E" w14:textId="77777777" w:rsidR="00C433FD" w:rsidRDefault="00C433FD" w:rsidP="00C433FD">
      <w:pPr>
        <w:pStyle w:val="TOC3"/>
        <w:ind w:left="960"/>
      </w:pPr>
    </w:p>
    <w:p w14:paraId="0F4554E5" w14:textId="77777777" w:rsidR="00C433FD" w:rsidRDefault="00C433FD" w:rsidP="00C433FD">
      <w:pPr>
        <w:pStyle w:val="TOC3"/>
        <w:ind w:left="960"/>
      </w:pPr>
    </w:p>
    <w:p w14:paraId="71D67D33" w14:textId="77777777" w:rsidR="00C433FD" w:rsidRDefault="00C433FD" w:rsidP="00C433FD">
      <w:pPr>
        <w:pStyle w:val="TOC3"/>
        <w:ind w:left="960"/>
      </w:pPr>
    </w:p>
    <w:p w14:paraId="4C8E0D94" w14:textId="6F2DA612" w:rsidR="00C433FD" w:rsidRDefault="002E582C" w:rsidP="00D307E7">
      <w:pPr>
        <w:pStyle w:val="Heading3"/>
        <w:numPr>
          <w:ilvl w:val="0"/>
          <w:numId w:val="16"/>
        </w:numPr>
        <w:rPr>
          <w:lang w:eastAsia="ja-JP"/>
        </w:rPr>
      </w:pPr>
      <w:bookmarkStart w:id="119" w:name="_Toc477771579"/>
      <w:r>
        <w:rPr>
          <w:lang w:eastAsia="ja-JP"/>
        </w:rPr>
        <w:lastRenderedPageBreak/>
        <w:t>BCCDT</w:t>
      </w:r>
      <w:r w:rsidR="00C433FD">
        <w:rPr>
          <w:lang w:eastAsia="ja-JP"/>
        </w:rPr>
        <w:t xml:space="preserve"> Claims Extract Reconciliation Report</w:t>
      </w:r>
      <w:bookmarkEnd w:id="119"/>
    </w:p>
    <w:p w14:paraId="00ABD0F1" w14:textId="77777777" w:rsidR="00C433FD" w:rsidRDefault="00C433FD" w:rsidP="00C433FD">
      <w:pPr>
        <w:pStyle w:val="TOC3"/>
        <w:ind w:left="960"/>
      </w:pPr>
      <w:r>
        <w:rPr>
          <w:noProof/>
          <w:lang w:eastAsia="en-US"/>
        </w:rPr>
        <w:drawing>
          <wp:inline distT="0" distB="0" distL="0" distR="0" wp14:anchorId="78F51042" wp14:editId="6C7DB1B4">
            <wp:extent cx="1837427" cy="5331125"/>
            <wp:effectExtent l="0" t="0" r="0" b="317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533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B6FC9" w14:textId="0335C7F5" w:rsidR="00C433FD" w:rsidRDefault="002E582C" w:rsidP="00D307E7">
      <w:pPr>
        <w:pStyle w:val="Heading3"/>
        <w:numPr>
          <w:ilvl w:val="0"/>
          <w:numId w:val="16"/>
        </w:numPr>
        <w:rPr>
          <w:lang w:eastAsia="ja-JP"/>
        </w:rPr>
      </w:pPr>
      <w:bookmarkStart w:id="120" w:name="_Toc477771580"/>
      <w:r>
        <w:rPr>
          <w:lang w:eastAsia="ja-JP"/>
        </w:rPr>
        <w:t>BCCDT</w:t>
      </w:r>
      <w:r w:rsidR="00C433FD">
        <w:rPr>
          <w:lang w:eastAsia="ja-JP"/>
        </w:rPr>
        <w:t xml:space="preserve"> Claims Error Reconciliation Report</w:t>
      </w:r>
      <w:bookmarkEnd w:id="120"/>
    </w:p>
    <w:p w14:paraId="4C7C61BD" w14:textId="77777777" w:rsidR="00C433FD" w:rsidRDefault="00C433FD" w:rsidP="00C433FD">
      <w:pPr>
        <w:ind w:left="600"/>
        <w:rPr>
          <w:lang w:eastAsia="ja-JP"/>
        </w:rPr>
      </w:pPr>
      <w:r>
        <w:rPr>
          <w:noProof/>
        </w:rPr>
        <w:drawing>
          <wp:inline distT="0" distB="0" distL="0" distR="0" wp14:anchorId="2D173ECD" wp14:editId="6FD1146A">
            <wp:extent cx="5943600" cy="140017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E6E4B" w14:textId="77777777" w:rsidR="00D5476A" w:rsidRDefault="00D5476A" w:rsidP="00D5476A">
      <w:pPr>
        <w:pStyle w:val="Heading3"/>
        <w:numPr>
          <w:ilvl w:val="0"/>
          <w:numId w:val="16"/>
        </w:numPr>
        <w:rPr>
          <w:lang w:eastAsia="ja-JP"/>
        </w:rPr>
      </w:pPr>
      <w:bookmarkStart w:id="121" w:name="_Toc477771581"/>
      <w:r>
        <w:rPr>
          <w:lang w:eastAsia="ja-JP"/>
        </w:rPr>
        <w:lastRenderedPageBreak/>
        <w:t>Reject Analysis Report</w:t>
      </w:r>
      <w:bookmarkEnd w:id="121"/>
    </w:p>
    <w:p w14:paraId="569A1CE5" w14:textId="77777777" w:rsidR="00D5476A" w:rsidRDefault="00D5476A" w:rsidP="00D5476A">
      <w:pPr>
        <w:rPr>
          <w:lang w:eastAsia="ja-JP"/>
        </w:rPr>
      </w:pPr>
      <w:r>
        <w:rPr>
          <w:noProof/>
        </w:rPr>
        <w:drawing>
          <wp:inline distT="0" distB="0" distL="0" distR="0" wp14:anchorId="43090D76" wp14:editId="4D563185">
            <wp:extent cx="5448300" cy="650557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35B60" w14:textId="77777777" w:rsidR="00C433FD" w:rsidRDefault="00C433FD" w:rsidP="00660124">
      <w:pPr>
        <w:pStyle w:val="Heading1"/>
        <w:rPr>
          <w:lang w:eastAsia="ja-JP"/>
        </w:rPr>
      </w:pPr>
      <w:bookmarkStart w:id="122" w:name="_Toc477771582"/>
      <w:r>
        <w:rPr>
          <w:lang w:eastAsia="ja-JP"/>
        </w:rPr>
        <w:lastRenderedPageBreak/>
        <w:t>MDKDP</w:t>
      </w:r>
      <w:bookmarkEnd w:id="122"/>
    </w:p>
    <w:p w14:paraId="25E55814" w14:textId="77777777" w:rsidR="00C433FD" w:rsidRDefault="00C433FD" w:rsidP="00660124">
      <w:pPr>
        <w:pStyle w:val="Heading2"/>
        <w:rPr>
          <w:lang w:eastAsia="ja-JP"/>
        </w:rPr>
      </w:pPr>
      <w:r>
        <w:rPr>
          <w:lang w:eastAsia="ja-JP"/>
        </w:rPr>
        <w:t xml:space="preserve">     </w:t>
      </w:r>
      <w:bookmarkStart w:id="123" w:name="_Toc477771583"/>
      <w:r>
        <w:rPr>
          <w:lang w:eastAsia="ja-JP"/>
        </w:rPr>
        <w:t>MDKDP Weekly Reports</w:t>
      </w:r>
      <w:bookmarkEnd w:id="123"/>
    </w:p>
    <w:p w14:paraId="6A70C7D0" w14:textId="77777777" w:rsidR="00C433FD" w:rsidRDefault="00C433FD" w:rsidP="00D307E7">
      <w:pPr>
        <w:pStyle w:val="Heading3"/>
        <w:numPr>
          <w:ilvl w:val="0"/>
          <w:numId w:val="17"/>
        </w:numPr>
        <w:rPr>
          <w:lang w:eastAsia="ja-JP"/>
        </w:rPr>
      </w:pPr>
      <w:bookmarkStart w:id="124" w:name="_Toc477771584"/>
      <w:r>
        <w:rPr>
          <w:lang w:eastAsia="ja-JP"/>
        </w:rPr>
        <w:t>Weekly Claims Data Entry Summary</w:t>
      </w:r>
      <w:bookmarkEnd w:id="124"/>
    </w:p>
    <w:p w14:paraId="03AE5A85" w14:textId="77777777" w:rsidR="00C433FD" w:rsidRDefault="00A72846" w:rsidP="00C433FD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7EB6AA5B" wp14:editId="40B26C9B">
            <wp:extent cx="5943600" cy="1696173"/>
            <wp:effectExtent l="0" t="0" r="0" b="0"/>
            <wp:docPr id="111" name="Picture 111" descr="C:\Users\C5026093\AppData\Local\Temp\SNAGHTML102e4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C5026093\AppData\Local\Temp\SNAGHTML102e4242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9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35FA1" w14:textId="77777777" w:rsidR="00C433FD" w:rsidRDefault="00C433FD" w:rsidP="00A72846">
      <w:pPr>
        <w:pStyle w:val="TOC3"/>
        <w:ind w:left="0"/>
      </w:pPr>
    </w:p>
    <w:p w14:paraId="12088FFD" w14:textId="77777777" w:rsidR="00C433FD" w:rsidRDefault="00C433FD" w:rsidP="00C433FD">
      <w:pPr>
        <w:pStyle w:val="TOC3"/>
        <w:ind w:left="900"/>
      </w:pPr>
    </w:p>
    <w:p w14:paraId="6D8890FC" w14:textId="77777777" w:rsidR="00C433FD" w:rsidRDefault="00C433FD" w:rsidP="00D307E7">
      <w:pPr>
        <w:pStyle w:val="Heading3"/>
        <w:numPr>
          <w:ilvl w:val="0"/>
          <w:numId w:val="17"/>
        </w:numPr>
        <w:rPr>
          <w:lang w:eastAsia="ja-JP"/>
        </w:rPr>
      </w:pPr>
      <w:bookmarkStart w:id="125" w:name="_Toc477771585"/>
      <w:r>
        <w:rPr>
          <w:lang w:eastAsia="ja-JP"/>
        </w:rPr>
        <w:t>Weekly PA Drug Detail by Status Code</w:t>
      </w:r>
      <w:bookmarkEnd w:id="125"/>
    </w:p>
    <w:p w14:paraId="2B2EF69B" w14:textId="77777777" w:rsidR="00C433FD" w:rsidRDefault="00A72846" w:rsidP="00C433FD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17FD406A" wp14:editId="699CEEA2">
            <wp:extent cx="5943600" cy="3209070"/>
            <wp:effectExtent l="0" t="0" r="0" b="0"/>
            <wp:docPr id="112" name="Picture 112" descr="C:\Users\C5026093\AppData\Local\Temp\SNAGHTML102ed2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C5026093\AppData\Local\Temp\SNAGHTML102ed2ae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750E1" w14:textId="77777777" w:rsidR="00C433FD" w:rsidRDefault="00C433FD" w:rsidP="00C433FD">
      <w:pPr>
        <w:pStyle w:val="TOC3"/>
        <w:ind w:left="900"/>
      </w:pPr>
    </w:p>
    <w:p w14:paraId="6AA6A6E5" w14:textId="77777777" w:rsidR="00C433FD" w:rsidRDefault="00C433FD" w:rsidP="00C433FD">
      <w:pPr>
        <w:pStyle w:val="TOC3"/>
        <w:ind w:left="900"/>
      </w:pPr>
    </w:p>
    <w:p w14:paraId="165D9342" w14:textId="77777777" w:rsidR="00C433FD" w:rsidRDefault="00C433FD" w:rsidP="00A72846">
      <w:pPr>
        <w:pStyle w:val="TOC3"/>
        <w:ind w:left="0"/>
      </w:pPr>
    </w:p>
    <w:p w14:paraId="1EE70C51" w14:textId="77777777" w:rsidR="00C433FD" w:rsidRDefault="00C433FD" w:rsidP="00C433FD">
      <w:pPr>
        <w:pStyle w:val="TOC3"/>
        <w:ind w:left="900"/>
      </w:pPr>
    </w:p>
    <w:p w14:paraId="20D041E4" w14:textId="77777777" w:rsidR="00C433FD" w:rsidRDefault="00C433FD" w:rsidP="00660124">
      <w:pPr>
        <w:pStyle w:val="Heading2"/>
        <w:rPr>
          <w:lang w:eastAsia="ja-JP"/>
        </w:rPr>
      </w:pPr>
      <w:r>
        <w:rPr>
          <w:lang w:eastAsia="ja-JP"/>
        </w:rPr>
        <w:lastRenderedPageBreak/>
        <w:t xml:space="preserve">     </w:t>
      </w:r>
      <w:bookmarkStart w:id="126" w:name="_Toc477771586"/>
      <w:r>
        <w:rPr>
          <w:lang w:eastAsia="ja-JP"/>
        </w:rPr>
        <w:t>MDKDP Monthly Reports</w:t>
      </w:r>
      <w:bookmarkEnd w:id="126"/>
    </w:p>
    <w:p w14:paraId="707C7FB9" w14:textId="77777777" w:rsidR="00C433FD" w:rsidRDefault="00C433FD" w:rsidP="00D307E7">
      <w:pPr>
        <w:pStyle w:val="Heading3"/>
        <w:numPr>
          <w:ilvl w:val="0"/>
          <w:numId w:val="18"/>
        </w:numPr>
        <w:rPr>
          <w:lang w:eastAsia="ja-JP"/>
        </w:rPr>
      </w:pPr>
      <w:bookmarkStart w:id="127" w:name="_Toc477771587"/>
      <w:r>
        <w:rPr>
          <w:lang w:eastAsia="ja-JP"/>
        </w:rPr>
        <w:t>Drug Audit Report Refill Too Soon Overrides</w:t>
      </w:r>
      <w:bookmarkEnd w:id="127"/>
    </w:p>
    <w:p w14:paraId="733CC960" w14:textId="77777777" w:rsidR="00C433FD" w:rsidRDefault="00A72846" w:rsidP="00C433FD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447BABAC" wp14:editId="5775B1C3">
            <wp:extent cx="5943600" cy="2148081"/>
            <wp:effectExtent l="0" t="0" r="0" b="5080"/>
            <wp:docPr id="113" name="Picture 113" descr="C:\Users\C5026093\AppData\Local\Temp\SNAGHTML102f7ba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C5026093\AppData\Local\Temp\SNAGHTML102f7ba9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65ABD" w14:textId="77777777" w:rsidR="00C433FD" w:rsidRDefault="00C433FD" w:rsidP="00C433FD">
      <w:pPr>
        <w:pStyle w:val="TOC3"/>
        <w:ind w:left="900"/>
      </w:pPr>
    </w:p>
    <w:p w14:paraId="54D3F008" w14:textId="77777777" w:rsidR="00C433FD" w:rsidRDefault="00C433FD" w:rsidP="00D307E7">
      <w:pPr>
        <w:pStyle w:val="Heading3"/>
        <w:numPr>
          <w:ilvl w:val="0"/>
          <w:numId w:val="18"/>
        </w:numPr>
        <w:rPr>
          <w:lang w:eastAsia="ja-JP"/>
        </w:rPr>
      </w:pPr>
      <w:bookmarkStart w:id="128" w:name="_Toc477771588"/>
      <w:r>
        <w:rPr>
          <w:lang w:eastAsia="ja-JP"/>
        </w:rPr>
        <w:t>Drug Audit Report Duplicate Claim Overrides</w:t>
      </w:r>
      <w:bookmarkEnd w:id="128"/>
    </w:p>
    <w:p w14:paraId="61AC47FC" w14:textId="77777777" w:rsidR="00C433FD" w:rsidRDefault="00A72846" w:rsidP="00C433FD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59315C3B" wp14:editId="55AC2DD5">
            <wp:extent cx="5943600" cy="1805973"/>
            <wp:effectExtent l="0" t="0" r="0" b="3810"/>
            <wp:docPr id="114" name="Picture 114" descr="C:\Users\C5026093\AppData\Local\Temp\SNAGHTML102feea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C5026093\AppData\Local\Temp\SNAGHTML102feea6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269A9" w14:textId="77777777" w:rsidR="00C433FD" w:rsidRDefault="00C433FD" w:rsidP="00C433FD">
      <w:pPr>
        <w:pStyle w:val="TOC3"/>
        <w:ind w:left="900"/>
      </w:pPr>
    </w:p>
    <w:p w14:paraId="59AC4D70" w14:textId="77777777" w:rsidR="00C57805" w:rsidRDefault="00C433FD" w:rsidP="00A72846">
      <w:pPr>
        <w:pStyle w:val="Heading3"/>
        <w:numPr>
          <w:ilvl w:val="0"/>
          <w:numId w:val="18"/>
        </w:numPr>
        <w:rPr>
          <w:lang w:eastAsia="ja-JP"/>
        </w:rPr>
      </w:pPr>
      <w:bookmarkStart w:id="129" w:name="_Toc477771589"/>
      <w:r>
        <w:rPr>
          <w:lang w:eastAsia="ja-JP"/>
        </w:rPr>
        <w:t>Drug Audit Report Maintenance Drugs with Less Than 10 Days Suppl</w:t>
      </w:r>
      <w:r w:rsidR="00A72846">
        <w:rPr>
          <w:lang w:eastAsia="ja-JP"/>
        </w:rPr>
        <w:t>y</w:t>
      </w:r>
      <w:bookmarkEnd w:id="129"/>
    </w:p>
    <w:p w14:paraId="0863BE12" w14:textId="36D21BFE" w:rsidR="00C433FD" w:rsidRDefault="00C433FD" w:rsidP="00660124">
      <w:pPr>
        <w:pStyle w:val="Heading3"/>
        <w:rPr>
          <w:noProof/>
        </w:rPr>
      </w:pPr>
    </w:p>
    <w:p w14:paraId="3BEC3B74" w14:textId="70B19FBD" w:rsidR="00A52B54" w:rsidRPr="00A52B54" w:rsidRDefault="00A52B54" w:rsidP="00A52B54">
      <w:bookmarkStart w:id="130" w:name="_Toc476923732"/>
      <w:bookmarkStart w:id="131" w:name="_Toc476925546"/>
      <w:bookmarkStart w:id="132" w:name="_Toc477343500"/>
      <w:r>
        <w:rPr>
          <w:noProof/>
        </w:rPr>
        <w:drawing>
          <wp:inline distT="0" distB="0" distL="0" distR="0" wp14:anchorId="694A0441" wp14:editId="31165F69">
            <wp:extent cx="5943600" cy="2182495"/>
            <wp:effectExtent l="0" t="0" r="0" b="8255"/>
            <wp:docPr id="115" name="Picture 115" descr="C:\Users\C5026093\AppData\Local\Temp\SNAGHTML10307d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C5026093\AppData\Local\Temp\SNAGHTML10307d10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30"/>
      <w:bookmarkEnd w:id="131"/>
      <w:bookmarkEnd w:id="132"/>
    </w:p>
    <w:p w14:paraId="757F6C9C" w14:textId="77777777" w:rsidR="00C433FD" w:rsidRDefault="00C433FD" w:rsidP="00D307E7">
      <w:pPr>
        <w:pStyle w:val="Heading3"/>
        <w:numPr>
          <w:ilvl w:val="0"/>
          <w:numId w:val="18"/>
        </w:numPr>
        <w:rPr>
          <w:lang w:eastAsia="ja-JP"/>
        </w:rPr>
      </w:pPr>
      <w:bookmarkStart w:id="133" w:name="_Toc477771590"/>
      <w:r>
        <w:rPr>
          <w:lang w:eastAsia="ja-JP"/>
        </w:rPr>
        <w:lastRenderedPageBreak/>
        <w:t>Drug Audit Report DAW 1 and DAW 4 Utilization</w:t>
      </w:r>
      <w:bookmarkEnd w:id="133"/>
    </w:p>
    <w:p w14:paraId="3476A617" w14:textId="77777777" w:rsidR="00C433FD" w:rsidRDefault="00A72846" w:rsidP="00856E8B">
      <w:pPr>
        <w:pStyle w:val="TOC3"/>
        <w:ind w:left="0"/>
      </w:pPr>
      <w:r>
        <w:rPr>
          <w:noProof/>
          <w:lang w:eastAsia="en-US"/>
        </w:rPr>
        <w:drawing>
          <wp:inline distT="0" distB="0" distL="0" distR="0" wp14:anchorId="3AFBBAC8" wp14:editId="66394B64">
            <wp:extent cx="5943600" cy="2392878"/>
            <wp:effectExtent l="0" t="0" r="0" b="7620"/>
            <wp:docPr id="116" name="Picture 116" descr="C:\Users\C5026093\AppData\Local\Temp\SNAGHTML10313b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C5026093\AppData\Local\Temp\SNAGHTML10313b01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9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E9F4A" w14:textId="77777777" w:rsidR="00C433FD" w:rsidRDefault="00C433FD" w:rsidP="00C433FD">
      <w:pPr>
        <w:pStyle w:val="TOC3"/>
        <w:ind w:left="900"/>
      </w:pPr>
    </w:p>
    <w:p w14:paraId="7FC1B90A" w14:textId="77777777" w:rsidR="00C433FD" w:rsidRDefault="00C433FD" w:rsidP="00D307E7">
      <w:pPr>
        <w:pStyle w:val="Heading3"/>
        <w:numPr>
          <w:ilvl w:val="0"/>
          <w:numId w:val="18"/>
        </w:numPr>
        <w:rPr>
          <w:lang w:eastAsia="ja-JP"/>
        </w:rPr>
      </w:pPr>
      <w:bookmarkStart w:id="134" w:name="_Toc477771591"/>
      <w:r>
        <w:rPr>
          <w:lang w:eastAsia="ja-JP"/>
        </w:rPr>
        <w:t>Claims Level Detail</w:t>
      </w:r>
      <w:bookmarkEnd w:id="134"/>
    </w:p>
    <w:p w14:paraId="45E4A8B2" w14:textId="77777777" w:rsidR="00C433FD" w:rsidRDefault="00856E8B" w:rsidP="00C433FD">
      <w:pPr>
        <w:pStyle w:val="TOC3"/>
        <w:ind w:left="900"/>
      </w:pPr>
      <w:r>
        <w:rPr>
          <w:noProof/>
          <w:lang w:eastAsia="en-US"/>
        </w:rPr>
        <w:drawing>
          <wp:inline distT="0" distB="0" distL="0" distR="0" wp14:anchorId="3F0E3922" wp14:editId="1FB2A638">
            <wp:extent cx="5943600" cy="1452796"/>
            <wp:effectExtent l="0" t="0" r="0" b="0"/>
            <wp:docPr id="117" name="Picture 117" descr="C:\Users\C5026093\AppData\Local\Temp\SNAGHTML10320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C5026093\AppData\Local\Temp\SNAGHTML10320504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89C70" w14:textId="77777777" w:rsidR="00C433FD" w:rsidRDefault="00C433FD" w:rsidP="00C433FD">
      <w:pPr>
        <w:pStyle w:val="TOC3"/>
        <w:ind w:left="900"/>
      </w:pPr>
    </w:p>
    <w:p w14:paraId="6106647B" w14:textId="77777777" w:rsidR="00C433FD" w:rsidRDefault="00C433FD" w:rsidP="00D307E7">
      <w:pPr>
        <w:pStyle w:val="Heading3"/>
        <w:numPr>
          <w:ilvl w:val="0"/>
          <w:numId w:val="18"/>
        </w:numPr>
        <w:rPr>
          <w:lang w:eastAsia="ja-JP"/>
        </w:rPr>
      </w:pPr>
      <w:bookmarkStart w:id="135" w:name="_Toc477771592"/>
      <w:r>
        <w:rPr>
          <w:lang w:eastAsia="ja-JP"/>
        </w:rPr>
        <w:t>Controlled Substance (Provider)</w:t>
      </w:r>
      <w:bookmarkEnd w:id="135"/>
    </w:p>
    <w:p w14:paraId="4D499CD2" w14:textId="315B89A1" w:rsidR="00C433FD" w:rsidRDefault="00507431" w:rsidP="00856E8B">
      <w:pPr>
        <w:pStyle w:val="TOC3"/>
        <w:ind w:left="0"/>
      </w:pPr>
      <w:r>
        <w:rPr>
          <w:noProof/>
          <w:lang w:eastAsia="en-US"/>
        </w:rPr>
        <w:drawing>
          <wp:inline distT="0" distB="0" distL="0" distR="0" wp14:anchorId="1FBBB6A3" wp14:editId="06379759">
            <wp:extent cx="5943600" cy="215709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211D6" w14:textId="77777777" w:rsidR="00C433FD" w:rsidRDefault="00C433FD" w:rsidP="00C433FD">
      <w:pPr>
        <w:pStyle w:val="TOC3"/>
        <w:ind w:left="900"/>
      </w:pPr>
    </w:p>
    <w:p w14:paraId="7C4307A5" w14:textId="77777777" w:rsidR="00C433FD" w:rsidRDefault="00C433FD" w:rsidP="00C433FD">
      <w:pPr>
        <w:pStyle w:val="TOC3"/>
        <w:ind w:left="900"/>
      </w:pPr>
    </w:p>
    <w:p w14:paraId="32893B08" w14:textId="77777777" w:rsidR="00C433FD" w:rsidRDefault="00C433FD" w:rsidP="00660124">
      <w:pPr>
        <w:pStyle w:val="Heading2"/>
        <w:rPr>
          <w:lang w:eastAsia="ja-JP"/>
        </w:rPr>
      </w:pPr>
      <w:r>
        <w:rPr>
          <w:lang w:eastAsia="ja-JP"/>
        </w:rPr>
        <w:lastRenderedPageBreak/>
        <w:t xml:space="preserve">     </w:t>
      </w:r>
      <w:bookmarkStart w:id="136" w:name="_Toc477771593"/>
      <w:r>
        <w:rPr>
          <w:lang w:eastAsia="ja-JP"/>
        </w:rPr>
        <w:t>MDKDP COB Quarterly Report</w:t>
      </w:r>
      <w:bookmarkEnd w:id="136"/>
    </w:p>
    <w:p w14:paraId="55AA5F92" w14:textId="77777777" w:rsidR="00C433FD" w:rsidRDefault="00C433FD" w:rsidP="00D307E7">
      <w:pPr>
        <w:pStyle w:val="Heading3"/>
        <w:numPr>
          <w:ilvl w:val="0"/>
          <w:numId w:val="19"/>
        </w:numPr>
        <w:rPr>
          <w:lang w:eastAsia="ja-JP"/>
        </w:rPr>
      </w:pPr>
      <w:bookmarkStart w:id="137" w:name="_Toc477771594"/>
      <w:r>
        <w:rPr>
          <w:lang w:eastAsia="ja-JP"/>
        </w:rPr>
        <w:t>COB_2_3_4_KDP Monthly</w:t>
      </w:r>
      <w:bookmarkEnd w:id="137"/>
    </w:p>
    <w:p w14:paraId="042150B0" w14:textId="77777777" w:rsidR="00C433FD" w:rsidRDefault="00C433FD" w:rsidP="00C433FD">
      <w:pPr>
        <w:rPr>
          <w:lang w:eastAsia="ja-JP"/>
        </w:rPr>
      </w:pPr>
      <w:r>
        <w:rPr>
          <w:lang w:eastAsia="ja-JP"/>
        </w:rPr>
        <w:t xml:space="preserve"> </w:t>
      </w:r>
      <w:r w:rsidR="00970B4A">
        <w:rPr>
          <w:noProof/>
        </w:rPr>
        <w:drawing>
          <wp:inline distT="0" distB="0" distL="0" distR="0" wp14:anchorId="75CBB4EB" wp14:editId="22E894E8">
            <wp:extent cx="5943600" cy="301625"/>
            <wp:effectExtent l="0" t="0" r="0" b="317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131F4" w14:textId="77777777" w:rsidR="00C433FD" w:rsidRDefault="00C433FD" w:rsidP="00660124">
      <w:pPr>
        <w:pStyle w:val="Heading2"/>
        <w:rPr>
          <w:lang w:eastAsia="ja-JP"/>
        </w:rPr>
      </w:pPr>
      <w:r>
        <w:rPr>
          <w:lang w:eastAsia="ja-JP"/>
        </w:rPr>
        <w:t xml:space="preserve">      </w:t>
      </w:r>
      <w:bookmarkStart w:id="138" w:name="_Toc477771595"/>
      <w:r>
        <w:rPr>
          <w:lang w:eastAsia="ja-JP"/>
        </w:rPr>
        <w:t xml:space="preserve">MDKDP </w:t>
      </w:r>
      <w:r w:rsidR="009C10D7" w:rsidRPr="009C10D7">
        <w:rPr>
          <w:lang w:eastAsia="ja-JP"/>
        </w:rPr>
        <w:t>Interface file load/update/Reconciliation Reports</w:t>
      </w:r>
      <w:bookmarkEnd w:id="138"/>
    </w:p>
    <w:p w14:paraId="4D861217" w14:textId="77777777" w:rsidR="00B86782" w:rsidRPr="00B86782" w:rsidRDefault="00B86782" w:rsidP="00B86782">
      <w:pPr>
        <w:rPr>
          <w:lang w:eastAsia="ja-JP"/>
        </w:rPr>
      </w:pPr>
    </w:p>
    <w:p w14:paraId="2B70DBE4" w14:textId="77777777" w:rsidR="00C433FD" w:rsidRDefault="00C433FD" w:rsidP="00D307E7">
      <w:pPr>
        <w:pStyle w:val="Heading3"/>
        <w:numPr>
          <w:ilvl w:val="0"/>
          <w:numId w:val="20"/>
        </w:numPr>
        <w:rPr>
          <w:lang w:eastAsia="ja-JP"/>
        </w:rPr>
      </w:pPr>
      <w:bookmarkStart w:id="139" w:name="_Toc477771596"/>
      <w:r>
        <w:rPr>
          <w:lang w:eastAsia="ja-JP"/>
        </w:rPr>
        <w:t>Eligibility update report</w:t>
      </w:r>
      <w:bookmarkEnd w:id="139"/>
    </w:p>
    <w:p w14:paraId="23B08402" w14:textId="77777777" w:rsidR="00C433FD" w:rsidRDefault="00C433FD" w:rsidP="00856E8B">
      <w:pPr>
        <w:pStyle w:val="TOC3"/>
        <w:ind w:left="960"/>
      </w:pPr>
      <w:r>
        <w:rPr>
          <w:noProof/>
          <w:lang w:eastAsia="en-US"/>
        </w:rPr>
        <w:drawing>
          <wp:inline distT="0" distB="0" distL="0" distR="0" wp14:anchorId="4FA553BC" wp14:editId="148A29C4">
            <wp:extent cx="3942272" cy="5400136"/>
            <wp:effectExtent l="0" t="0" r="127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540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513D2" w14:textId="77777777" w:rsidR="00C433FD" w:rsidRDefault="00C433FD" w:rsidP="00C433FD">
      <w:pPr>
        <w:pStyle w:val="TOC3"/>
        <w:ind w:left="960"/>
      </w:pPr>
    </w:p>
    <w:p w14:paraId="349649FD" w14:textId="13415D28" w:rsidR="00C433FD" w:rsidRDefault="00E72C92" w:rsidP="00D307E7">
      <w:pPr>
        <w:pStyle w:val="Heading3"/>
        <w:numPr>
          <w:ilvl w:val="0"/>
          <w:numId w:val="20"/>
        </w:numPr>
        <w:rPr>
          <w:lang w:eastAsia="ja-JP"/>
        </w:rPr>
      </w:pPr>
      <w:bookmarkStart w:id="140" w:name="_Toc477771597"/>
      <w:r>
        <w:rPr>
          <w:lang w:eastAsia="ja-JP"/>
        </w:rPr>
        <w:lastRenderedPageBreak/>
        <w:t>KDP</w:t>
      </w:r>
      <w:r w:rsidR="00C433FD">
        <w:rPr>
          <w:lang w:eastAsia="ja-JP"/>
        </w:rPr>
        <w:t xml:space="preserve"> Claims Extract Reconciliation Report</w:t>
      </w:r>
      <w:bookmarkEnd w:id="140"/>
    </w:p>
    <w:p w14:paraId="04A13B91" w14:textId="77777777" w:rsidR="00C433FD" w:rsidRDefault="00C433FD" w:rsidP="00C433FD">
      <w:pPr>
        <w:pStyle w:val="TOC3"/>
        <w:ind w:left="960"/>
      </w:pPr>
      <w:r>
        <w:rPr>
          <w:noProof/>
          <w:lang w:eastAsia="en-US"/>
        </w:rPr>
        <w:drawing>
          <wp:inline distT="0" distB="0" distL="0" distR="0" wp14:anchorId="13710F36" wp14:editId="73613746">
            <wp:extent cx="1876425" cy="737235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6D62F" w14:textId="77777777" w:rsidR="00C433FD" w:rsidRDefault="00C433FD" w:rsidP="00C433FD">
      <w:pPr>
        <w:pStyle w:val="TOC3"/>
        <w:ind w:left="960"/>
      </w:pPr>
    </w:p>
    <w:p w14:paraId="42039EDE" w14:textId="77777777" w:rsidR="00C433FD" w:rsidRDefault="00C433FD" w:rsidP="00C433FD">
      <w:pPr>
        <w:pStyle w:val="TOC3"/>
        <w:ind w:left="960"/>
      </w:pPr>
    </w:p>
    <w:p w14:paraId="1FF283AA" w14:textId="77777777" w:rsidR="00C433FD" w:rsidRDefault="00C433FD" w:rsidP="00C433FD">
      <w:pPr>
        <w:pStyle w:val="TOC3"/>
        <w:ind w:left="960"/>
      </w:pPr>
    </w:p>
    <w:p w14:paraId="35B1E281" w14:textId="7E523E73" w:rsidR="00C433FD" w:rsidRDefault="00E72C92" w:rsidP="00D307E7">
      <w:pPr>
        <w:pStyle w:val="Heading3"/>
        <w:numPr>
          <w:ilvl w:val="0"/>
          <w:numId w:val="20"/>
        </w:numPr>
        <w:rPr>
          <w:lang w:eastAsia="ja-JP"/>
        </w:rPr>
      </w:pPr>
      <w:bookmarkStart w:id="141" w:name="_Toc477771598"/>
      <w:r>
        <w:rPr>
          <w:lang w:eastAsia="ja-JP"/>
        </w:rPr>
        <w:t xml:space="preserve">KDP </w:t>
      </w:r>
      <w:r w:rsidR="00C433FD">
        <w:rPr>
          <w:lang w:eastAsia="ja-JP"/>
        </w:rPr>
        <w:t>Claims Extract Produced Errors</w:t>
      </w:r>
      <w:bookmarkEnd w:id="141"/>
    </w:p>
    <w:p w14:paraId="044B4F3A" w14:textId="77777777" w:rsidR="00C433FD" w:rsidRDefault="00C433FD" w:rsidP="00C433FD">
      <w:pPr>
        <w:pStyle w:val="TOC3"/>
        <w:ind w:left="960"/>
      </w:pPr>
      <w:r>
        <w:rPr>
          <w:noProof/>
          <w:lang w:eastAsia="en-US"/>
        </w:rPr>
        <w:drawing>
          <wp:inline distT="0" distB="0" distL="0" distR="0" wp14:anchorId="73925C28" wp14:editId="50E661BE">
            <wp:extent cx="5943600" cy="13239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B07CF" w14:textId="1A3FEC3F" w:rsidR="00C433FD" w:rsidRDefault="00E72C92" w:rsidP="00D307E7">
      <w:pPr>
        <w:pStyle w:val="Heading3"/>
        <w:numPr>
          <w:ilvl w:val="0"/>
          <w:numId w:val="20"/>
        </w:numPr>
        <w:rPr>
          <w:lang w:eastAsia="ja-JP"/>
        </w:rPr>
      </w:pPr>
      <w:bookmarkStart w:id="142" w:name="_Toc477771599"/>
      <w:r>
        <w:rPr>
          <w:lang w:eastAsia="ja-JP"/>
        </w:rPr>
        <w:t xml:space="preserve">KDP </w:t>
      </w:r>
      <w:r w:rsidR="00C433FD">
        <w:rPr>
          <w:lang w:eastAsia="ja-JP"/>
        </w:rPr>
        <w:t>Claims Error Reconciliation Report</w:t>
      </w:r>
      <w:bookmarkEnd w:id="142"/>
    </w:p>
    <w:p w14:paraId="05D782B2" w14:textId="44E453BD" w:rsidR="00C433FD" w:rsidRDefault="00E72C92" w:rsidP="00C433FD">
      <w:pPr>
        <w:pStyle w:val="TOC3"/>
        <w:ind w:left="960"/>
      </w:pPr>
      <w:r>
        <w:rPr>
          <w:noProof/>
          <w:lang w:eastAsia="en-US"/>
        </w:rPr>
        <w:drawing>
          <wp:inline distT="0" distB="0" distL="0" distR="0" wp14:anchorId="066D4FD5" wp14:editId="2A9C6483">
            <wp:extent cx="4733333" cy="4409524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733333" cy="44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D88C2" w14:textId="77777777" w:rsidR="00C433FD" w:rsidRDefault="00D5476A" w:rsidP="00D5476A">
      <w:pPr>
        <w:pStyle w:val="Heading3"/>
        <w:numPr>
          <w:ilvl w:val="0"/>
          <w:numId w:val="20"/>
        </w:numPr>
      </w:pPr>
      <w:bookmarkStart w:id="143" w:name="_Toc477771600"/>
      <w:r>
        <w:lastRenderedPageBreak/>
        <w:t>Reject Analysis Report</w:t>
      </w:r>
      <w:bookmarkEnd w:id="143"/>
    </w:p>
    <w:p w14:paraId="7D3446C0" w14:textId="77777777" w:rsidR="00D5476A" w:rsidRPr="00D5476A" w:rsidRDefault="00D5476A" w:rsidP="00D5476A">
      <w:r>
        <w:t xml:space="preserve"> </w:t>
      </w:r>
      <w:r>
        <w:rPr>
          <w:noProof/>
        </w:rPr>
        <w:drawing>
          <wp:inline distT="0" distB="0" distL="0" distR="0" wp14:anchorId="198502D5" wp14:editId="1ECA721C">
            <wp:extent cx="3638550" cy="680085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B3081" w14:textId="77777777" w:rsidR="00C433FD" w:rsidRDefault="00C433FD" w:rsidP="00C433FD">
      <w:pPr>
        <w:rPr>
          <w:lang w:eastAsia="ja-JP"/>
        </w:rPr>
      </w:pPr>
    </w:p>
    <w:p w14:paraId="4BD0AF56" w14:textId="77777777" w:rsidR="00C433FD" w:rsidRDefault="00C433FD" w:rsidP="00660124">
      <w:pPr>
        <w:pStyle w:val="Heading1"/>
        <w:rPr>
          <w:lang w:eastAsia="ja-JP"/>
        </w:rPr>
      </w:pPr>
      <w:bookmarkStart w:id="144" w:name="_Toc477771601"/>
      <w:r>
        <w:rPr>
          <w:lang w:eastAsia="ja-JP"/>
        </w:rPr>
        <w:lastRenderedPageBreak/>
        <w:t>MADAP</w:t>
      </w:r>
      <w:bookmarkEnd w:id="144"/>
    </w:p>
    <w:p w14:paraId="62FB14F2" w14:textId="7233BA5E" w:rsidR="00C433FD" w:rsidRDefault="00C433FD" w:rsidP="00E72C92">
      <w:pPr>
        <w:pStyle w:val="Heading2"/>
      </w:pPr>
      <w:r>
        <w:rPr>
          <w:lang w:eastAsia="ja-JP"/>
        </w:rPr>
        <w:t xml:space="preserve">    </w:t>
      </w:r>
    </w:p>
    <w:p w14:paraId="47B754F7" w14:textId="77777777" w:rsidR="00C433FD" w:rsidRDefault="00C433FD" w:rsidP="00660124">
      <w:pPr>
        <w:pStyle w:val="Heading2"/>
        <w:rPr>
          <w:lang w:eastAsia="ja-JP"/>
        </w:rPr>
      </w:pPr>
      <w:r>
        <w:rPr>
          <w:lang w:eastAsia="ja-JP"/>
        </w:rPr>
        <w:t xml:space="preserve">      </w:t>
      </w:r>
      <w:bookmarkStart w:id="145" w:name="_Toc477771602"/>
      <w:r>
        <w:rPr>
          <w:lang w:eastAsia="ja-JP"/>
        </w:rPr>
        <w:t>MADAP Monthly Reports</w:t>
      </w:r>
      <w:bookmarkEnd w:id="145"/>
    </w:p>
    <w:p w14:paraId="70E92E01" w14:textId="77777777" w:rsidR="00CC0256" w:rsidRDefault="00CC0256" w:rsidP="00CC0256">
      <w:pPr>
        <w:pStyle w:val="Heading3"/>
        <w:numPr>
          <w:ilvl w:val="0"/>
          <w:numId w:val="22"/>
        </w:numPr>
        <w:rPr>
          <w:lang w:eastAsia="ja-JP"/>
        </w:rPr>
      </w:pPr>
      <w:bookmarkStart w:id="146" w:name="_Toc477771603"/>
      <w:r>
        <w:rPr>
          <w:lang w:eastAsia="ja-JP"/>
        </w:rPr>
        <w:t>MADAP MEDICAID Eligible Report</w:t>
      </w:r>
      <w:bookmarkEnd w:id="146"/>
    </w:p>
    <w:p w14:paraId="3C96C62A" w14:textId="77777777" w:rsidR="00CC0256" w:rsidRDefault="00CC0256" w:rsidP="00CC0256">
      <w:pPr>
        <w:rPr>
          <w:lang w:eastAsia="ja-JP"/>
        </w:rPr>
      </w:pPr>
      <w:r>
        <w:rPr>
          <w:noProof/>
        </w:rPr>
        <w:drawing>
          <wp:inline distT="0" distB="0" distL="0" distR="0" wp14:anchorId="08D34185" wp14:editId="2B853A86">
            <wp:extent cx="5943600" cy="2516327"/>
            <wp:effectExtent l="0" t="0" r="0" b="0"/>
            <wp:docPr id="224" name="Picture 224" descr="C:\Users\C5026093\AppData\Local\Temp\SNAGHTML10492cc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C5026093\AppData\Local\Temp\SNAGHTML10492ccf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CFF03" w14:textId="77777777" w:rsidR="00CC0256" w:rsidRDefault="00CC0256" w:rsidP="00CC0256">
      <w:pPr>
        <w:pStyle w:val="Heading3"/>
        <w:numPr>
          <w:ilvl w:val="0"/>
          <w:numId w:val="22"/>
        </w:numPr>
        <w:rPr>
          <w:lang w:eastAsia="ja-JP"/>
        </w:rPr>
      </w:pPr>
      <w:bookmarkStart w:id="147" w:name="_Toc477771604"/>
      <w:r>
        <w:rPr>
          <w:lang w:eastAsia="ja-JP"/>
        </w:rPr>
        <w:t>MADAP Active Insurance Report</w:t>
      </w:r>
      <w:bookmarkEnd w:id="147"/>
    </w:p>
    <w:p w14:paraId="62101A69" w14:textId="77777777" w:rsidR="00CC0256" w:rsidRDefault="00CC0256" w:rsidP="00CC0256">
      <w:pPr>
        <w:rPr>
          <w:lang w:eastAsia="ja-JP"/>
        </w:rPr>
      </w:pPr>
      <w:r>
        <w:rPr>
          <w:noProof/>
        </w:rPr>
        <w:drawing>
          <wp:inline distT="0" distB="0" distL="0" distR="0" wp14:anchorId="3122EACA" wp14:editId="2396257F">
            <wp:extent cx="5943600" cy="2165389"/>
            <wp:effectExtent l="0" t="0" r="0" b="6350"/>
            <wp:docPr id="225" name="Picture 225" descr="C:\Users\C5026093\AppData\Local\Temp\SNAGHTML104a3c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C5026093\AppData\Local\Temp\SNAGHTML104a3c0b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5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225F5" w14:textId="77777777" w:rsidR="00CC0256" w:rsidRDefault="00CC0256" w:rsidP="00CC0256">
      <w:pPr>
        <w:pStyle w:val="Heading3"/>
        <w:numPr>
          <w:ilvl w:val="0"/>
          <w:numId w:val="22"/>
        </w:numPr>
        <w:rPr>
          <w:lang w:eastAsia="ja-JP"/>
        </w:rPr>
      </w:pPr>
      <w:bookmarkStart w:id="148" w:name="_Toc477771605"/>
      <w:r>
        <w:rPr>
          <w:lang w:eastAsia="ja-JP"/>
        </w:rPr>
        <w:lastRenderedPageBreak/>
        <w:t>MADAP Override Report</w:t>
      </w:r>
      <w:bookmarkEnd w:id="148"/>
    </w:p>
    <w:p w14:paraId="7F06EC7C" w14:textId="455CC76D" w:rsidR="00CC0256" w:rsidRDefault="0057390B" w:rsidP="00CC0256">
      <w:pPr>
        <w:rPr>
          <w:lang w:eastAsia="ja-JP"/>
        </w:rPr>
      </w:pPr>
      <w:r>
        <w:rPr>
          <w:noProof/>
        </w:rPr>
        <w:drawing>
          <wp:inline distT="0" distB="0" distL="0" distR="0" wp14:anchorId="135B6802" wp14:editId="63B75F5C">
            <wp:extent cx="5943600" cy="18929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B5200" w14:textId="77777777" w:rsidR="00CC0256" w:rsidRDefault="00CC0256" w:rsidP="00CC0256">
      <w:pPr>
        <w:pStyle w:val="Heading3"/>
        <w:numPr>
          <w:ilvl w:val="0"/>
          <w:numId w:val="22"/>
        </w:numPr>
        <w:rPr>
          <w:lang w:eastAsia="ja-JP"/>
        </w:rPr>
      </w:pPr>
      <w:bookmarkStart w:id="149" w:name="_Toc477771606"/>
      <w:r>
        <w:rPr>
          <w:lang w:eastAsia="ja-JP"/>
        </w:rPr>
        <w:t>MADAP PBM Override Report</w:t>
      </w:r>
      <w:bookmarkEnd w:id="149"/>
    </w:p>
    <w:p w14:paraId="127594B5" w14:textId="2BA73119" w:rsidR="00CC0256" w:rsidRDefault="002E20C8" w:rsidP="00CC0256">
      <w:pPr>
        <w:rPr>
          <w:lang w:eastAsia="ja-JP"/>
        </w:rPr>
      </w:pPr>
      <w:r>
        <w:rPr>
          <w:noProof/>
        </w:rPr>
        <w:drawing>
          <wp:inline distT="0" distB="0" distL="0" distR="0" wp14:anchorId="73A4775D" wp14:editId="2D430D07">
            <wp:extent cx="5943600" cy="1856427"/>
            <wp:effectExtent l="0" t="0" r="0" b="0"/>
            <wp:docPr id="7" name="Picture 7" descr="C:\Users\C5026093\AppData\Local\Temp\SNAGHTML2a58e8a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5026093\AppData\Local\Temp\SNAGHTML2a58e8a7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5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69AE7" w14:textId="77777777" w:rsidR="00CC0256" w:rsidRDefault="00CC0256" w:rsidP="00CC0256">
      <w:pPr>
        <w:pStyle w:val="Heading3"/>
        <w:numPr>
          <w:ilvl w:val="0"/>
          <w:numId w:val="22"/>
        </w:numPr>
        <w:rPr>
          <w:lang w:eastAsia="ja-JP"/>
        </w:rPr>
      </w:pPr>
      <w:bookmarkStart w:id="150" w:name="_Toc477771607"/>
      <w:r>
        <w:rPr>
          <w:lang w:eastAsia="ja-JP"/>
        </w:rPr>
        <w:t>MADAP Insurance Problem Report</w:t>
      </w:r>
      <w:bookmarkEnd w:id="150"/>
    </w:p>
    <w:p w14:paraId="1B015DC5" w14:textId="77777777" w:rsidR="00CC0256" w:rsidRDefault="00CC0256" w:rsidP="00CC0256">
      <w:pPr>
        <w:rPr>
          <w:lang w:eastAsia="ja-JP"/>
        </w:rPr>
      </w:pPr>
      <w:r>
        <w:rPr>
          <w:noProof/>
        </w:rPr>
        <w:drawing>
          <wp:inline distT="0" distB="0" distL="0" distR="0" wp14:anchorId="3C417871" wp14:editId="36B65F9E">
            <wp:extent cx="5943600" cy="3387014"/>
            <wp:effectExtent l="0" t="0" r="0" b="4445"/>
            <wp:docPr id="226" name="Picture 226" descr="C:\Users\C5026093\AppData\Local\Temp\SNAGHTML104bef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C5026093\AppData\Local\Temp\SNAGHTML104beffe.PN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87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71DD8" w14:textId="77777777" w:rsidR="00CC0256" w:rsidRDefault="00CC0256" w:rsidP="00CC0256">
      <w:pPr>
        <w:pStyle w:val="Heading3"/>
        <w:numPr>
          <w:ilvl w:val="0"/>
          <w:numId w:val="22"/>
        </w:numPr>
        <w:rPr>
          <w:lang w:eastAsia="ja-JP"/>
        </w:rPr>
      </w:pPr>
      <w:bookmarkStart w:id="151" w:name="_Toc477771608"/>
      <w:r>
        <w:rPr>
          <w:lang w:eastAsia="ja-JP"/>
        </w:rPr>
        <w:lastRenderedPageBreak/>
        <w:t>MADAP Monthly Drug Costs Report</w:t>
      </w:r>
      <w:bookmarkEnd w:id="151"/>
    </w:p>
    <w:p w14:paraId="5AC0A1B0" w14:textId="77777777" w:rsidR="00CC0256" w:rsidRDefault="00CC0256" w:rsidP="00CC0256">
      <w:pPr>
        <w:rPr>
          <w:lang w:eastAsia="ja-JP"/>
        </w:rPr>
      </w:pPr>
    </w:p>
    <w:p w14:paraId="2B07BBF3" w14:textId="77777777" w:rsidR="00970B4A" w:rsidRDefault="00CC0256" w:rsidP="00970B4A">
      <w:pPr>
        <w:rPr>
          <w:lang w:eastAsia="ja-JP"/>
        </w:rPr>
      </w:pPr>
      <w:r>
        <w:rPr>
          <w:noProof/>
        </w:rPr>
        <w:drawing>
          <wp:inline distT="0" distB="0" distL="0" distR="0" wp14:anchorId="0D7EFEB4" wp14:editId="5BFDEBBF">
            <wp:extent cx="5943600" cy="3634218"/>
            <wp:effectExtent l="0" t="0" r="0" b="4445"/>
            <wp:docPr id="228" name="Picture 228" descr="C:\Users\C5026093\AppData\Local\Temp\SNAGHTML104e2c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C5026093\AppData\Local\Temp\SNAGHTML104e2c14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3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93364" w14:textId="02C39D4C" w:rsidR="00C433FD" w:rsidRDefault="00C433FD" w:rsidP="007D67B6">
      <w:pPr>
        <w:pStyle w:val="Heading2"/>
        <w:rPr>
          <w:lang w:eastAsia="ja-JP"/>
        </w:rPr>
      </w:pPr>
      <w:r>
        <w:rPr>
          <w:lang w:eastAsia="ja-JP"/>
        </w:rPr>
        <w:lastRenderedPageBreak/>
        <w:t xml:space="preserve">      </w:t>
      </w:r>
    </w:p>
    <w:p w14:paraId="46B579A4" w14:textId="77777777" w:rsidR="00C433FD" w:rsidRDefault="00C433FD" w:rsidP="004054C0">
      <w:pPr>
        <w:pStyle w:val="Heading2"/>
        <w:rPr>
          <w:lang w:eastAsia="ja-JP"/>
        </w:rPr>
      </w:pPr>
      <w:r>
        <w:rPr>
          <w:lang w:eastAsia="ja-JP"/>
        </w:rPr>
        <w:t xml:space="preserve">      </w:t>
      </w:r>
      <w:bookmarkStart w:id="152" w:name="_Toc477771609"/>
      <w:r>
        <w:rPr>
          <w:lang w:eastAsia="ja-JP"/>
        </w:rPr>
        <w:t xml:space="preserve">MADAP </w:t>
      </w:r>
      <w:r w:rsidR="009C10D7" w:rsidRPr="009C10D7">
        <w:rPr>
          <w:lang w:eastAsia="ja-JP"/>
        </w:rPr>
        <w:t>Interface file load/update/Reconciliation Reports</w:t>
      </w:r>
      <w:bookmarkEnd w:id="152"/>
    </w:p>
    <w:p w14:paraId="3B085B26" w14:textId="77777777" w:rsidR="00C433FD" w:rsidRDefault="00C433FD" w:rsidP="00D307E7">
      <w:pPr>
        <w:pStyle w:val="Heading3"/>
        <w:numPr>
          <w:ilvl w:val="0"/>
          <w:numId w:val="24"/>
        </w:numPr>
        <w:rPr>
          <w:lang w:eastAsia="ja-JP"/>
        </w:rPr>
      </w:pPr>
      <w:bookmarkStart w:id="153" w:name="_Toc477771610"/>
      <w:r>
        <w:rPr>
          <w:lang w:eastAsia="ja-JP"/>
        </w:rPr>
        <w:t>Eligibility update report</w:t>
      </w:r>
      <w:bookmarkEnd w:id="153"/>
    </w:p>
    <w:p w14:paraId="4A9DA116" w14:textId="77777777" w:rsidR="00C433FD" w:rsidRDefault="00C433FD" w:rsidP="00C433FD">
      <w:pPr>
        <w:pStyle w:val="TOC3"/>
        <w:ind w:left="960"/>
      </w:pPr>
      <w:r>
        <w:rPr>
          <w:noProof/>
          <w:lang w:eastAsia="en-US"/>
        </w:rPr>
        <w:drawing>
          <wp:inline distT="0" distB="0" distL="0" distR="0" wp14:anchorId="54BF33BE" wp14:editId="4630EE78">
            <wp:extent cx="4552950" cy="44100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9B27E" w14:textId="77777777" w:rsidR="00C433FD" w:rsidRDefault="00C433FD" w:rsidP="00C433FD">
      <w:pPr>
        <w:pStyle w:val="TOC3"/>
        <w:ind w:left="960"/>
      </w:pPr>
    </w:p>
    <w:p w14:paraId="6C815C05" w14:textId="77777777" w:rsidR="00C433FD" w:rsidRDefault="00C433FD" w:rsidP="00C433FD">
      <w:pPr>
        <w:pStyle w:val="TOC3"/>
        <w:ind w:left="960"/>
      </w:pPr>
    </w:p>
    <w:p w14:paraId="39B41A43" w14:textId="77777777" w:rsidR="00C433FD" w:rsidRDefault="00C433FD" w:rsidP="00C433FD">
      <w:pPr>
        <w:pStyle w:val="TOC3"/>
        <w:ind w:left="960"/>
      </w:pPr>
    </w:p>
    <w:p w14:paraId="4D604C4A" w14:textId="77777777" w:rsidR="00C433FD" w:rsidRDefault="00C433FD" w:rsidP="00C433FD">
      <w:pPr>
        <w:pStyle w:val="TOC3"/>
        <w:ind w:left="960"/>
      </w:pPr>
    </w:p>
    <w:p w14:paraId="025B8575" w14:textId="4D7BFC35" w:rsidR="00C433FD" w:rsidRDefault="007D67B6" w:rsidP="00D307E7">
      <w:pPr>
        <w:pStyle w:val="Heading3"/>
        <w:numPr>
          <w:ilvl w:val="0"/>
          <w:numId w:val="24"/>
        </w:numPr>
        <w:rPr>
          <w:lang w:eastAsia="ja-JP"/>
        </w:rPr>
      </w:pPr>
      <w:bookmarkStart w:id="154" w:name="_Toc477771611"/>
      <w:r>
        <w:rPr>
          <w:lang w:eastAsia="ja-JP"/>
        </w:rPr>
        <w:lastRenderedPageBreak/>
        <w:t>MDADAP</w:t>
      </w:r>
      <w:r w:rsidR="00C433FD">
        <w:rPr>
          <w:lang w:eastAsia="ja-JP"/>
        </w:rPr>
        <w:t xml:space="preserve"> Claims Extract Reconciliation Report</w:t>
      </w:r>
      <w:bookmarkEnd w:id="154"/>
    </w:p>
    <w:p w14:paraId="0C1B936D" w14:textId="77777777" w:rsidR="00C433FD" w:rsidRDefault="00C433FD" w:rsidP="00C433FD">
      <w:pPr>
        <w:pStyle w:val="TOC3"/>
        <w:ind w:left="960"/>
      </w:pPr>
      <w:r>
        <w:rPr>
          <w:noProof/>
          <w:lang w:eastAsia="en-US"/>
        </w:rPr>
        <w:drawing>
          <wp:inline distT="0" distB="0" distL="0" distR="0" wp14:anchorId="5E394164" wp14:editId="558E8453">
            <wp:extent cx="2095500" cy="5334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37FBD" w14:textId="1E184057" w:rsidR="00C433FD" w:rsidRDefault="007D67B6" w:rsidP="00D307E7">
      <w:pPr>
        <w:pStyle w:val="Heading3"/>
        <w:numPr>
          <w:ilvl w:val="0"/>
          <w:numId w:val="24"/>
        </w:numPr>
        <w:rPr>
          <w:lang w:eastAsia="ja-JP"/>
        </w:rPr>
      </w:pPr>
      <w:bookmarkStart w:id="155" w:name="_Toc477771612"/>
      <w:r>
        <w:rPr>
          <w:lang w:eastAsia="ja-JP"/>
        </w:rPr>
        <w:t>MDADAP</w:t>
      </w:r>
      <w:r w:rsidR="00C433FD">
        <w:rPr>
          <w:lang w:eastAsia="ja-JP"/>
        </w:rPr>
        <w:t xml:space="preserve"> Claims Error Reconciliation Report</w:t>
      </w:r>
      <w:bookmarkEnd w:id="155"/>
    </w:p>
    <w:p w14:paraId="5078368A" w14:textId="77777777" w:rsidR="00C433FD" w:rsidRDefault="00C433FD" w:rsidP="00C433FD">
      <w:pPr>
        <w:pStyle w:val="TOC3"/>
        <w:ind w:left="960"/>
      </w:pPr>
      <w:r>
        <w:rPr>
          <w:noProof/>
          <w:lang w:eastAsia="en-US"/>
        </w:rPr>
        <w:drawing>
          <wp:inline distT="0" distB="0" distL="0" distR="0" wp14:anchorId="57774CAD" wp14:editId="16C5719A">
            <wp:extent cx="5934075" cy="8763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12244" w14:textId="77777777" w:rsidR="00C433FD" w:rsidRDefault="00C433FD" w:rsidP="00C433FD">
      <w:pPr>
        <w:pStyle w:val="TOC3"/>
        <w:ind w:left="960"/>
      </w:pPr>
    </w:p>
    <w:p w14:paraId="281C497F" w14:textId="77777777" w:rsidR="00970B4A" w:rsidRDefault="00970B4A" w:rsidP="00970B4A">
      <w:pPr>
        <w:rPr>
          <w:lang w:eastAsia="ja-JP"/>
        </w:rPr>
      </w:pPr>
    </w:p>
    <w:p w14:paraId="603C48DA" w14:textId="77777777" w:rsidR="00970B4A" w:rsidRDefault="00970B4A" w:rsidP="00970B4A">
      <w:pPr>
        <w:rPr>
          <w:lang w:eastAsia="ja-JP"/>
        </w:rPr>
      </w:pPr>
    </w:p>
    <w:p w14:paraId="03C3CA7C" w14:textId="77777777" w:rsidR="00970B4A" w:rsidRPr="00970B4A" w:rsidRDefault="00970B4A" w:rsidP="00970B4A">
      <w:pPr>
        <w:rPr>
          <w:lang w:eastAsia="ja-JP"/>
        </w:rPr>
      </w:pPr>
    </w:p>
    <w:p w14:paraId="093BB11F" w14:textId="77777777" w:rsidR="00C433FD" w:rsidRDefault="00095586" w:rsidP="00095586">
      <w:pPr>
        <w:pStyle w:val="Heading3"/>
        <w:numPr>
          <w:ilvl w:val="0"/>
          <w:numId w:val="24"/>
        </w:numPr>
      </w:pPr>
      <w:bookmarkStart w:id="156" w:name="_Toc477771613"/>
      <w:r>
        <w:lastRenderedPageBreak/>
        <w:t>Reject analysis</w:t>
      </w:r>
      <w:bookmarkEnd w:id="156"/>
    </w:p>
    <w:p w14:paraId="52069CF8" w14:textId="77777777" w:rsidR="00095586" w:rsidRDefault="00095586" w:rsidP="00095586">
      <w:pPr>
        <w:pStyle w:val="TOC3"/>
        <w:ind w:left="705"/>
        <w:rPr>
          <w:b/>
        </w:rPr>
      </w:pPr>
    </w:p>
    <w:p w14:paraId="62C0C476" w14:textId="77777777" w:rsidR="00095586" w:rsidRDefault="00095586" w:rsidP="00095586">
      <w:pPr>
        <w:pStyle w:val="TOC3"/>
      </w:pPr>
      <w:r>
        <w:rPr>
          <w:noProof/>
          <w:lang w:eastAsia="en-US"/>
        </w:rPr>
        <w:drawing>
          <wp:inline distT="0" distB="0" distL="0" distR="0" wp14:anchorId="2FA3D1E0" wp14:editId="3AB7494E">
            <wp:extent cx="2714625" cy="6562725"/>
            <wp:effectExtent l="0" t="0" r="9525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DD210" w14:textId="77777777" w:rsidR="00095586" w:rsidRDefault="00095586" w:rsidP="00095586">
      <w:pPr>
        <w:pStyle w:val="TOC3"/>
      </w:pPr>
    </w:p>
    <w:p w14:paraId="16B07892" w14:textId="77777777" w:rsidR="00095586" w:rsidRDefault="00095586" w:rsidP="00095586">
      <w:pPr>
        <w:pStyle w:val="TOC3"/>
      </w:pPr>
    </w:p>
    <w:p w14:paraId="0B0E3AD4" w14:textId="77777777" w:rsidR="00C433FD" w:rsidRDefault="00C433FD" w:rsidP="00C433FD">
      <w:pPr>
        <w:pStyle w:val="TOC3"/>
        <w:ind w:left="960"/>
      </w:pPr>
    </w:p>
    <w:p w14:paraId="3BF39CED" w14:textId="77777777" w:rsidR="00C433FD" w:rsidRDefault="00C433FD" w:rsidP="004054C0">
      <w:pPr>
        <w:pStyle w:val="Heading1"/>
        <w:rPr>
          <w:lang w:eastAsia="ja-JP"/>
        </w:rPr>
      </w:pPr>
      <w:bookmarkStart w:id="157" w:name="_Toc477771614"/>
      <w:r>
        <w:rPr>
          <w:lang w:eastAsia="ja-JP"/>
        </w:rPr>
        <w:lastRenderedPageBreak/>
        <w:t>Call Center Reports</w:t>
      </w:r>
      <w:bookmarkEnd w:id="157"/>
    </w:p>
    <w:p w14:paraId="0BD7F5A2" w14:textId="77777777" w:rsidR="00C433FD" w:rsidRDefault="00C433FD" w:rsidP="004054C0">
      <w:pPr>
        <w:pStyle w:val="Heading2"/>
        <w:rPr>
          <w:lang w:eastAsia="ja-JP"/>
        </w:rPr>
      </w:pPr>
      <w:r>
        <w:rPr>
          <w:lang w:eastAsia="ja-JP"/>
        </w:rPr>
        <w:t xml:space="preserve">    </w:t>
      </w:r>
      <w:bookmarkStart w:id="158" w:name="_Toc477771615"/>
      <w:r>
        <w:rPr>
          <w:lang w:eastAsia="ja-JP"/>
        </w:rPr>
        <w:t>Call Center Monthly Reports</w:t>
      </w:r>
      <w:bookmarkEnd w:id="158"/>
    </w:p>
    <w:p w14:paraId="76F710E7" w14:textId="77777777" w:rsidR="00C433FD" w:rsidRDefault="00C433FD" w:rsidP="00D307E7">
      <w:pPr>
        <w:pStyle w:val="Heading3"/>
        <w:numPr>
          <w:ilvl w:val="0"/>
          <w:numId w:val="25"/>
        </w:numPr>
        <w:rPr>
          <w:lang w:eastAsia="ja-JP"/>
        </w:rPr>
      </w:pPr>
      <w:bookmarkStart w:id="159" w:name="_Toc477771616"/>
      <w:r>
        <w:rPr>
          <w:lang w:eastAsia="ja-JP"/>
        </w:rPr>
        <w:t>Call Center Stats</w:t>
      </w:r>
      <w:bookmarkEnd w:id="159"/>
    </w:p>
    <w:p w14:paraId="7F5071F0" w14:textId="7211C83D" w:rsidR="00C433FD" w:rsidRDefault="0057390B" w:rsidP="00C433FD">
      <w:pPr>
        <w:pStyle w:val="TOC3"/>
        <w:ind w:left="765"/>
      </w:pPr>
      <w:r>
        <w:rPr>
          <w:noProof/>
          <w:lang w:eastAsia="en-US"/>
        </w:rPr>
        <w:drawing>
          <wp:inline distT="0" distB="0" distL="0" distR="0" wp14:anchorId="3E9F1143" wp14:editId="2CE597B4">
            <wp:extent cx="5943600" cy="5320937"/>
            <wp:effectExtent l="0" t="0" r="0" b="0"/>
            <wp:docPr id="9" name="Picture 9" descr="C:\Users\C5026093\AppData\Local\Temp\SNAGHTML2a630b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5026093\AppData\Local\Temp\SNAGHTML2a630b25.PN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2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0067D" w14:textId="77777777" w:rsidR="00C433FD" w:rsidRDefault="00C433FD" w:rsidP="00C433FD">
      <w:pPr>
        <w:pStyle w:val="TOC3"/>
        <w:ind w:left="765"/>
      </w:pPr>
    </w:p>
    <w:p w14:paraId="6975BE74" w14:textId="77777777" w:rsidR="00C433FD" w:rsidRDefault="00C433FD" w:rsidP="00C433FD">
      <w:pPr>
        <w:pStyle w:val="TOC3"/>
        <w:ind w:left="765"/>
      </w:pPr>
    </w:p>
    <w:p w14:paraId="65184832" w14:textId="77777777" w:rsidR="00C433FD" w:rsidRDefault="00C433FD" w:rsidP="00C433FD">
      <w:pPr>
        <w:pStyle w:val="TOC3"/>
        <w:ind w:left="765"/>
      </w:pPr>
    </w:p>
    <w:p w14:paraId="6F96A11E" w14:textId="77777777" w:rsidR="00C433FD" w:rsidRDefault="00C433FD" w:rsidP="00C433FD">
      <w:pPr>
        <w:pStyle w:val="TOC3"/>
        <w:ind w:left="765"/>
      </w:pPr>
    </w:p>
    <w:p w14:paraId="00AFFEE1" w14:textId="77777777" w:rsidR="00C433FD" w:rsidRDefault="00C433FD" w:rsidP="00D307E7">
      <w:pPr>
        <w:pStyle w:val="Heading3"/>
        <w:numPr>
          <w:ilvl w:val="0"/>
          <w:numId w:val="25"/>
        </w:numPr>
        <w:rPr>
          <w:lang w:eastAsia="ja-JP"/>
        </w:rPr>
      </w:pPr>
      <w:bookmarkStart w:id="160" w:name="_Toc477771617"/>
      <w:r>
        <w:rPr>
          <w:lang w:eastAsia="ja-JP"/>
        </w:rPr>
        <w:lastRenderedPageBreak/>
        <w:t>Busy Hour Report</w:t>
      </w:r>
      <w:bookmarkEnd w:id="160"/>
    </w:p>
    <w:p w14:paraId="7AD19E54" w14:textId="68B95AE2" w:rsidR="00C433FD" w:rsidRDefault="00742536" w:rsidP="00C57805">
      <w:pPr>
        <w:pStyle w:val="TOC3"/>
        <w:ind w:left="765"/>
      </w:pPr>
      <w:r>
        <w:rPr>
          <w:noProof/>
          <w:lang w:eastAsia="en-US"/>
        </w:rPr>
        <w:drawing>
          <wp:inline distT="0" distB="0" distL="0" distR="0" wp14:anchorId="0D906018" wp14:editId="7BD57FE4">
            <wp:extent cx="5943600" cy="4772967"/>
            <wp:effectExtent l="0" t="0" r="0" b="8890"/>
            <wp:docPr id="14" name="Picture 14" descr="C:\Users\C5026093\AppData\Local\Temp\SNAGHTML33b6208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5026093\AppData\Local\Temp\SNAGHTML33b6208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4" b="14027"/>
                    <a:stretch/>
                  </pic:blipFill>
                  <pic:spPr bwMode="auto">
                    <a:xfrm>
                      <a:off x="0" y="0"/>
                      <a:ext cx="5947416" cy="4776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3FD3E" w14:textId="77777777" w:rsidR="00C433FD" w:rsidRDefault="00C433FD" w:rsidP="00C433FD">
      <w:pPr>
        <w:pStyle w:val="TOC3"/>
        <w:ind w:left="765"/>
      </w:pPr>
    </w:p>
    <w:p w14:paraId="52071B26" w14:textId="77777777" w:rsidR="00C433FD" w:rsidRDefault="00C433FD" w:rsidP="00D307E7">
      <w:pPr>
        <w:pStyle w:val="Heading3"/>
        <w:numPr>
          <w:ilvl w:val="0"/>
          <w:numId w:val="25"/>
        </w:numPr>
        <w:rPr>
          <w:lang w:eastAsia="ja-JP"/>
        </w:rPr>
      </w:pPr>
      <w:bookmarkStart w:id="161" w:name="_Toc477771618"/>
      <w:r>
        <w:rPr>
          <w:lang w:eastAsia="ja-JP"/>
        </w:rPr>
        <w:lastRenderedPageBreak/>
        <w:t>Fax SLA Report</w:t>
      </w:r>
      <w:bookmarkEnd w:id="161"/>
    </w:p>
    <w:p w14:paraId="75A962A8" w14:textId="77777777" w:rsidR="00C433FD" w:rsidRDefault="00C433FD" w:rsidP="00C433FD">
      <w:pPr>
        <w:rPr>
          <w:lang w:eastAsia="ja-JP"/>
        </w:rPr>
      </w:pPr>
      <w:r>
        <w:rPr>
          <w:lang w:eastAsia="ja-JP"/>
        </w:rPr>
        <w:t xml:space="preserve"> </w:t>
      </w:r>
      <w:r>
        <w:rPr>
          <w:noProof/>
        </w:rPr>
        <w:drawing>
          <wp:inline distT="0" distB="0" distL="0" distR="0" wp14:anchorId="02C7E17E" wp14:editId="3F600041">
            <wp:extent cx="5943600" cy="4057650"/>
            <wp:effectExtent l="0" t="0" r="0" b="0"/>
            <wp:docPr id="1" name="Picture 1" descr="SNAGHTML68534b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SNAGHTML68534b84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2"/>
                    <a:stretch/>
                  </pic:blipFill>
                  <pic:spPr bwMode="auto">
                    <a:xfrm>
                      <a:off x="0" y="0"/>
                      <a:ext cx="59436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ACFC6" w14:textId="77777777" w:rsidR="00C433FD" w:rsidRDefault="00C433FD"/>
    <w:p w14:paraId="3141CBCD" w14:textId="77777777" w:rsidR="005F0664" w:rsidRDefault="005F0664"/>
    <w:p w14:paraId="44344E77" w14:textId="77777777" w:rsidR="005F0664" w:rsidRDefault="005F0664"/>
    <w:p w14:paraId="25B300A7" w14:textId="77777777" w:rsidR="005F0664" w:rsidRDefault="005F0664"/>
    <w:p w14:paraId="5F2CBCD7" w14:textId="77777777" w:rsidR="005F0664" w:rsidRDefault="005F0664"/>
    <w:p w14:paraId="52556A75" w14:textId="77777777" w:rsidR="005F0664" w:rsidRDefault="005F0664"/>
    <w:p w14:paraId="31E1E8FD" w14:textId="77777777" w:rsidR="005F0664" w:rsidRDefault="005F0664"/>
    <w:p w14:paraId="42B40D9F" w14:textId="77777777" w:rsidR="005F0664" w:rsidRDefault="005F0664"/>
    <w:p w14:paraId="107B7331" w14:textId="77777777" w:rsidR="005F0664" w:rsidRDefault="005F0664"/>
    <w:p w14:paraId="6AFEDDE3" w14:textId="77777777" w:rsidR="005F0664" w:rsidRDefault="005F0664"/>
    <w:sectPr w:rsidR="005F0664" w:rsidSect="00187B01">
      <w:headerReference w:type="default" r:id="rId147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BDB46A" w14:textId="77777777" w:rsidR="008B0189" w:rsidRDefault="008B0189" w:rsidP="00187B01">
      <w:pPr>
        <w:spacing w:after="0" w:line="240" w:lineRule="auto"/>
      </w:pPr>
      <w:r>
        <w:separator/>
      </w:r>
    </w:p>
  </w:endnote>
  <w:endnote w:type="continuationSeparator" w:id="0">
    <w:p w14:paraId="1DD5CD2E" w14:textId="77777777" w:rsidR="008B0189" w:rsidRDefault="008B0189" w:rsidP="00187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MT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9AE8AC" w14:textId="77777777" w:rsidR="008B0189" w:rsidRDefault="008B0189" w:rsidP="00187B01">
      <w:pPr>
        <w:spacing w:after="0" w:line="240" w:lineRule="auto"/>
      </w:pPr>
      <w:r>
        <w:separator/>
      </w:r>
    </w:p>
  </w:footnote>
  <w:footnote w:type="continuationSeparator" w:id="0">
    <w:p w14:paraId="4FF86CCE" w14:textId="77777777" w:rsidR="008B0189" w:rsidRDefault="008B0189" w:rsidP="00187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26710549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C830E93" w14:textId="4448C1C1" w:rsidR="00EF4CDB" w:rsidRDefault="00EF4CDB">
        <w:pPr>
          <w:pStyle w:val="BalloonText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02142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7AD31EF3" w14:textId="77777777" w:rsidR="00EF4CDB" w:rsidRDefault="00EF4CDB">
    <w:pPr>
      <w:pStyle w:val="BalloonTex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D7576E"/>
    <w:multiLevelType w:val="hybridMultilevel"/>
    <w:tmpl w:val="681467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4467DE"/>
    <w:multiLevelType w:val="hybridMultilevel"/>
    <w:tmpl w:val="C1F8023C"/>
    <w:lvl w:ilvl="0" w:tplc="2ABCE0CE">
      <w:start w:val="1"/>
      <w:numFmt w:val="lowerLetter"/>
      <w:lvlText w:val="%1."/>
      <w:lvlJc w:val="left"/>
      <w:pPr>
        <w:ind w:left="720" w:hanging="360"/>
      </w:pPr>
      <w:rPr>
        <w:rFonts w:asciiTheme="majorHAnsi" w:eastAsiaTheme="majorEastAsia" w:hAnsiTheme="majorHAnsi" w:cstheme="majorBidi" w:hint="default"/>
        <w:b/>
        <w:i/>
        <w:color w:val="4F81BD" w:themeColor="accen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76100A"/>
    <w:multiLevelType w:val="hybridMultilevel"/>
    <w:tmpl w:val="4F1430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11189"/>
    <w:multiLevelType w:val="hybridMultilevel"/>
    <w:tmpl w:val="F712062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B66A2D"/>
    <w:multiLevelType w:val="hybridMultilevel"/>
    <w:tmpl w:val="C3D2C6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357E09"/>
    <w:multiLevelType w:val="hybridMultilevel"/>
    <w:tmpl w:val="3B50F7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582C00"/>
    <w:multiLevelType w:val="hybridMultilevel"/>
    <w:tmpl w:val="B9A8F7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EE2423F"/>
    <w:multiLevelType w:val="hybridMultilevel"/>
    <w:tmpl w:val="A85415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5D7214"/>
    <w:multiLevelType w:val="hybridMultilevel"/>
    <w:tmpl w:val="8796F2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B23348"/>
    <w:multiLevelType w:val="hybridMultilevel"/>
    <w:tmpl w:val="E02C92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9D01E52"/>
    <w:multiLevelType w:val="hybridMultilevel"/>
    <w:tmpl w:val="D0E6C0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A1338E6"/>
    <w:multiLevelType w:val="hybridMultilevel"/>
    <w:tmpl w:val="14DA6D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C3D3A06"/>
    <w:multiLevelType w:val="hybridMultilevel"/>
    <w:tmpl w:val="70BA0E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E3370E2"/>
    <w:multiLevelType w:val="hybridMultilevel"/>
    <w:tmpl w:val="B5E22D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4C5D1B"/>
    <w:multiLevelType w:val="hybridMultilevel"/>
    <w:tmpl w:val="4A0E47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D671D4C"/>
    <w:multiLevelType w:val="hybridMultilevel"/>
    <w:tmpl w:val="3CC483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A583936"/>
    <w:multiLevelType w:val="hybridMultilevel"/>
    <w:tmpl w:val="3E383E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524B32"/>
    <w:multiLevelType w:val="hybridMultilevel"/>
    <w:tmpl w:val="DD6890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45C5933"/>
    <w:multiLevelType w:val="hybridMultilevel"/>
    <w:tmpl w:val="79C872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72674E"/>
    <w:multiLevelType w:val="hybridMultilevel"/>
    <w:tmpl w:val="084C85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7CB16BE"/>
    <w:multiLevelType w:val="hybridMultilevel"/>
    <w:tmpl w:val="3B50F7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7D764DE"/>
    <w:multiLevelType w:val="hybridMultilevel"/>
    <w:tmpl w:val="6C348A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52115D"/>
    <w:multiLevelType w:val="hybridMultilevel"/>
    <w:tmpl w:val="CA48A9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17F6049"/>
    <w:multiLevelType w:val="hybridMultilevel"/>
    <w:tmpl w:val="FBC8B4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2A57E79"/>
    <w:multiLevelType w:val="hybridMultilevel"/>
    <w:tmpl w:val="52EC86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3BD7CA4"/>
    <w:multiLevelType w:val="hybridMultilevel"/>
    <w:tmpl w:val="B5FE6C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3EE520A"/>
    <w:multiLevelType w:val="hybridMultilevel"/>
    <w:tmpl w:val="9B3603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A596C50"/>
    <w:multiLevelType w:val="hybridMultilevel"/>
    <w:tmpl w:val="3A623C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12"/>
  </w:num>
  <w:num w:numId="3">
    <w:abstractNumId w:val="2"/>
  </w:num>
  <w:num w:numId="4">
    <w:abstractNumId w:val="26"/>
  </w:num>
  <w:num w:numId="5">
    <w:abstractNumId w:val="10"/>
  </w:num>
  <w:num w:numId="6">
    <w:abstractNumId w:val="4"/>
  </w:num>
  <w:num w:numId="7">
    <w:abstractNumId w:val="8"/>
  </w:num>
  <w:num w:numId="8">
    <w:abstractNumId w:val="19"/>
  </w:num>
  <w:num w:numId="9">
    <w:abstractNumId w:val="23"/>
  </w:num>
  <w:num w:numId="10">
    <w:abstractNumId w:val="3"/>
  </w:num>
  <w:num w:numId="11">
    <w:abstractNumId w:val="22"/>
  </w:num>
  <w:num w:numId="12">
    <w:abstractNumId w:val="11"/>
  </w:num>
  <w:num w:numId="13">
    <w:abstractNumId w:val="15"/>
  </w:num>
  <w:num w:numId="14">
    <w:abstractNumId w:val="5"/>
  </w:num>
  <w:num w:numId="15">
    <w:abstractNumId w:val="14"/>
  </w:num>
  <w:num w:numId="16">
    <w:abstractNumId w:val="9"/>
  </w:num>
  <w:num w:numId="17">
    <w:abstractNumId w:val="13"/>
  </w:num>
  <w:num w:numId="18">
    <w:abstractNumId w:val="25"/>
  </w:num>
  <w:num w:numId="19">
    <w:abstractNumId w:val="7"/>
  </w:num>
  <w:num w:numId="20">
    <w:abstractNumId w:val="17"/>
  </w:num>
  <w:num w:numId="21">
    <w:abstractNumId w:val="16"/>
  </w:num>
  <w:num w:numId="22">
    <w:abstractNumId w:val="6"/>
  </w:num>
  <w:num w:numId="23">
    <w:abstractNumId w:val="0"/>
  </w:num>
  <w:num w:numId="24">
    <w:abstractNumId w:val="27"/>
  </w:num>
  <w:num w:numId="25">
    <w:abstractNumId w:val="18"/>
  </w:num>
  <w:num w:numId="26">
    <w:abstractNumId w:val="24"/>
  </w:num>
  <w:num w:numId="27">
    <w:abstractNumId w:val="1"/>
  </w:num>
  <w:num w:numId="28">
    <w:abstractNumId w:val="20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0E3D"/>
    <w:rsid w:val="00006C3F"/>
    <w:rsid w:val="00095586"/>
    <w:rsid w:val="000C0346"/>
    <w:rsid w:val="000C61F7"/>
    <w:rsid w:val="000C65A3"/>
    <w:rsid w:val="000C7C86"/>
    <w:rsid w:val="000F66C6"/>
    <w:rsid w:val="00130A69"/>
    <w:rsid w:val="001635FB"/>
    <w:rsid w:val="00171AC2"/>
    <w:rsid w:val="00187B01"/>
    <w:rsid w:val="001A0433"/>
    <w:rsid w:val="001A1CD7"/>
    <w:rsid w:val="001B598E"/>
    <w:rsid w:val="001B74DC"/>
    <w:rsid w:val="001E68EE"/>
    <w:rsid w:val="001F4226"/>
    <w:rsid w:val="00202142"/>
    <w:rsid w:val="0022049B"/>
    <w:rsid w:val="0022274F"/>
    <w:rsid w:val="00233B86"/>
    <w:rsid w:val="002A60C2"/>
    <w:rsid w:val="002B7D5B"/>
    <w:rsid w:val="002D0E3D"/>
    <w:rsid w:val="002E20C8"/>
    <w:rsid w:val="002E582C"/>
    <w:rsid w:val="002E7D7B"/>
    <w:rsid w:val="002F35CD"/>
    <w:rsid w:val="003120AC"/>
    <w:rsid w:val="00316B3B"/>
    <w:rsid w:val="00342B6F"/>
    <w:rsid w:val="003708DD"/>
    <w:rsid w:val="003805AC"/>
    <w:rsid w:val="003A5132"/>
    <w:rsid w:val="003D4A85"/>
    <w:rsid w:val="004054C0"/>
    <w:rsid w:val="004149CE"/>
    <w:rsid w:val="00431C72"/>
    <w:rsid w:val="00434477"/>
    <w:rsid w:val="0044113F"/>
    <w:rsid w:val="00467870"/>
    <w:rsid w:val="00495AE9"/>
    <w:rsid w:val="004A32C8"/>
    <w:rsid w:val="004E2B94"/>
    <w:rsid w:val="00500CF4"/>
    <w:rsid w:val="00507431"/>
    <w:rsid w:val="00550A0D"/>
    <w:rsid w:val="0057390B"/>
    <w:rsid w:val="00573CA3"/>
    <w:rsid w:val="00576AB4"/>
    <w:rsid w:val="00577135"/>
    <w:rsid w:val="005A6589"/>
    <w:rsid w:val="005F0664"/>
    <w:rsid w:val="00606B7C"/>
    <w:rsid w:val="00606D84"/>
    <w:rsid w:val="00660124"/>
    <w:rsid w:val="006A32F5"/>
    <w:rsid w:val="006D5F9B"/>
    <w:rsid w:val="007127CC"/>
    <w:rsid w:val="00726FAB"/>
    <w:rsid w:val="00733C56"/>
    <w:rsid w:val="00742536"/>
    <w:rsid w:val="007716FA"/>
    <w:rsid w:val="007B3D84"/>
    <w:rsid w:val="007D62D0"/>
    <w:rsid w:val="007D67B6"/>
    <w:rsid w:val="008148B1"/>
    <w:rsid w:val="00821E07"/>
    <w:rsid w:val="008424F5"/>
    <w:rsid w:val="00856E8B"/>
    <w:rsid w:val="0086077B"/>
    <w:rsid w:val="008776F7"/>
    <w:rsid w:val="008B0189"/>
    <w:rsid w:val="00970B4A"/>
    <w:rsid w:val="00987281"/>
    <w:rsid w:val="009938FF"/>
    <w:rsid w:val="009A2911"/>
    <w:rsid w:val="009A3509"/>
    <w:rsid w:val="009B7811"/>
    <w:rsid w:val="009C10D7"/>
    <w:rsid w:val="009C25B8"/>
    <w:rsid w:val="009C327C"/>
    <w:rsid w:val="009C6C29"/>
    <w:rsid w:val="009E7A99"/>
    <w:rsid w:val="00A1537F"/>
    <w:rsid w:val="00A52B54"/>
    <w:rsid w:val="00A60456"/>
    <w:rsid w:val="00A678B1"/>
    <w:rsid w:val="00A72846"/>
    <w:rsid w:val="00AD2C36"/>
    <w:rsid w:val="00AD4405"/>
    <w:rsid w:val="00AD5AB9"/>
    <w:rsid w:val="00AE3081"/>
    <w:rsid w:val="00AF4F76"/>
    <w:rsid w:val="00B070D4"/>
    <w:rsid w:val="00B204C6"/>
    <w:rsid w:val="00B60829"/>
    <w:rsid w:val="00B70BBF"/>
    <w:rsid w:val="00B854E8"/>
    <w:rsid w:val="00B86782"/>
    <w:rsid w:val="00BA7B54"/>
    <w:rsid w:val="00BC57F7"/>
    <w:rsid w:val="00BE009A"/>
    <w:rsid w:val="00C12A92"/>
    <w:rsid w:val="00C3432B"/>
    <w:rsid w:val="00C433FD"/>
    <w:rsid w:val="00C57805"/>
    <w:rsid w:val="00C67360"/>
    <w:rsid w:val="00C770DE"/>
    <w:rsid w:val="00C954B2"/>
    <w:rsid w:val="00CC0256"/>
    <w:rsid w:val="00D078A5"/>
    <w:rsid w:val="00D16EAD"/>
    <w:rsid w:val="00D307E7"/>
    <w:rsid w:val="00D45EC0"/>
    <w:rsid w:val="00D5476A"/>
    <w:rsid w:val="00D87C4F"/>
    <w:rsid w:val="00DA257E"/>
    <w:rsid w:val="00DE043C"/>
    <w:rsid w:val="00DE27A2"/>
    <w:rsid w:val="00E72C92"/>
    <w:rsid w:val="00EA4082"/>
    <w:rsid w:val="00EC3CEC"/>
    <w:rsid w:val="00EE1132"/>
    <w:rsid w:val="00EF4CDB"/>
    <w:rsid w:val="00F013B7"/>
    <w:rsid w:val="00F1161D"/>
    <w:rsid w:val="00F716AF"/>
    <w:rsid w:val="00F7335C"/>
    <w:rsid w:val="00FA4436"/>
    <w:rsid w:val="00FE68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95AB5FA"/>
  <w15:docId w15:val="{CA9DC9C6-B6C2-4A6C-A451-13821FAEEB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D0E3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120A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120A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6012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D0E3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3120AC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3120AC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66012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OCHeading">
    <w:name w:val="TOC Heading"/>
    <w:basedOn w:val="Heading1"/>
    <w:next w:val="Normal"/>
    <w:uiPriority w:val="39"/>
    <w:unhideWhenUsed/>
    <w:qFormat/>
    <w:rsid w:val="002D0E3D"/>
    <w:pPr>
      <w:outlineLvl w:val="9"/>
    </w:pPr>
    <w:rPr>
      <w:lang w:eastAsia="ja-JP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1B74DC"/>
    <w:pPr>
      <w:spacing w:after="100"/>
      <w:ind w:left="216"/>
    </w:pPr>
    <w:rPr>
      <w:rFonts w:eastAsiaTheme="minorEastAsia"/>
      <w:b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5A6589"/>
    <w:pPr>
      <w:spacing w:after="100"/>
    </w:pPr>
    <w:rPr>
      <w:rFonts w:asciiTheme="majorHAnsi" w:eastAsiaTheme="minorEastAsia" w:hAnsiTheme="majorHAnsi"/>
      <w:b/>
      <w:bCs/>
      <w:lang w:eastAsia="ja-JP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2D0E3D"/>
    <w:pPr>
      <w:spacing w:after="100"/>
      <w:ind w:left="440"/>
    </w:pPr>
    <w:rPr>
      <w:rFonts w:eastAsiaTheme="minorEastAsia"/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D0E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0E3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45EC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87B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7B01"/>
  </w:style>
  <w:style w:type="paragraph" w:styleId="Footer">
    <w:name w:val="footer"/>
    <w:basedOn w:val="Normal"/>
    <w:link w:val="FooterChar"/>
    <w:uiPriority w:val="99"/>
    <w:unhideWhenUsed/>
    <w:rsid w:val="00187B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7B01"/>
  </w:style>
  <w:style w:type="character" w:styleId="Hyperlink">
    <w:name w:val="Hyperlink"/>
    <w:basedOn w:val="DefaultParagraphFont"/>
    <w:uiPriority w:val="99"/>
    <w:unhideWhenUsed/>
    <w:rsid w:val="00187B01"/>
    <w:rPr>
      <w:color w:val="0000FF" w:themeColor="hyperlink"/>
      <w:u w:val="single"/>
    </w:rPr>
  </w:style>
  <w:style w:type="paragraph" w:styleId="TOC4">
    <w:name w:val="toc 4"/>
    <w:basedOn w:val="Normal"/>
    <w:next w:val="Normal"/>
    <w:autoRedefine/>
    <w:uiPriority w:val="39"/>
    <w:unhideWhenUsed/>
    <w:rsid w:val="00606B7C"/>
    <w:pPr>
      <w:spacing w:after="100"/>
      <w:ind w:left="660"/>
    </w:pPr>
    <w:rPr>
      <w:rFonts w:eastAsiaTheme="minorEastAsia"/>
    </w:rPr>
  </w:style>
  <w:style w:type="paragraph" w:styleId="TOC5">
    <w:name w:val="toc 5"/>
    <w:basedOn w:val="Normal"/>
    <w:next w:val="Normal"/>
    <w:autoRedefine/>
    <w:uiPriority w:val="39"/>
    <w:unhideWhenUsed/>
    <w:rsid w:val="00606B7C"/>
    <w:pPr>
      <w:spacing w:after="100"/>
      <w:ind w:left="880"/>
    </w:pPr>
    <w:rPr>
      <w:rFonts w:eastAsiaTheme="minorEastAsia"/>
    </w:rPr>
  </w:style>
  <w:style w:type="paragraph" w:styleId="TOC6">
    <w:name w:val="toc 6"/>
    <w:basedOn w:val="Normal"/>
    <w:next w:val="Normal"/>
    <w:autoRedefine/>
    <w:uiPriority w:val="39"/>
    <w:unhideWhenUsed/>
    <w:rsid w:val="00606B7C"/>
    <w:pPr>
      <w:spacing w:after="100"/>
      <w:ind w:left="1100"/>
    </w:pPr>
    <w:rPr>
      <w:rFonts w:eastAsiaTheme="minorEastAsia"/>
    </w:rPr>
  </w:style>
  <w:style w:type="paragraph" w:styleId="TOC7">
    <w:name w:val="toc 7"/>
    <w:basedOn w:val="Normal"/>
    <w:next w:val="Normal"/>
    <w:autoRedefine/>
    <w:uiPriority w:val="39"/>
    <w:unhideWhenUsed/>
    <w:rsid w:val="00606B7C"/>
    <w:pPr>
      <w:spacing w:after="100"/>
      <w:ind w:left="1320"/>
    </w:pPr>
    <w:rPr>
      <w:rFonts w:eastAsiaTheme="minorEastAsia"/>
    </w:rPr>
  </w:style>
  <w:style w:type="paragraph" w:styleId="TOC8">
    <w:name w:val="toc 8"/>
    <w:basedOn w:val="Normal"/>
    <w:next w:val="Normal"/>
    <w:autoRedefine/>
    <w:uiPriority w:val="39"/>
    <w:unhideWhenUsed/>
    <w:rsid w:val="00606B7C"/>
    <w:pPr>
      <w:spacing w:after="100"/>
      <w:ind w:left="1540"/>
    </w:pPr>
    <w:rPr>
      <w:rFonts w:eastAsiaTheme="minorEastAsia"/>
    </w:rPr>
  </w:style>
  <w:style w:type="paragraph" w:styleId="TOC9">
    <w:name w:val="toc 9"/>
    <w:basedOn w:val="Normal"/>
    <w:next w:val="Normal"/>
    <w:autoRedefine/>
    <w:uiPriority w:val="39"/>
    <w:unhideWhenUsed/>
    <w:rsid w:val="00606B7C"/>
    <w:pPr>
      <w:spacing w:after="100"/>
      <w:ind w:left="1760"/>
    </w:pPr>
    <w:rPr>
      <w:rFonts w:eastAsiaTheme="minorEastAsia"/>
    </w:rPr>
  </w:style>
  <w:style w:type="character" w:styleId="CommentReference">
    <w:name w:val="annotation reference"/>
    <w:basedOn w:val="DefaultParagraphFont"/>
    <w:uiPriority w:val="99"/>
    <w:semiHidden/>
    <w:unhideWhenUsed/>
    <w:rsid w:val="00821E0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21E0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21E0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21E0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21E07"/>
    <w:rPr>
      <w:b/>
      <w:bCs/>
      <w:sz w:val="20"/>
      <w:szCs w:val="20"/>
    </w:rPr>
  </w:style>
  <w:style w:type="paragraph" w:customStyle="1" w:styleId="Default">
    <w:name w:val="Default"/>
    <w:rsid w:val="00006C3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711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1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1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customXml" Target="../customXml/item2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customXml" Target="../customXml/item3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customXml" Target="../customXml/item4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1D9379488D79845B577B06D6096D54D" ma:contentTypeVersion="26" ma:contentTypeDescription="Create a new document." ma:contentTypeScope="" ma:versionID="0b356d4f1b085cbfb4d3f65c718a3c7e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15c79bb5d3e0f76fce5e589c1ef2cfe6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4" nillable="true" ma:displayName="Scheduling Start Date" ma:description="" ma:internalName="PublishingStartDate" ma:readOnly="false">
      <xsd:simpleType>
        <xsd:restriction base="dms:Unknown"/>
      </xsd:simpleType>
    </xsd:element>
    <xsd:element name="PublishingExpirationDate" ma:index="5" nillable="true" ma:displayName="Scheduling End Date" ma:description="" ma:internalName="PublishingExpirationDate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6" ma:displayName="Content Typ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B67A52C-94E7-4C10-A878-A64797055C69}"/>
</file>

<file path=customXml/itemProps2.xml><?xml version="1.0" encoding="utf-8"?>
<ds:datastoreItem xmlns:ds="http://schemas.openxmlformats.org/officeDocument/2006/customXml" ds:itemID="{7AE29E01-6E27-42C9-ACC2-50842B7DBE9A}"/>
</file>

<file path=customXml/itemProps3.xml><?xml version="1.0" encoding="utf-8"?>
<ds:datastoreItem xmlns:ds="http://schemas.openxmlformats.org/officeDocument/2006/customXml" ds:itemID="{18D115F9-CA6E-44B7-8F05-62FC7A7CB581}"/>
</file>

<file path=customXml/itemProps4.xml><?xml version="1.0" encoding="utf-8"?>
<ds:datastoreItem xmlns:ds="http://schemas.openxmlformats.org/officeDocument/2006/customXml" ds:itemID="{61BBD5B5-0102-4810-AC6D-284479A72CA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3671</Words>
  <Characters>20928</Characters>
  <Application>Microsoft Office Word</Application>
  <DocSecurity>0</DocSecurity>
  <Lines>174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ACS - A Xerox Company</Company>
  <LinksUpToDate>false</LinksUpToDate>
  <CharactersWithSpaces>24550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Chaula Pandya</dc:creator>
  <cp:keywords/>
  <dc:description/>
  <cp:lastModifiedBy>Queen Davis</cp:lastModifiedBy>
  <cp:revision>2</cp:revision>
  <dcterms:created xsi:type="dcterms:W3CDTF">2017-10-24T16:20:00Z</dcterms:created>
  <dcterms:modified xsi:type="dcterms:W3CDTF">2017-10-24T16:20:00Z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0x01010021D9379488D79845B577B06D6096D54D</vt:lpwstr>
  </property>
  <property fmtid="{D5CDD505-2E9C-101B-9397-08002B2CF9AE}" pid="3" name="Order">
    <vt:r8>71900</vt:r8>
  </property>
  <property fmtid="{D5CDD505-2E9C-101B-9397-08002B2CF9AE}" pid="4" name="TemplateUrl">
    <vt:lpwstr/>
  </property>
  <property fmtid="{D5CDD505-2E9C-101B-9397-08002B2CF9AE}" pid="5" name="wic_System_Copyright">
    <vt:lpwstr/>
  </property>
  <property fmtid="{D5CDD505-2E9C-101B-9397-08002B2CF9AE}" pid="6" name="_SourceUrl">
    <vt:lpwstr/>
  </property>
  <property fmtid="{D5CDD505-2E9C-101B-9397-08002B2CF9AE}" pid="7" name="_SharedFileIndex">
    <vt:lpwstr/>
  </property>
  <property fmtid="{D5CDD505-2E9C-101B-9397-08002B2CF9AE}" pid="8" name="xd_Signature">
    <vt:bool>false</vt:bool>
  </property>
  <property fmtid="{D5CDD505-2E9C-101B-9397-08002B2CF9AE}" pid="9" name="xd_ProgID">
    <vt:lpwstr/>
  </property>
  <property fmtid="{D5CDD505-2E9C-101B-9397-08002B2CF9AE}" pid="10" name="vti_imgdate">
    <vt:lpwstr/>
  </property>
  <property fmtid="{D5CDD505-2E9C-101B-9397-08002B2CF9AE}" pid="11" name="_dlc_DocIdItemGuid">
    <vt:lpwstr>28f97a55-cc04-47e6-aa09-cca7c737e456</vt:lpwstr>
  </property>
  <property fmtid="{D5CDD505-2E9C-101B-9397-08002B2CF9AE}" pid="12" name="_dlc_DocId">
    <vt:lpwstr>H6UAVAWAAMPH-390-719</vt:lpwstr>
  </property>
  <property fmtid="{D5CDD505-2E9C-101B-9397-08002B2CF9AE}" pid="13" name="_dlc_DocIdUrl">
    <vt:lpwstr>http://ad_prodspapp1:81/_layouts/DocIdRedir.aspx?ID=H6UAVAWAAMPH-390-719, H6UAVAWAAMPH-390-719</vt:lpwstr>
  </property>
</Properties>
</file>