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before="280" w:line="276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June 1</w:t>
      </w:r>
      <w:r w:rsidDel="00000000" w:rsidR="00000000" w:rsidRPr="00000000">
        <w:rPr>
          <w:b w:val="1"/>
          <w:sz w:val="36"/>
          <w:szCs w:val="36"/>
          <w:rtl w:val="0"/>
        </w:rPr>
        <w:t xml:space="preserve">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76" w:lineRule="auto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Jordan Jones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123 Main Street</w:t>
      </w:r>
    </w:p>
    <w:p w:rsidR="00000000" w:rsidDel="00000000" w:rsidP="00000000" w:rsidRDefault="00000000" w:rsidRPr="00000000" w14:paraId="00000004">
      <w:pPr>
        <w:spacing w:line="24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Anytown, Maryland 00000</w:t>
      </w:r>
    </w:p>
    <w:p w:rsidR="00000000" w:rsidDel="00000000" w:rsidP="00000000" w:rsidRDefault="00000000" w:rsidRPr="00000000" w14:paraId="00000005">
      <w:pPr>
        <w:spacing w:after="280" w:before="280" w:line="276" w:lineRule="auto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Subject: Update in Hourly Wage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0" w:before="280"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Dear Mx. Jones:</w:t>
      </w:r>
    </w:p>
    <w:p w:rsidR="00000000" w:rsidDel="00000000" w:rsidP="00000000" w:rsidRDefault="00000000" w:rsidRPr="00000000" w14:paraId="00000007">
      <w:pPr>
        <w:spacing w:after="280" w:before="280"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This letter is to inform you of an adjustment to your current hourly wage. </w:t>
      </w:r>
      <w:r w:rsidDel="00000000" w:rsidR="00000000" w:rsidRPr="00000000">
        <w:rPr>
          <w:b w:val="1"/>
          <w:sz w:val="36"/>
          <w:szCs w:val="36"/>
          <w:rtl w:val="0"/>
        </w:rPr>
        <w:t xml:space="preserve">Effective July 1, 2025  </w:t>
      </w:r>
      <w:r w:rsidDel="00000000" w:rsidR="00000000" w:rsidRPr="00000000">
        <w:rPr>
          <w:sz w:val="36"/>
          <w:szCs w:val="36"/>
          <w:rtl w:val="0"/>
        </w:rPr>
        <w:t xml:space="preserve">your hourly rate will be as follows:</w:t>
      </w:r>
    </w:p>
    <w:p w:rsidR="00000000" w:rsidDel="00000000" w:rsidP="00000000" w:rsidRDefault="00000000" w:rsidRPr="00000000" w14:paraId="00000008">
      <w:pPr>
        <w:spacing w:after="280" w:before="280"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Personal Supports: $30.00 per hour</w:t>
      </w:r>
    </w:p>
    <w:p w:rsidR="00000000" w:rsidDel="00000000" w:rsidP="00000000" w:rsidRDefault="00000000" w:rsidRPr="00000000" w14:paraId="00000009">
      <w:pPr>
        <w:spacing w:after="280" w:before="280"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Community Development Services: $32.45 per hour</w:t>
      </w:r>
    </w:p>
    <w:p w:rsidR="00000000" w:rsidDel="00000000" w:rsidP="00000000" w:rsidRDefault="00000000" w:rsidRPr="00000000" w14:paraId="0000000A">
      <w:pPr>
        <w:spacing w:after="280" w:before="280"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Personal Supports - Holiday Pay: </w:t>
      </w:r>
      <w:r w:rsidDel="00000000" w:rsidR="00000000" w:rsidRPr="00000000">
        <w:rPr>
          <w:sz w:val="36"/>
          <w:szCs w:val="36"/>
          <w:rtl w:val="0"/>
        </w:rPr>
        <w:t xml:space="preserve">$32.18 per hour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80" w:before="280"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Respectfully,</w:t>
      </w:r>
    </w:p>
    <w:p w:rsidR="00000000" w:rsidDel="00000000" w:rsidP="00000000" w:rsidRDefault="00000000" w:rsidRPr="00000000" w14:paraId="0000000C">
      <w:pPr>
        <w:spacing w:after="280" w:before="280" w:line="276" w:lineRule="auto"/>
        <w:rPr>
          <w:sz w:val="36"/>
          <w:szCs w:val="36"/>
        </w:rPr>
      </w:pPr>
      <w:r w:rsidDel="00000000" w:rsidR="00000000" w:rsidRPr="00000000">
        <w:rPr>
          <w:rFonts w:ascii="Lobster" w:cs="Lobster" w:eastAsia="Lobster" w:hAnsi="Lobster"/>
          <w:sz w:val="36"/>
          <w:szCs w:val="36"/>
          <w:rtl w:val="0"/>
        </w:rPr>
        <w:t xml:space="preserve">Alex Smith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Alex Smith</w:t>
      </w:r>
    </w:p>
    <w:p w:rsidR="00000000" w:rsidDel="00000000" w:rsidP="00000000" w:rsidRDefault="00000000" w:rsidRPr="00000000" w14:paraId="0000000E">
      <w:pPr>
        <w:spacing w:after="160" w:line="276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76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obster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/>
    </w:pPr>
    <w:r w:rsidDel="00000000" w:rsidR="00000000" w:rsidRPr="00000000">
      <w:rPr/>
      <w:pict>
        <v:shape id="PowerPlusWaterMarkObject1" style="position:absolute;width:494.23593088413656pt;height:167.616016306472pt;rotation:315;z-index:-503316481;mso-position-horizontal-relative:margin;mso-position-horizontal:center;mso-position-vertical-relative:margin;mso-position-vertical:center;" fillcolor="#e8eaed" stroked="f" type="#_x0000_t136">
          <v:fill angle="0" opacity="65536f"/>
          <v:textpath fitshape="t" string="Sample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0AE20617EFFE49AB2E56405D231937" ma:contentTypeVersion="11" ma:contentTypeDescription="Create a new document." ma:contentTypeScope="" ma:versionID="7906df8f30bb75f4900ebbc98623155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d30dcae271245c99710273dc22dfae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0D62A3-DAD4-4575-A8CC-5F5EECF3EF1D}"/>
</file>

<file path=customXml/itemProps2.xml><?xml version="1.0" encoding="utf-8"?>
<ds:datastoreItem xmlns:ds="http://schemas.openxmlformats.org/officeDocument/2006/customXml" ds:itemID="{F09A0F0B-6F3E-4837-A015-573D6306C5E6}"/>
</file>

<file path=customXml/itemProps3.xml><?xml version="1.0" encoding="utf-8"?>
<ds:datastoreItem xmlns:ds="http://schemas.openxmlformats.org/officeDocument/2006/customXml" ds:itemID="{5702ACDF-D761-4BB8-AA6D-62A9D1DA7E00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0x010100100AE20617EFFE49AB2E56405D231937</vt:lpwstr>
  </property>
</Properties>
</file>