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FAF64" w14:textId="4E66D94D" w:rsidR="006D5CA4" w:rsidRDefault="006D5CA4">
      <w:pPr>
        <w:rPr>
          <w:rFonts w:ascii="Times New Roman" w:hAnsi="Times New Roman" w:cs="Times New Roman"/>
        </w:rPr>
      </w:pPr>
    </w:p>
    <w:p w14:paraId="3C75645B" w14:textId="7E97C8CD" w:rsidR="00EB47B2" w:rsidRDefault="00EB47B2">
      <w:pPr>
        <w:rPr>
          <w:rFonts w:ascii="Times New Roman" w:hAnsi="Times New Roman" w:cs="Times New Roman"/>
        </w:rPr>
      </w:pPr>
    </w:p>
    <w:p w14:paraId="1FFF6732" w14:textId="77777777" w:rsidR="00EB47B2" w:rsidRDefault="00EB47B2">
      <w:pPr>
        <w:rPr>
          <w:rFonts w:ascii="Times New Roman" w:hAnsi="Times New Roman" w:cs="Times New Roman"/>
        </w:rPr>
      </w:pPr>
    </w:p>
    <w:p w14:paraId="41A24ED9" w14:textId="0AB7AE15" w:rsidR="004C55C9" w:rsidRDefault="004C55C9">
      <w:pPr>
        <w:rPr>
          <w:rFonts w:ascii="Times New Roman" w:hAnsi="Times New Roman" w:cs="Times New Roman"/>
        </w:rPr>
      </w:pPr>
    </w:p>
    <w:p w14:paraId="439E0789" w14:textId="0E35FAA7" w:rsidR="004C55C9" w:rsidRDefault="004C55C9">
      <w:pPr>
        <w:rPr>
          <w:rFonts w:ascii="Times New Roman" w:hAnsi="Times New Roman" w:cs="Times New Roman"/>
        </w:rPr>
      </w:pPr>
    </w:p>
    <w:p w14:paraId="47DD8879" w14:textId="18C95F74" w:rsidR="004C55C9" w:rsidRDefault="004C55C9">
      <w:pPr>
        <w:rPr>
          <w:rFonts w:ascii="Times New Roman" w:hAnsi="Times New Roman" w:cs="Times New Roman"/>
        </w:rPr>
      </w:pPr>
    </w:p>
    <w:p w14:paraId="55EF8624" w14:textId="77777777" w:rsidR="009C14DA" w:rsidRPr="009C14DA" w:rsidRDefault="009C14DA" w:rsidP="009C14DA">
      <w:pPr>
        <w:spacing w:line="276" w:lineRule="auto"/>
        <w:jc w:val="center"/>
        <w:rPr>
          <w:b/>
          <w:bCs/>
        </w:rPr>
      </w:pPr>
      <w:r w:rsidRPr="009C14DA">
        <w:rPr>
          <w:b/>
          <w:bCs/>
        </w:rPr>
        <w:t>Maryland Developmental Disabilities Administration</w:t>
      </w:r>
    </w:p>
    <w:p w14:paraId="60F9F95B" w14:textId="77777777" w:rsidR="009C14DA" w:rsidRPr="009C14DA" w:rsidRDefault="009C14DA" w:rsidP="009C14DA">
      <w:pPr>
        <w:spacing w:line="276" w:lineRule="auto"/>
        <w:jc w:val="center"/>
        <w:rPr>
          <w:b/>
          <w:bCs/>
        </w:rPr>
      </w:pPr>
      <w:r w:rsidRPr="009C14DA">
        <w:rPr>
          <w:b/>
          <w:bCs/>
        </w:rPr>
        <w:t xml:space="preserve">Organization-wide Positive Behavior Support (PBS) Application </w:t>
      </w:r>
    </w:p>
    <w:p w14:paraId="70DFEF92" w14:textId="77777777" w:rsidR="009C14DA" w:rsidRPr="009C14DA" w:rsidRDefault="009C14DA" w:rsidP="009C14DA">
      <w:pPr>
        <w:spacing w:line="276" w:lineRule="auto"/>
        <w:rPr>
          <w:rFonts w:ascii="Cambria" w:eastAsia="Cambria" w:hAnsi="Cambria" w:cs="Cambria"/>
          <w:b/>
          <w:bCs/>
          <w:color w:val="000000" w:themeColor="text1"/>
        </w:rPr>
      </w:pPr>
      <w:r w:rsidRPr="009C14DA">
        <w:rPr>
          <w:rFonts w:ascii="Cambria" w:eastAsia="Cambria" w:hAnsi="Cambria" w:cs="Cambria"/>
          <w:b/>
          <w:bCs/>
          <w:color w:val="000000" w:themeColor="text1"/>
        </w:rPr>
        <w:t xml:space="preserve">                </w:t>
      </w:r>
    </w:p>
    <w:p w14:paraId="59F6BA3C" w14:textId="77777777" w:rsidR="009C14DA" w:rsidRPr="009C14DA" w:rsidRDefault="009C14DA" w:rsidP="009C14DA">
      <w:pPr>
        <w:spacing w:after="200" w:line="276" w:lineRule="auto"/>
        <w:jc w:val="center"/>
        <w:rPr>
          <w:rFonts w:ascii="Cambria" w:eastAsia="Cambria" w:hAnsi="Cambria" w:cs="Cambria"/>
          <w:b/>
          <w:bCs/>
          <w:color w:val="000000" w:themeColor="text1"/>
        </w:rPr>
      </w:pPr>
      <w:r w:rsidRPr="009C14DA">
        <w:rPr>
          <w:rFonts w:ascii="Cambria" w:eastAsia="Cambria" w:hAnsi="Cambria" w:cs="Cambria"/>
          <w:b/>
          <w:bCs/>
          <w:color w:val="000000" w:themeColor="text1"/>
        </w:rPr>
        <w:t>SUMMARY OF OPPORTUNITY</w:t>
      </w:r>
    </w:p>
    <w:p w14:paraId="695375EC" w14:textId="77777777" w:rsidR="009C14DA" w:rsidRPr="009C14DA" w:rsidRDefault="009C14DA" w:rsidP="009C14DA">
      <w:pPr>
        <w:widowControl w:val="0"/>
        <w:spacing w:line="276" w:lineRule="auto"/>
        <w:rPr>
          <w:rFonts w:ascii="Cambria" w:eastAsia="Cambria" w:hAnsi="Cambria" w:cs="Cambria"/>
          <w:color w:val="000000" w:themeColor="text1"/>
          <w:highlight w:val="yellow"/>
        </w:rPr>
      </w:pPr>
      <w:r w:rsidRPr="009C14DA">
        <w:rPr>
          <w:rFonts w:ascii="Cambria" w:eastAsia="Cambria" w:hAnsi="Cambria" w:cs="Cambria"/>
          <w:color w:val="000000" w:themeColor="text1"/>
        </w:rPr>
        <w:t xml:space="preserve">The Maryland Developmental Disabilities Administration is offering an opportunity for organizations to engage in a multi-year partnership to support the adoption and installation of a positive behavior support (PBS) framework.  Through this opportunity, organizations will receive training, technical assistance, and evaluation support to promote the use of positive behavior support across the organization and promote integration of priorities using a multi-tiered framework for decision making.  The Maryland Developmental Disabilities Administration in collaboration with the Institute of Community Integration at the University of Minnesota, Sheppard Pratt, and the University of Maryland Eastern will provide training, technical assistance, and evaluation support to participating organizations.  Through this application process, the DDA seeks organizations who are interested in investing in the organization-wide implementation of positive behavior support, promoting efficiency within the organization to integrate multiple-priorities, and  improvements in quality of life for people supported as well as staff. </w:t>
      </w:r>
    </w:p>
    <w:p w14:paraId="41DFCEAD" w14:textId="77777777" w:rsidR="009C14DA" w:rsidRPr="009C14DA" w:rsidRDefault="009C14DA" w:rsidP="009C14DA">
      <w:pPr>
        <w:spacing w:after="200" w:line="276" w:lineRule="auto"/>
        <w:rPr>
          <w:rFonts w:ascii="Cambria" w:eastAsia="Cambria" w:hAnsi="Cambria" w:cs="Cambria"/>
          <w:b/>
          <w:bCs/>
          <w:color w:val="000000" w:themeColor="text1"/>
        </w:rPr>
      </w:pPr>
    </w:p>
    <w:p w14:paraId="4208AAEC" w14:textId="77777777" w:rsidR="009C14DA" w:rsidRPr="009C14DA" w:rsidRDefault="009C14DA" w:rsidP="009C14DA">
      <w:pPr>
        <w:spacing w:after="200" w:line="276" w:lineRule="auto"/>
        <w:rPr>
          <w:rFonts w:ascii="Cambria" w:eastAsia="Cambria" w:hAnsi="Cambria" w:cs="Cambria"/>
          <w:color w:val="000000" w:themeColor="text1"/>
        </w:rPr>
      </w:pPr>
      <w:r w:rsidRPr="009C14DA">
        <w:rPr>
          <w:rFonts w:ascii="Cambria" w:eastAsia="Cambria" w:hAnsi="Cambria" w:cs="Cambria"/>
          <w:b/>
          <w:bCs/>
          <w:color w:val="000000" w:themeColor="text1"/>
        </w:rPr>
        <w:t>APPLICATION PROCESS:</w:t>
      </w:r>
      <w:r w:rsidRPr="009C14DA">
        <w:rPr>
          <w:rFonts w:ascii="Cambria" w:eastAsia="Cambria" w:hAnsi="Cambria" w:cs="Cambria"/>
          <w:color w:val="000000" w:themeColor="text1"/>
        </w:rPr>
        <w:t xml:space="preserve">  The full application is attached as Appendix A.  Organizations interested in participating are to submit a fully completed application no later than </w:t>
      </w:r>
      <w:r w:rsidRPr="009C14DA">
        <w:rPr>
          <w:rFonts w:ascii="Cambria" w:eastAsia="Cambria" w:hAnsi="Cambria" w:cs="Cambria"/>
          <w:b/>
          <w:bCs/>
          <w:color w:val="000000" w:themeColor="text1"/>
        </w:rPr>
        <w:t>11:59pm on December 10, 2021</w:t>
      </w:r>
      <w:r w:rsidRPr="009C14DA">
        <w:rPr>
          <w:rFonts w:ascii="Cambria" w:eastAsia="Cambria" w:hAnsi="Cambria" w:cs="Cambria"/>
          <w:color w:val="000000" w:themeColor="text1"/>
        </w:rPr>
        <w:t xml:space="preserve">.  Only fully completed applications will be reviewed.  Teams will be notified of selection by email or phone call by </w:t>
      </w:r>
      <w:r w:rsidRPr="009C14DA">
        <w:rPr>
          <w:rFonts w:ascii="Cambria" w:eastAsia="Cambria" w:hAnsi="Cambria" w:cs="Cambria"/>
          <w:b/>
          <w:bCs/>
          <w:color w:val="000000" w:themeColor="text1"/>
        </w:rPr>
        <w:t>January 31, 2022</w:t>
      </w:r>
      <w:r w:rsidRPr="009C14DA">
        <w:rPr>
          <w:rFonts w:ascii="Cambria" w:eastAsia="Cambria" w:hAnsi="Cambria" w:cs="Cambria"/>
          <w:color w:val="000000" w:themeColor="text1"/>
        </w:rPr>
        <w:t xml:space="preserve">.  </w:t>
      </w:r>
    </w:p>
    <w:p w14:paraId="160D18F2"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b/>
          <w:bCs/>
          <w:color w:val="000000" w:themeColor="text1"/>
        </w:rPr>
        <w:t>SELECTION PROCESS:</w:t>
      </w:r>
      <w:r w:rsidRPr="009C14DA">
        <w:rPr>
          <w:rFonts w:ascii="Cambria" w:eastAsia="Cambria" w:hAnsi="Cambria" w:cs="Cambria"/>
          <w:color w:val="000000" w:themeColor="text1"/>
        </w:rPr>
        <w:t xml:space="preserve">  The Maryland Developmental Disabilities Administration PBS leadership team and partners from the Institute of Community Integration at the University of Minnesota, Sheppard Pratt, and the University of Maryland Eastern Shore  will review all fully completed applications and select up to eight organizations to participate in this opportunity.  Applications will be reviewed and selections will be made based on each organization’s demonstrated commitment to implementing positive behavior support, strength of leadership support, and need. </w:t>
      </w:r>
    </w:p>
    <w:p w14:paraId="005FA249" w14:textId="6FE18662" w:rsidR="004C55C9" w:rsidRDefault="004C55C9">
      <w:pPr>
        <w:rPr>
          <w:rFonts w:ascii="Times New Roman" w:hAnsi="Times New Roman" w:cs="Times New Roman"/>
        </w:rPr>
      </w:pPr>
    </w:p>
    <w:p w14:paraId="6872911D" w14:textId="77777777" w:rsidR="004C55C9" w:rsidRPr="001D2084" w:rsidRDefault="004C55C9">
      <w:pPr>
        <w:rPr>
          <w:rFonts w:ascii="Calibri" w:hAnsi="Calibri" w:cs="Times New Roman"/>
        </w:rPr>
        <w:sectPr w:rsidR="004C55C9" w:rsidRPr="001D2084" w:rsidSect="006B582C">
          <w:headerReference w:type="default" r:id="rId8"/>
          <w:footerReference w:type="even" r:id="rId9"/>
          <w:footerReference w:type="default" r:id="rId10"/>
          <w:headerReference w:type="first" r:id="rId11"/>
          <w:pgSz w:w="12240" w:h="15840"/>
          <w:pgMar w:top="1440" w:right="1440" w:bottom="1440" w:left="1440" w:header="720" w:footer="720" w:gutter="0"/>
          <w:cols w:space="720"/>
          <w:titlePg/>
          <w:docGrid w:linePitch="360"/>
        </w:sectPr>
      </w:pPr>
    </w:p>
    <w:p w14:paraId="0C766BDD" w14:textId="77777777" w:rsidR="009C14DA" w:rsidRDefault="009C14DA" w:rsidP="009C14DA">
      <w:pPr>
        <w:rPr>
          <w:rFonts w:ascii="Calibri" w:hAnsi="Calibri" w:cs="Times New Roman"/>
        </w:rPr>
      </w:pPr>
      <w:r>
        <w:rPr>
          <w:rFonts w:ascii="Calibri" w:hAnsi="Calibri" w:cs="Times New Roman"/>
        </w:rPr>
        <w:tab/>
      </w:r>
    </w:p>
    <w:p w14:paraId="55B67904" w14:textId="77777777" w:rsidR="009C14DA" w:rsidRDefault="009C14DA" w:rsidP="009C14DA">
      <w:pPr>
        <w:rPr>
          <w:rFonts w:ascii="Calibri" w:hAnsi="Calibri" w:cs="Times New Roman"/>
        </w:rPr>
      </w:pPr>
    </w:p>
    <w:p w14:paraId="399B2BED" w14:textId="77777777" w:rsidR="009C14DA" w:rsidRDefault="009C14DA" w:rsidP="009C14DA">
      <w:pPr>
        <w:rPr>
          <w:rFonts w:ascii="Calibri" w:hAnsi="Calibri" w:cs="Times New Roman"/>
        </w:rPr>
      </w:pPr>
    </w:p>
    <w:p w14:paraId="07527E4E" w14:textId="77777777" w:rsidR="009C14DA" w:rsidRDefault="009C14DA" w:rsidP="009C14DA">
      <w:pPr>
        <w:rPr>
          <w:rFonts w:ascii="Calibri" w:hAnsi="Calibri" w:cs="Times New Roman"/>
        </w:rPr>
      </w:pPr>
    </w:p>
    <w:p w14:paraId="04BAF6F8" w14:textId="10F0F778" w:rsidR="009C14DA" w:rsidRPr="009C14DA" w:rsidRDefault="009C14DA" w:rsidP="009C14DA">
      <w:pPr>
        <w:rPr>
          <w:rFonts w:ascii="Cambria" w:eastAsia="Cambria" w:hAnsi="Cambria" w:cs="Cambria"/>
          <w:color w:val="000000" w:themeColor="text1"/>
        </w:rPr>
      </w:pPr>
      <w:r w:rsidRPr="009C14DA">
        <w:rPr>
          <w:rFonts w:ascii="Cambria" w:eastAsia="Cambria" w:hAnsi="Cambria" w:cs="Cambria"/>
          <w:color w:val="000000" w:themeColor="text1"/>
        </w:rPr>
        <w:t>Organizations selected for the training and technical assistance will provide evidence in the application of:</w:t>
      </w:r>
    </w:p>
    <w:p w14:paraId="13A146A9" w14:textId="77777777" w:rsidR="009C14DA" w:rsidRPr="009C14DA" w:rsidRDefault="009C14DA" w:rsidP="009C14DA">
      <w:pPr>
        <w:numPr>
          <w:ilvl w:val="0"/>
          <w:numId w:val="16"/>
        </w:numPr>
        <w:spacing w:after="200" w:line="276" w:lineRule="auto"/>
        <w:contextualSpacing/>
        <w:rPr>
          <w:rFonts w:ascii="Cambria" w:eastAsia="Cambria" w:hAnsi="Cambria" w:cs="Cambria"/>
          <w:color w:val="000000" w:themeColor="text1"/>
        </w:rPr>
      </w:pPr>
      <w:r w:rsidRPr="009C14DA">
        <w:rPr>
          <w:rFonts w:ascii="Cambria" w:eastAsia="Cambria" w:hAnsi="Cambria" w:cs="Cambria"/>
          <w:color w:val="000000" w:themeColor="text1"/>
        </w:rPr>
        <w:t xml:space="preserve">Active administrative support and involvement, </w:t>
      </w:r>
    </w:p>
    <w:p w14:paraId="2D208E92" w14:textId="77777777" w:rsidR="009C14DA" w:rsidRPr="009C14DA" w:rsidRDefault="009C14DA" w:rsidP="009C14DA">
      <w:pPr>
        <w:numPr>
          <w:ilvl w:val="0"/>
          <w:numId w:val="16"/>
        </w:numPr>
        <w:spacing w:after="200" w:line="276" w:lineRule="auto"/>
        <w:contextualSpacing/>
        <w:rPr>
          <w:rFonts w:ascii="Cambria" w:eastAsia="Cambria" w:hAnsi="Cambria" w:cs="Cambria"/>
          <w:color w:val="000000" w:themeColor="text1"/>
        </w:rPr>
      </w:pPr>
      <w:r w:rsidRPr="009C14DA">
        <w:rPr>
          <w:rFonts w:ascii="Cambria" w:eastAsia="Cambria" w:hAnsi="Cambria" w:cs="Cambria"/>
          <w:color w:val="000000" w:themeColor="text1"/>
        </w:rPr>
        <w:t>Participation of core team in trainings, and</w:t>
      </w:r>
    </w:p>
    <w:p w14:paraId="550A5453" w14:textId="77777777" w:rsidR="009C14DA" w:rsidRPr="009C14DA" w:rsidRDefault="009C14DA" w:rsidP="009C14DA">
      <w:pPr>
        <w:numPr>
          <w:ilvl w:val="0"/>
          <w:numId w:val="16"/>
        </w:numPr>
        <w:spacing w:after="200" w:line="276" w:lineRule="auto"/>
        <w:contextualSpacing/>
        <w:rPr>
          <w:rFonts w:ascii="Cambria" w:eastAsia="Cambria" w:hAnsi="Cambria" w:cs="Cambria"/>
          <w:color w:val="000000" w:themeColor="text1"/>
        </w:rPr>
      </w:pPr>
      <w:r w:rsidRPr="009C14DA">
        <w:rPr>
          <w:rFonts w:ascii="Cambria" w:eastAsia="Cambria" w:hAnsi="Cambria" w:cs="Cambria"/>
          <w:color w:val="000000" w:themeColor="text1"/>
        </w:rPr>
        <w:t>Ability to participate independently in organization-wide meetings in addition to attending training days, complete key activities/tools/checklists/data collection for teams implementing positive supports.</w:t>
      </w:r>
    </w:p>
    <w:p w14:paraId="398ACD7D" w14:textId="77777777" w:rsidR="009C14DA" w:rsidRDefault="009C14DA" w:rsidP="009C14DA">
      <w:pPr>
        <w:rPr>
          <w:rFonts w:ascii="Cambria" w:eastAsia="Cambria" w:hAnsi="Cambria" w:cs="Cambria"/>
          <w:b/>
          <w:bCs/>
          <w:color w:val="000000" w:themeColor="text1"/>
        </w:rPr>
      </w:pPr>
    </w:p>
    <w:p w14:paraId="3C2D6207" w14:textId="77777777" w:rsidR="009C14DA" w:rsidRDefault="009C14DA" w:rsidP="009C14DA">
      <w:pPr>
        <w:rPr>
          <w:rFonts w:ascii="Cambria" w:eastAsia="Cambria" w:hAnsi="Cambria" w:cs="Cambria"/>
          <w:b/>
          <w:bCs/>
          <w:color w:val="000000" w:themeColor="text1"/>
        </w:rPr>
      </w:pPr>
    </w:p>
    <w:p w14:paraId="0851D377" w14:textId="1CF9F4B4" w:rsidR="009C14DA" w:rsidRPr="009C14DA" w:rsidRDefault="009C14DA" w:rsidP="009C14DA">
      <w:pPr>
        <w:rPr>
          <w:rFonts w:ascii="Cambria" w:eastAsia="Cambria" w:hAnsi="Cambria" w:cs="Cambria"/>
          <w:color w:val="000000" w:themeColor="text1"/>
        </w:rPr>
      </w:pPr>
      <w:r w:rsidRPr="009C14DA">
        <w:rPr>
          <w:rFonts w:ascii="Cambria" w:eastAsia="Cambria" w:hAnsi="Cambria" w:cs="Cambria"/>
          <w:b/>
          <w:bCs/>
          <w:color w:val="000000" w:themeColor="text1"/>
        </w:rPr>
        <w:t>QUESTIONS:</w:t>
      </w:r>
      <w:r w:rsidRPr="009C14DA">
        <w:rPr>
          <w:rFonts w:ascii="Cambria" w:eastAsia="Cambria" w:hAnsi="Cambria" w:cs="Cambria"/>
          <w:color w:val="000000" w:themeColor="text1"/>
        </w:rPr>
        <w:t xml:space="preserve">  Questions about this application or the technical assistance that may be provided can be directed to:  </w:t>
      </w:r>
    </w:p>
    <w:p w14:paraId="5ABBAA24" w14:textId="77777777" w:rsidR="009C14DA" w:rsidRDefault="009C14DA" w:rsidP="009C14DA">
      <w:pPr>
        <w:rPr>
          <w:rFonts w:ascii="Cambria" w:eastAsia="Cambria" w:hAnsi="Cambria" w:cs="Cambria"/>
          <w:color w:val="000000" w:themeColor="text1"/>
        </w:rPr>
      </w:pPr>
    </w:p>
    <w:p w14:paraId="7801D9A3" w14:textId="31CD7A92" w:rsidR="008965F8" w:rsidRDefault="008965F8" w:rsidP="008965F8">
      <w:pPr>
        <w:spacing w:after="200" w:line="276" w:lineRule="auto"/>
        <w:rPr>
          <w:rFonts w:ascii="Cambria" w:eastAsia="Cambria" w:hAnsi="Cambria" w:cs="Cambria"/>
          <w:color w:val="000000" w:themeColor="text1"/>
        </w:rPr>
      </w:pPr>
      <w:r w:rsidRPr="009C14DA">
        <w:rPr>
          <w:rFonts w:ascii="Cambria" w:eastAsia="Cambria" w:hAnsi="Cambria" w:cs="Cambria"/>
          <w:color w:val="000000" w:themeColor="text1"/>
        </w:rPr>
        <w:t>Terrence Proctor, Statewide Coordinator of Clinical Services, Maryland Developmental Disabilities Administration</w:t>
      </w:r>
      <w:r>
        <w:rPr>
          <w:rFonts w:ascii="Cambria" w:eastAsia="Cambria" w:hAnsi="Cambria" w:cs="Cambria"/>
          <w:color w:val="000000" w:themeColor="text1"/>
        </w:rPr>
        <w:t xml:space="preserve">, </w:t>
      </w:r>
      <w:r w:rsidRPr="009C14DA">
        <w:rPr>
          <w:rFonts w:ascii="Cambria" w:eastAsia="Cambria" w:hAnsi="Cambria" w:cs="Cambria"/>
          <w:color w:val="000000" w:themeColor="text1"/>
        </w:rPr>
        <w:t xml:space="preserve">, </w:t>
      </w:r>
      <w:hyperlink r:id="rId12" w:history="1">
        <w:r w:rsidRPr="009C14DA">
          <w:rPr>
            <w:rFonts w:ascii="Cambria" w:eastAsia="Cambria" w:hAnsi="Cambria" w:cs="Cambria"/>
            <w:color w:val="0563C1" w:themeColor="hyperlink"/>
            <w:u w:val="single"/>
          </w:rPr>
          <w:t>terrence.proctor1@maryland.gov</w:t>
        </w:r>
      </w:hyperlink>
    </w:p>
    <w:p w14:paraId="462A3181" w14:textId="228F8C30" w:rsidR="009C14DA" w:rsidRPr="009C14DA" w:rsidRDefault="009C14DA" w:rsidP="009C14DA">
      <w:pPr>
        <w:rPr>
          <w:rFonts w:ascii="Times New Roman" w:eastAsia="Times New Roman" w:hAnsi="Times New Roman" w:cs="Times New Roman"/>
        </w:rPr>
      </w:pPr>
      <w:r w:rsidRPr="009C14DA">
        <w:rPr>
          <w:rFonts w:ascii="Cambria" w:eastAsia="Cambria" w:hAnsi="Cambria" w:cs="Cambria"/>
          <w:color w:val="000000" w:themeColor="text1"/>
        </w:rPr>
        <w:t xml:space="preserve">Dr. Meg DePasquale, Director of Clinical Services, Maryland Developmental Disabilities Administration, 443-468-0191,  </w:t>
      </w:r>
      <w:hyperlink r:id="rId13" w:history="1">
        <w:r w:rsidRPr="009C14DA">
          <w:rPr>
            <w:rFonts w:ascii="Cambria" w:eastAsia="Cambria" w:hAnsi="Cambria" w:cs="Cambria"/>
            <w:color w:val="0563C1" w:themeColor="hyperlink"/>
            <w:u w:val="single"/>
          </w:rPr>
          <w:t>meg.depasquale@maryland.gov</w:t>
        </w:r>
      </w:hyperlink>
    </w:p>
    <w:p w14:paraId="462A3329" w14:textId="77777777" w:rsidR="008965F8" w:rsidRDefault="008965F8" w:rsidP="008965F8">
      <w:pPr>
        <w:spacing w:after="200" w:line="276" w:lineRule="auto"/>
        <w:rPr>
          <w:rFonts w:ascii="Cambria" w:eastAsia="Cambria" w:hAnsi="Cambria" w:cs="Cambria"/>
          <w:color w:val="000000" w:themeColor="text1"/>
        </w:rPr>
      </w:pPr>
    </w:p>
    <w:p w14:paraId="09D1905E" w14:textId="0BCC25A9" w:rsidR="009C14DA" w:rsidRPr="009C14DA" w:rsidRDefault="009C14DA" w:rsidP="008965F8">
      <w:pPr>
        <w:spacing w:after="200" w:line="276" w:lineRule="auto"/>
        <w:rPr>
          <w:rFonts w:ascii="Cambria" w:eastAsia="Cambria" w:hAnsi="Cambria" w:cs="Cambria"/>
          <w:color w:val="000000" w:themeColor="text1"/>
        </w:rPr>
      </w:pPr>
      <w:r w:rsidRPr="009C14DA">
        <w:rPr>
          <w:rFonts w:ascii="Cambria" w:eastAsia="Cambria" w:hAnsi="Cambria" w:cs="Cambria"/>
          <w:b/>
          <w:bCs/>
          <w:color w:val="000000" w:themeColor="text1"/>
        </w:rPr>
        <w:t xml:space="preserve">APPLICATION SUBMISSION: </w:t>
      </w:r>
      <w:r w:rsidRPr="009C14DA">
        <w:rPr>
          <w:rFonts w:ascii="Cambria" w:eastAsia="Cambria" w:hAnsi="Cambria" w:cs="Cambria"/>
          <w:color w:val="000000" w:themeColor="text1"/>
        </w:rPr>
        <w:t xml:space="preserve">The application should be returned by email to </w:t>
      </w:r>
      <w:r w:rsidR="008965F8" w:rsidRPr="009C14DA">
        <w:rPr>
          <w:rFonts w:ascii="Cambria" w:eastAsia="Cambria" w:hAnsi="Cambria" w:cs="Cambria"/>
          <w:color w:val="000000" w:themeColor="text1"/>
        </w:rPr>
        <w:t xml:space="preserve">Terrence Proctor, Statewide Coordinator of Clinical Services, Maryland Developmental Disabilities Administration, </w:t>
      </w:r>
      <w:hyperlink r:id="rId14" w:history="1">
        <w:r w:rsidR="008965F8" w:rsidRPr="009C14DA">
          <w:rPr>
            <w:rFonts w:ascii="Cambria" w:eastAsia="Cambria" w:hAnsi="Cambria" w:cs="Cambria"/>
            <w:color w:val="0563C1" w:themeColor="hyperlink"/>
            <w:u w:val="single"/>
          </w:rPr>
          <w:t>terrence.proctor1@maryland.gov</w:t>
        </w:r>
      </w:hyperlink>
      <w:r w:rsidR="008965F8">
        <w:rPr>
          <w:rFonts w:ascii="Cambria" w:eastAsia="Cambria" w:hAnsi="Cambria" w:cs="Cambria"/>
          <w:color w:val="000000" w:themeColor="text1"/>
        </w:rPr>
        <w:t xml:space="preserve"> </w:t>
      </w:r>
      <w:r w:rsidRPr="009C14DA">
        <w:rPr>
          <w:rFonts w:ascii="Cambria" w:eastAsia="Cambria" w:hAnsi="Cambria" w:cs="Cambria"/>
          <w:color w:val="000000" w:themeColor="text1"/>
        </w:rPr>
        <w:t xml:space="preserve">by </w:t>
      </w:r>
      <w:r w:rsidRPr="00AF4F94">
        <w:rPr>
          <w:rFonts w:ascii="Cambria" w:eastAsia="Cambria" w:hAnsi="Cambria" w:cs="Cambria"/>
          <w:b/>
          <w:bCs/>
          <w:color w:val="000000" w:themeColor="text1"/>
        </w:rPr>
        <w:t>11:59pm on December 10, 2021.</w:t>
      </w:r>
      <w:r w:rsidRPr="009C14DA">
        <w:rPr>
          <w:rFonts w:ascii="Cambria" w:eastAsia="Cambria" w:hAnsi="Cambria" w:cs="Cambria"/>
          <w:color w:val="000000" w:themeColor="text1"/>
        </w:rPr>
        <w:t xml:space="preserve"> </w:t>
      </w:r>
    </w:p>
    <w:p w14:paraId="479C1700" w14:textId="77777777" w:rsidR="009C14DA" w:rsidRPr="009C14DA" w:rsidRDefault="009C14DA" w:rsidP="009C14DA">
      <w:pPr>
        <w:spacing w:line="276" w:lineRule="auto"/>
        <w:rPr>
          <w:rFonts w:ascii="Cambria" w:eastAsia="Cambria" w:hAnsi="Cambria" w:cs="Cambria"/>
          <w:b/>
          <w:bCs/>
          <w:color w:val="000000" w:themeColor="text1"/>
        </w:rPr>
      </w:pPr>
    </w:p>
    <w:p w14:paraId="4A2B4553" w14:textId="77777777" w:rsidR="009C14DA" w:rsidRPr="009C14DA" w:rsidRDefault="009C14DA" w:rsidP="009C14DA">
      <w:pPr>
        <w:spacing w:line="276" w:lineRule="auto"/>
        <w:rPr>
          <w:rFonts w:ascii="Cambria" w:eastAsia="Cambria" w:hAnsi="Cambria" w:cs="Cambria"/>
          <w:b/>
          <w:bCs/>
          <w:color w:val="000000" w:themeColor="text1"/>
        </w:rPr>
      </w:pPr>
    </w:p>
    <w:p w14:paraId="790F5153" w14:textId="77777777" w:rsidR="009C14DA" w:rsidRPr="009C14DA" w:rsidRDefault="009C14DA" w:rsidP="009C14DA">
      <w:pPr>
        <w:spacing w:line="276" w:lineRule="auto"/>
        <w:rPr>
          <w:rFonts w:ascii="Cambria" w:eastAsia="Cambria" w:hAnsi="Cambria" w:cs="Cambria"/>
          <w:b/>
          <w:bCs/>
          <w:color w:val="000000" w:themeColor="text1"/>
        </w:rPr>
      </w:pPr>
    </w:p>
    <w:p w14:paraId="5BAFC4A1" w14:textId="77777777" w:rsidR="009C14DA" w:rsidRPr="009C14DA" w:rsidRDefault="009C14DA" w:rsidP="009C14DA">
      <w:pPr>
        <w:spacing w:line="276" w:lineRule="auto"/>
        <w:rPr>
          <w:rFonts w:ascii="Cambria" w:eastAsia="Cambria" w:hAnsi="Cambria" w:cs="Cambria"/>
          <w:b/>
          <w:bCs/>
          <w:color w:val="000000" w:themeColor="text1"/>
        </w:rPr>
      </w:pPr>
    </w:p>
    <w:p w14:paraId="0117287D" w14:textId="77777777" w:rsidR="009C14DA" w:rsidRPr="009C14DA" w:rsidRDefault="009C14DA" w:rsidP="009C14DA">
      <w:pPr>
        <w:spacing w:line="276" w:lineRule="auto"/>
        <w:rPr>
          <w:rFonts w:ascii="Cambria" w:eastAsia="Cambria" w:hAnsi="Cambria" w:cs="Cambria"/>
          <w:b/>
          <w:bCs/>
          <w:color w:val="000000" w:themeColor="text1"/>
        </w:rPr>
      </w:pPr>
    </w:p>
    <w:p w14:paraId="7078E846" w14:textId="77777777" w:rsidR="009C14DA" w:rsidRPr="009C14DA" w:rsidRDefault="009C14DA" w:rsidP="009C14DA">
      <w:pPr>
        <w:spacing w:line="276" w:lineRule="auto"/>
        <w:rPr>
          <w:rFonts w:ascii="Cambria" w:eastAsia="Cambria" w:hAnsi="Cambria" w:cs="Cambria"/>
          <w:b/>
          <w:bCs/>
          <w:color w:val="000000" w:themeColor="text1"/>
        </w:rPr>
      </w:pPr>
    </w:p>
    <w:p w14:paraId="6973AD5B" w14:textId="77777777" w:rsidR="009C14DA" w:rsidRPr="009C14DA" w:rsidRDefault="009C14DA" w:rsidP="009C14DA">
      <w:pPr>
        <w:spacing w:line="276" w:lineRule="auto"/>
        <w:rPr>
          <w:rFonts w:ascii="Cambria" w:eastAsia="Cambria" w:hAnsi="Cambria" w:cs="Cambria"/>
          <w:b/>
          <w:bCs/>
          <w:color w:val="000000" w:themeColor="text1"/>
        </w:rPr>
      </w:pPr>
    </w:p>
    <w:p w14:paraId="15CE5F0B" w14:textId="77777777" w:rsidR="009C14DA" w:rsidRPr="009C14DA" w:rsidRDefault="009C14DA" w:rsidP="009C14DA">
      <w:pPr>
        <w:spacing w:line="276" w:lineRule="auto"/>
        <w:rPr>
          <w:rFonts w:ascii="Cambria" w:eastAsia="Cambria" w:hAnsi="Cambria" w:cs="Cambria"/>
          <w:b/>
          <w:bCs/>
          <w:color w:val="000000" w:themeColor="text1"/>
        </w:rPr>
      </w:pPr>
    </w:p>
    <w:p w14:paraId="2920DA73" w14:textId="77777777" w:rsidR="009C14DA" w:rsidRPr="009C14DA" w:rsidRDefault="009C14DA" w:rsidP="009C14DA">
      <w:pPr>
        <w:spacing w:line="276" w:lineRule="auto"/>
        <w:rPr>
          <w:rFonts w:ascii="Cambria" w:eastAsia="Cambria" w:hAnsi="Cambria" w:cs="Cambria"/>
          <w:b/>
          <w:bCs/>
          <w:color w:val="000000" w:themeColor="text1"/>
        </w:rPr>
      </w:pPr>
    </w:p>
    <w:p w14:paraId="6C69431E" w14:textId="77777777" w:rsidR="009C14DA" w:rsidRPr="009C14DA" w:rsidRDefault="009C14DA" w:rsidP="009C14DA">
      <w:pPr>
        <w:spacing w:line="276" w:lineRule="auto"/>
        <w:rPr>
          <w:rFonts w:ascii="Cambria" w:eastAsia="Cambria" w:hAnsi="Cambria" w:cs="Cambria"/>
          <w:b/>
          <w:bCs/>
          <w:color w:val="000000" w:themeColor="text1"/>
        </w:rPr>
      </w:pPr>
    </w:p>
    <w:p w14:paraId="1D40D1D5" w14:textId="77777777" w:rsidR="009C14DA" w:rsidRPr="009C14DA" w:rsidRDefault="009C14DA" w:rsidP="009C14DA">
      <w:pPr>
        <w:spacing w:line="276" w:lineRule="auto"/>
        <w:rPr>
          <w:rFonts w:ascii="Cambria" w:eastAsia="Cambria" w:hAnsi="Cambria" w:cs="Cambria"/>
          <w:b/>
          <w:bCs/>
          <w:color w:val="000000" w:themeColor="text1"/>
        </w:rPr>
      </w:pPr>
    </w:p>
    <w:p w14:paraId="5ABE9CA3" w14:textId="77777777" w:rsidR="009C14DA" w:rsidRPr="009C14DA" w:rsidRDefault="009C14DA" w:rsidP="009C14DA">
      <w:pPr>
        <w:spacing w:line="276" w:lineRule="auto"/>
        <w:rPr>
          <w:rFonts w:ascii="Cambria" w:eastAsia="Cambria" w:hAnsi="Cambria" w:cs="Cambria"/>
          <w:b/>
          <w:bCs/>
          <w:color w:val="000000" w:themeColor="text1"/>
        </w:rPr>
      </w:pPr>
    </w:p>
    <w:p w14:paraId="5D8C0543" w14:textId="77777777" w:rsidR="009C14DA" w:rsidRPr="009C14DA" w:rsidRDefault="009C14DA" w:rsidP="009C14DA">
      <w:pPr>
        <w:spacing w:line="276" w:lineRule="auto"/>
        <w:rPr>
          <w:rFonts w:ascii="Cambria" w:eastAsia="Cambria" w:hAnsi="Cambria" w:cs="Cambria"/>
          <w:b/>
          <w:bCs/>
          <w:color w:val="000000" w:themeColor="text1"/>
        </w:rPr>
      </w:pPr>
    </w:p>
    <w:p w14:paraId="5FB2B254" w14:textId="77777777" w:rsidR="009C14DA" w:rsidRPr="009C14DA" w:rsidRDefault="009C14DA" w:rsidP="009C14DA">
      <w:pPr>
        <w:spacing w:line="276" w:lineRule="auto"/>
        <w:rPr>
          <w:rFonts w:ascii="Cambria" w:eastAsia="Cambria" w:hAnsi="Cambria" w:cs="Cambria"/>
          <w:b/>
          <w:bCs/>
          <w:color w:val="000000" w:themeColor="text1"/>
        </w:rPr>
      </w:pPr>
    </w:p>
    <w:p w14:paraId="65703C4C" w14:textId="77777777" w:rsidR="009C14DA" w:rsidRPr="009C14DA" w:rsidRDefault="009C14DA" w:rsidP="009C14DA">
      <w:pPr>
        <w:spacing w:line="276" w:lineRule="auto"/>
        <w:rPr>
          <w:rFonts w:ascii="Cambria" w:eastAsia="Cambria" w:hAnsi="Cambria" w:cs="Cambria"/>
          <w:b/>
          <w:bCs/>
          <w:color w:val="000000" w:themeColor="text1"/>
        </w:rPr>
      </w:pPr>
    </w:p>
    <w:p w14:paraId="111DA108" w14:textId="4DE737BA" w:rsidR="005D7DBE" w:rsidRDefault="005D7DBE" w:rsidP="005D7DBE">
      <w:pPr>
        <w:rPr>
          <w:rFonts w:ascii="Cambria" w:eastAsia="Cambria" w:hAnsi="Cambria" w:cs="Cambria"/>
          <w:b/>
          <w:bCs/>
          <w:color w:val="000000" w:themeColor="text1"/>
        </w:rPr>
      </w:pPr>
    </w:p>
    <w:p w14:paraId="3A51AB58" w14:textId="77777777" w:rsidR="00AF4F94" w:rsidRPr="005D7DBE" w:rsidRDefault="00AF4F94" w:rsidP="005D7DBE">
      <w:pPr>
        <w:rPr>
          <w:rFonts w:ascii="Calibri" w:hAnsi="Calibri" w:cs="Times New Roman"/>
        </w:rPr>
      </w:pPr>
    </w:p>
    <w:p w14:paraId="70ED7B6E" w14:textId="61A52C6F" w:rsidR="005D7DBE" w:rsidRPr="005D7DBE" w:rsidRDefault="005D7DBE" w:rsidP="005D7DBE">
      <w:pPr>
        <w:rPr>
          <w:rFonts w:ascii="Calibri" w:hAnsi="Calibri" w:cs="Times New Roman"/>
        </w:rPr>
      </w:pPr>
    </w:p>
    <w:p w14:paraId="0D7EE948" w14:textId="3C8FFBAA" w:rsidR="009C14DA" w:rsidRPr="009C14DA" w:rsidRDefault="009C14DA" w:rsidP="009C14DA">
      <w:pPr>
        <w:spacing w:after="200" w:line="276" w:lineRule="auto"/>
        <w:jc w:val="center"/>
        <w:rPr>
          <w:rFonts w:ascii="Cambria" w:eastAsia="Cambria" w:hAnsi="Cambria" w:cs="Cambria"/>
          <w:b/>
          <w:bCs/>
          <w:color w:val="000000" w:themeColor="text1"/>
        </w:rPr>
      </w:pPr>
      <w:r>
        <w:rPr>
          <w:rFonts w:ascii="Cambria" w:eastAsia="Cambria" w:hAnsi="Cambria" w:cs="Cambria"/>
          <w:b/>
          <w:bCs/>
          <w:color w:val="000000" w:themeColor="text1"/>
        </w:rPr>
        <w:lastRenderedPageBreak/>
        <w:t>I</w:t>
      </w:r>
      <w:r w:rsidRPr="009C14DA">
        <w:rPr>
          <w:rFonts w:ascii="Cambria" w:eastAsia="Cambria" w:hAnsi="Cambria" w:cs="Cambria"/>
          <w:b/>
          <w:bCs/>
          <w:color w:val="000000" w:themeColor="text1"/>
        </w:rPr>
        <w:t>NTRODUCTION</w:t>
      </w:r>
    </w:p>
    <w:p w14:paraId="58C831FE" w14:textId="77777777" w:rsidR="009C14DA" w:rsidRPr="009C14DA" w:rsidRDefault="009C14DA" w:rsidP="009C14DA">
      <w:pPr>
        <w:shd w:val="clear" w:color="auto" w:fill="FFFFFF"/>
        <w:spacing w:after="150" w:line="276" w:lineRule="auto"/>
        <w:rPr>
          <w:rFonts w:ascii="Cambria" w:eastAsia="Times New Roman" w:hAnsi="Cambria" w:cs="Times New Roman"/>
        </w:rPr>
      </w:pPr>
      <w:r w:rsidRPr="009C14DA">
        <w:rPr>
          <w:rFonts w:ascii="Cambria" w:eastAsia="Cambria" w:hAnsi="Cambria" w:cs="Cambria"/>
          <w:color w:val="000000" w:themeColor="text1"/>
        </w:rPr>
        <w:t xml:space="preserve">The Maryland Developmental Disabilities Administration is committed to behavioral supports utilizing a positive behavior supports (PBS) framework.    </w:t>
      </w:r>
      <w:r w:rsidRPr="009C14DA">
        <w:rPr>
          <w:rFonts w:ascii="Cambria" w:eastAsia="Times New Roman" w:hAnsi="Cambria" w:cs="Times New Roman"/>
        </w:rPr>
        <w:t>PBS emphasizes the use of non-restrictive procedures and commitment to the reduction of physical restraint. Additional key elements of PBS are:</w:t>
      </w:r>
    </w:p>
    <w:p w14:paraId="1332C384" w14:textId="77777777" w:rsidR="009C14DA" w:rsidRPr="009C14DA" w:rsidRDefault="009C14DA" w:rsidP="009C14DA">
      <w:pPr>
        <w:numPr>
          <w:ilvl w:val="0"/>
          <w:numId w:val="19"/>
        </w:numPr>
        <w:shd w:val="clear" w:color="auto" w:fill="FFFFFF"/>
        <w:spacing w:before="100" w:beforeAutospacing="1" w:after="100" w:afterAutospacing="1" w:line="276" w:lineRule="auto"/>
        <w:rPr>
          <w:rFonts w:ascii="Cambria" w:eastAsia="Times New Roman" w:hAnsi="Cambria" w:cs="Times New Roman"/>
        </w:rPr>
      </w:pPr>
      <w:r w:rsidRPr="009C14DA">
        <w:rPr>
          <w:rFonts w:ascii="Cambria" w:eastAsia="Times New Roman" w:hAnsi="Cambria" w:cs="Times New Roman"/>
        </w:rPr>
        <w:t>Strategies chosen are based upon each participant’s needs, characteristics, and preferences.</w:t>
      </w:r>
    </w:p>
    <w:p w14:paraId="1D835FD8" w14:textId="77777777" w:rsidR="009C14DA" w:rsidRPr="009C14DA" w:rsidRDefault="009C14DA" w:rsidP="009C14DA">
      <w:pPr>
        <w:numPr>
          <w:ilvl w:val="0"/>
          <w:numId w:val="19"/>
        </w:numPr>
        <w:shd w:val="clear" w:color="auto" w:fill="FFFFFF"/>
        <w:spacing w:before="100" w:beforeAutospacing="1" w:after="100" w:afterAutospacing="1" w:line="276" w:lineRule="auto"/>
        <w:rPr>
          <w:rFonts w:ascii="Cambria" w:eastAsia="Times New Roman" w:hAnsi="Cambria" w:cs="Times New Roman"/>
        </w:rPr>
      </w:pPr>
      <w:r w:rsidRPr="009C14DA">
        <w:rPr>
          <w:rFonts w:ascii="Cambria" w:eastAsia="Times New Roman" w:hAnsi="Cambria" w:cs="Times New Roman"/>
        </w:rPr>
        <w:t>Recommendations formed from the results of a person-centered plan and comprehensive functional behavior assessment.</w:t>
      </w:r>
    </w:p>
    <w:p w14:paraId="5400A07C" w14:textId="77777777" w:rsidR="009C14DA" w:rsidRPr="009C14DA" w:rsidRDefault="009C14DA" w:rsidP="009C14DA">
      <w:pPr>
        <w:numPr>
          <w:ilvl w:val="0"/>
          <w:numId w:val="19"/>
        </w:numPr>
        <w:shd w:val="clear" w:color="auto" w:fill="FFFFFF"/>
        <w:spacing w:before="100" w:beforeAutospacing="1" w:after="100" w:afterAutospacing="1" w:line="276" w:lineRule="auto"/>
        <w:rPr>
          <w:rFonts w:ascii="Cambria" w:eastAsia="Times New Roman" w:hAnsi="Cambria" w:cs="Times New Roman"/>
        </w:rPr>
      </w:pPr>
      <w:r w:rsidRPr="009C14DA">
        <w:rPr>
          <w:rFonts w:ascii="Cambria" w:eastAsia="Times New Roman" w:hAnsi="Cambria" w:cs="Times New Roman"/>
        </w:rPr>
        <w:t>Evidence-based treatment strategies utilized from the field of applied behavior analysis.</w:t>
      </w:r>
    </w:p>
    <w:p w14:paraId="371985AC" w14:textId="77777777" w:rsidR="009C14DA" w:rsidRPr="009C14DA" w:rsidRDefault="009C14DA" w:rsidP="009C14DA">
      <w:pPr>
        <w:numPr>
          <w:ilvl w:val="0"/>
          <w:numId w:val="19"/>
        </w:numPr>
        <w:shd w:val="clear" w:color="auto" w:fill="FFFFFF"/>
        <w:spacing w:before="100" w:beforeAutospacing="1" w:after="100" w:afterAutospacing="1" w:line="276" w:lineRule="auto"/>
        <w:rPr>
          <w:rFonts w:ascii="Cambria" w:eastAsia="Times New Roman" w:hAnsi="Cambria" w:cs="Times New Roman"/>
        </w:rPr>
      </w:pPr>
      <w:r w:rsidRPr="009C14DA">
        <w:rPr>
          <w:rFonts w:ascii="Cambria" w:eastAsia="Times New Roman" w:hAnsi="Cambria" w:cs="Times New Roman"/>
        </w:rPr>
        <w:t>Proactive strategies used to improve a person’s quality of life.</w:t>
      </w:r>
    </w:p>
    <w:p w14:paraId="6929DC0B" w14:textId="77777777" w:rsidR="009C14DA" w:rsidRPr="009C14DA" w:rsidRDefault="009C14DA" w:rsidP="009C14DA">
      <w:pPr>
        <w:numPr>
          <w:ilvl w:val="0"/>
          <w:numId w:val="19"/>
        </w:numPr>
        <w:shd w:val="clear" w:color="auto" w:fill="FFFFFF"/>
        <w:spacing w:before="100" w:beforeAutospacing="1" w:after="100" w:afterAutospacing="1" w:line="276" w:lineRule="auto"/>
        <w:rPr>
          <w:rFonts w:ascii="Cambria" w:eastAsia="Times New Roman" w:hAnsi="Cambria" w:cs="Times New Roman"/>
        </w:rPr>
      </w:pPr>
      <w:r w:rsidRPr="009C14DA">
        <w:rPr>
          <w:rFonts w:ascii="Cambria" w:eastAsia="Times New Roman" w:hAnsi="Cambria" w:cs="Times New Roman"/>
        </w:rPr>
        <w:t>Focus on family and organizational supports that promote long-standing change.</w:t>
      </w:r>
    </w:p>
    <w:p w14:paraId="05EB738E" w14:textId="77777777" w:rsidR="009C14DA" w:rsidRPr="009C14DA" w:rsidRDefault="009C14DA" w:rsidP="009C14DA">
      <w:pPr>
        <w:spacing w:after="200" w:line="276" w:lineRule="auto"/>
        <w:rPr>
          <w:rFonts w:ascii="Cambria" w:eastAsia="Cambria" w:hAnsi="Cambria" w:cs="Cambria"/>
          <w:color w:val="000000" w:themeColor="text1"/>
          <w:highlight w:val="yellow"/>
        </w:rPr>
      </w:pPr>
      <w:r w:rsidRPr="009C14DA">
        <w:rPr>
          <w:rFonts w:ascii="Cambria" w:eastAsia="Cambria" w:hAnsi="Cambria" w:cs="Cambria"/>
          <w:color w:val="000000" w:themeColor="text1"/>
        </w:rPr>
        <w:t xml:space="preserve"> In 2018, the Maryland DDA partnered with the Institute of Community Integration at the University of Minnesota and Sheppard Pratt to embark upon a statewide model to support organizations in adopting an organization-wide approach to adopting positive behavior support.  The first PBS Cohort was trained in the spring of 2019.  </w:t>
      </w:r>
    </w:p>
    <w:p w14:paraId="34BCD518" w14:textId="77777777" w:rsidR="009C14DA" w:rsidRPr="009C14DA" w:rsidRDefault="009C14DA" w:rsidP="009C14DA">
      <w:pPr>
        <w:widowControl w:val="0"/>
        <w:spacing w:line="276" w:lineRule="auto"/>
        <w:rPr>
          <w:rFonts w:ascii="Cambria" w:eastAsia="Cambria" w:hAnsi="Cambria" w:cs="Cambria"/>
          <w:b/>
          <w:bCs/>
          <w:color w:val="000000" w:themeColor="text1"/>
        </w:rPr>
      </w:pPr>
      <w:r w:rsidRPr="009C14DA">
        <w:rPr>
          <w:rFonts w:ascii="Cambria" w:eastAsia="Cambria" w:hAnsi="Cambria" w:cs="Cambria"/>
          <w:b/>
          <w:bCs/>
          <w:color w:val="000000" w:themeColor="text1"/>
        </w:rPr>
        <w:t xml:space="preserve">Positive Behavior Support </w:t>
      </w:r>
    </w:p>
    <w:p w14:paraId="4B47D0A3" w14:textId="77777777" w:rsidR="009C14DA" w:rsidRPr="009C14DA" w:rsidRDefault="009C14DA" w:rsidP="009C14DA">
      <w:pPr>
        <w:widowControl w:val="0"/>
        <w:spacing w:line="276" w:lineRule="auto"/>
        <w:rPr>
          <w:rFonts w:ascii="Cambria" w:eastAsia="Cambria" w:hAnsi="Cambria" w:cs="Cambria"/>
          <w:color w:val="000000" w:themeColor="text1"/>
        </w:rPr>
      </w:pPr>
      <w:r w:rsidRPr="009C14DA">
        <w:rPr>
          <w:rFonts w:ascii="Cambria" w:eastAsia="Cambria" w:hAnsi="Cambria" w:cs="Cambria"/>
          <w:color w:val="000000" w:themeColor="text1"/>
        </w:rPr>
        <w:t xml:space="preserve">Positive Behavior Support (PBS) refers to a set of strategies that are used by organization-wide teams to improve quality of life and prevent problem behavior. Interventions include making changes to everyday situations and settings in a way that naturally prevents the likelihood of problem behavior and involves encouraging and teaching everyone (e.g. direct support staff, family members, peers, employers etc.) important social, cultural, and communication skills that will create a positive environment. PBS provides a continuum of interventions that increase in intensity. </w:t>
      </w:r>
      <w:r w:rsidRPr="009C14DA">
        <w:rPr>
          <w:rFonts w:ascii="Cambria" w:eastAsia="Cambria" w:hAnsi="Cambria" w:cs="Cambria"/>
          <w:b/>
          <w:bCs/>
          <w:color w:val="000000" w:themeColor="text1"/>
        </w:rPr>
        <w:t xml:space="preserve">Universal or Primary Stage (Tier 1) </w:t>
      </w:r>
      <w:r w:rsidRPr="009C14DA">
        <w:rPr>
          <w:rFonts w:ascii="Cambria" w:eastAsia="Cambria" w:hAnsi="Cambria" w:cs="Cambria"/>
          <w:color w:val="000000" w:themeColor="text1"/>
        </w:rPr>
        <w:t xml:space="preserve">strategies are implemented with everyone with a social setting to establish a positive environment that encourages self-determination and choice. </w:t>
      </w:r>
      <w:r w:rsidRPr="009C14DA">
        <w:rPr>
          <w:rFonts w:ascii="Cambria" w:eastAsia="Cambria" w:hAnsi="Cambria" w:cs="Cambria"/>
          <w:b/>
          <w:bCs/>
          <w:color w:val="000000" w:themeColor="text1"/>
        </w:rPr>
        <w:t xml:space="preserve">Secondary Stage (Tier 2) </w:t>
      </w:r>
      <w:r w:rsidRPr="009C14DA">
        <w:rPr>
          <w:rFonts w:ascii="Cambria" w:eastAsia="Cambria" w:hAnsi="Cambria" w:cs="Cambria"/>
          <w:color w:val="000000" w:themeColor="text1"/>
        </w:rPr>
        <w:t xml:space="preserve">strategies are used to establish early identification of problems that may escalate over time. </w:t>
      </w:r>
      <w:r w:rsidRPr="009C14DA">
        <w:rPr>
          <w:rFonts w:ascii="Cambria" w:eastAsia="Cambria" w:hAnsi="Cambria" w:cs="Cambria"/>
          <w:b/>
          <w:bCs/>
          <w:color w:val="000000" w:themeColor="text1"/>
        </w:rPr>
        <w:t xml:space="preserve">Tertiary Stage (Tier 3) </w:t>
      </w:r>
      <w:r w:rsidRPr="009C14DA">
        <w:rPr>
          <w:rFonts w:ascii="Cambria" w:eastAsia="Cambria" w:hAnsi="Cambria" w:cs="Cambria"/>
          <w:color w:val="000000" w:themeColor="text1"/>
        </w:rPr>
        <w:t xml:space="preserve">involves individualized person-centered planning and positive behavior support plans. </w:t>
      </w:r>
    </w:p>
    <w:p w14:paraId="155F76E9" w14:textId="7AB68969" w:rsidR="009C14DA" w:rsidRDefault="009C14DA" w:rsidP="009C14DA">
      <w:pPr>
        <w:spacing w:after="200" w:line="276" w:lineRule="auto"/>
        <w:jc w:val="center"/>
        <w:rPr>
          <w:rFonts w:ascii="Cambria" w:eastAsia="Cambria" w:hAnsi="Cambria" w:cs="Cambria"/>
          <w:b/>
          <w:bCs/>
          <w:color w:val="000000" w:themeColor="text1"/>
        </w:rPr>
      </w:pPr>
    </w:p>
    <w:p w14:paraId="47C28D7C" w14:textId="0DBAB022" w:rsidR="009C14DA" w:rsidRDefault="009C14DA" w:rsidP="009C14DA">
      <w:pPr>
        <w:spacing w:after="200" w:line="276" w:lineRule="auto"/>
        <w:jc w:val="center"/>
        <w:rPr>
          <w:rFonts w:ascii="Cambria" w:eastAsia="Cambria" w:hAnsi="Cambria" w:cs="Cambria"/>
          <w:b/>
          <w:bCs/>
          <w:color w:val="000000" w:themeColor="text1"/>
        </w:rPr>
      </w:pPr>
    </w:p>
    <w:p w14:paraId="4E03B2E9" w14:textId="77777777" w:rsidR="009C14DA" w:rsidRDefault="009C14DA" w:rsidP="009C14DA">
      <w:pPr>
        <w:spacing w:after="200" w:line="276" w:lineRule="auto"/>
        <w:jc w:val="center"/>
        <w:rPr>
          <w:rFonts w:ascii="Cambria" w:eastAsia="Cambria" w:hAnsi="Cambria" w:cs="Cambria"/>
          <w:b/>
          <w:bCs/>
          <w:color w:val="000000" w:themeColor="text1"/>
        </w:rPr>
      </w:pPr>
    </w:p>
    <w:p w14:paraId="5BAF42BB" w14:textId="77777777" w:rsidR="009C14DA" w:rsidRDefault="009C14DA" w:rsidP="009C14DA">
      <w:pPr>
        <w:spacing w:after="200" w:line="276" w:lineRule="auto"/>
        <w:jc w:val="center"/>
        <w:rPr>
          <w:rFonts w:ascii="Cambria" w:eastAsia="Cambria" w:hAnsi="Cambria" w:cs="Cambria"/>
          <w:b/>
          <w:bCs/>
          <w:color w:val="000000" w:themeColor="text1"/>
        </w:rPr>
      </w:pPr>
    </w:p>
    <w:p w14:paraId="1D1BCBAB" w14:textId="0A618EC8" w:rsidR="009C14DA" w:rsidRPr="009C14DA" w:rsidRDefault="009C14DA" w:rsidP="009C14DA">
      <w:pPr>
        <w:spacing w:after="200" w:line="276" w:lineRule="auto"/>
        <w:jc w:val="center"/>
        <w:rPr>
          <w:rFonts w:ascii="Cambria" w:eastAsia="Cambria" w:hAnsi="Cambria" w:cs="Cambria"/>
          <w:color w:val="000000" w:themeColor="text1"/>
        </w:rPr>
      </w:pPr>
      <w:r w:rsidRPr="009C14DA">
        <w:rPr>
          <w:rFonts w:ascii="Cambria" w:eastAsia="Cambria" w:hAnsi="Cambria" w:cs="Cambria"/>
          <w:b/>
          <w:bCs/>
          <w:color w:val="000000" w:themeColor="text1"/>
        </w:rPr>
        <w:lastRenderedPageBreak/>
        <w:t>DESCRIPTION OF TRAINING AND TECHNICAL ASSISTANCE</w:t>
      </w:r>
    </w:p>
    <w:p w14:paraId="4E61196A" w14:textId="77777777" w:rsidR="009C14DA" w:rsidRPr="009C14DA" w:rsidRDefault="009C14DA" w:rsidP="009C14DA">
      <w:pPr>
        <w:spacing w:after="200" w:line="276" w:lineRule="auto"/>
        <w:rPr>
          <w:rFonts w:ascii="Cambria" w:eastAsia="Cambria" w:hAnsi="Cambria" w:cs="Cambria"/>
          <w:color w:val="000000" w:themeColor="text1"/>
        </w:rPr>
      </w:pPr>
      <w:r w:rsidRPr="009C14DA">
        <w:rPr>
          <w:rFonts w:ascii="Cambria" w:eastAsia="Cambria" w:hAnsi="Cambria" w:cs="Cambria"/>
          <w:color w:val="000000" w:themeColor="text1"/>
        </w:rPr>
        <w:t xml:space="preserve">Organizations participating in this opportunity will receive training, technical assistance, and evaluation support from the MD DDA PBS partnership.  It is important for organizations to view organization-wide positive behavior supports training and technical assistance as a long-term commitment.  As such, the MD DDA is requesting organizations to commit to at least a three-year investment for this work.  Training, technical assistance, and evaluation support will be coordinated by staff at the PBIS/PBS Training and Technical Assistance Center at Sheppard Pratt, in collaboration with the Maryland Developmental Disabilities Administration and the University of Maryland Eastern Shore.  Curricula and support will be provided to organization leadership, organization teams, and key PBS personnel within each organization.  </w:t>
      </w:r>
    </w:p>
    <w:p w14:paraId="7E18DD7B" w14:textId="77777777" w:rsidR="009C14DA" w:rsidRPr="009C14DA" w:rsidRDefault="009C14DA" w:rsidP="009C14DA">
      <w:pPr>
        <w:spacing w:after="200" w:line="276" w:lineRule="auto"/>
        <w:rPr>
          <w:rFonts w:ascii="Cambria" w:eastAsia="Cambria" w:hAnsi="Cambria" w:cs="Cambria"/>
          <w:color w:val="000000" w:themeColor="text1"/>
        </w:rPr>
      </w:pPr>
      <w:r w:rsidRPr="009C14DA">
        <w:rPr>
          <w:rFonts w:ascii="Cambria" w:eastAsia="Cambria" w:hAnsi="Cambria" w:cs="Cambria"/>
          <w:color w:val="000000" w:themeColor="text1"/>
        </w:rPr>
        <w:t>The first year of training include three (3) full-day team training events addressing Universal (Tier 1) activities that will help organizations focus on prevention and promotion, while building a strong foundation for secondary (Tier 2) and tertiary (Tier 3) support.  Strategies included in the first year of training focus on strategies to support all people living and working within a setting.  Examples include: promoting choice, independence, and autonomy; creating a positive environment, and preventing problem behavior. During this phase of implementation, positive feedback is used to recognize the people who practice, prompt, and model effective social and communication strategies (e.g. prompting communication, offering choices, modeling strategies to manage frustration). People with disabilities, staff members, family, and community members work together to identify important person-centered values and identify the positive social behaviors that make these values a reality for everyone in the organization.  Technical assistance will focus on facilitating teams through a process of assessing  current positive behavior support strengths and creating an action plan that addresses the most important goals that can be accomplished within the year. Teams will be encouraged to establish a reasonable pace for action planning and to choose activities for the year that best address each organization’s needs.</w:t>
      </w:r>
    </w:p>
    <w:p w14:paraId="1AF5C00E" w14:textId="77777777" w:rsidR="009C14DA" w:rsidRPr="009C14DA" w:rsidRDefault="009C14DA" w:rsidP="009C14DA">
      <w:pPr>
        <w:spacing w:after="200" w:line="276" w:lineRule="auto"/>
        <w:rPr>
          <w:rFonts w:ascii="Cambria" w:eastAsia="Cambria" w:hAnsi="Cambria" w:cs="Cambria"/>
          <w:color w:val="000000" w:themeColor="text1"/>
        </w:rPr>
      </w:pPr>
      <w:r w:rsidRPr="009C14DA">
        <w:rPr>
          <w:rFonts w:ascii="Cambria" w:eastAsia="Cambria" w:hAnsi="Cambria" w:cs="Cambria"/>
          <w:color w:val="000000" w:themeColor="text1"/>
        </w:rPr>
        <w:t xml:space="preserve">Subsequent years will focus on secondary (Tier 2) and tertiary (Tier 3) supports. These efforts will focus on early identification and intervention strategies to improve the lives of people who may need a little more support (e.g. Tier 2).  With additional training and technical assistance for specific staff to support intensive, individualized positive behavior support plans for people in need of more support.   </w:t>
      </w:r>
    </w:p>
    <w:p w14:paraId="5CDF5156" w14:textId="77777777" w:rsidR="009C14DA" w:rsidRDefault="009C14DA" w:rsidP="009C14DA">
      <w:pPr>
        <w:spacing w:after="200" w:line="276" w:lineRule="auto"/>
        <w:jc w:val="center"/>
        <w:rPr>
          <w:rFonts w:ascii="Cambria" w:eastAsia="Cambria" w:hAnsi="Cambria" w:cs="Cambria"/>
          <w:b/>
          <w:bCs/>
          <w:color w:val="000000" w:themeColor="text1"/>
        </w:rPr>
      </w:pPr>
    </w:p>
    <w:p w14:paraId="01B4959C" w14:textId="77777777" w:rsidR="009C14DA" w:rsidRDefault="009C14DA" w:rsidP="009C14DA">
      <w:pPr>
        <w:spacing w:after="200" w:line="276" w:lineRule="auto"/>
        <w:jc w:val="center"/>
        <w:rPr>
          <w:rFonts w:ascii="Cambria" w:eastAsia="Cambria" w:hAnsi="Cambria" w:cs="Cambria"/>
          <w:b/>
          <w:bCs/>
          <w:color w:val="000000" w:themeColor="text1"/>
        </w:rPr>
      </w:pPr>
    </w:p>
    <w:p w14:paraId="27E9ADB8" w14:textId="77777777" w:rsidR="009C14DA" w:rsidRDefault="009C14DA" w:rsidP="009C14DA">
      <w:pPr>
        <w:spacing w:after="200" w:line="276" w:lineRule="auto"/>
        <w:jc w:val="center"/>
        <w:rPr>
          <w:rFonts w:ascii="Cambria" w:eastAsia="Cambria" w:hAnsi="Cambria" w:cs="Cambria"/>
          <w:b/>
          <w:bCs/>
          <w:color w:val="000000" w:themeColor="text1"/>
        </w:rPr>
      </w:pPr>
    </w:p>
    <w:p w14:paraId="60D5A30A" w14:textId="07DC4257" w:rsidR="009C14DA" w:rsidRPr="009C14DA" w:rsidRDefault="009C14DA" w:rsidP="009C14DA">
      <w:pPr>
        <w:spacing w:after="200" w:line="276" w:lineRule="auto"/>
        <w:jc w:val="center"/>
        <w:rPr>
          <w:rFonts w:ascii="Cambria" w:eastAsia="Cambria" w:hAnsi="Cambria" w:cs="Cambria"/>
          <w:color w:val="000000" w:themeColor="text1"/>
        </w:rPr>
      </w:pPr>
      <w:r w:rsidRPr="009C14DA">
        <w:rPr>
          <w:rFonts w:ascii="Cambria" w:eastAsia="Cambria" w:hAnsi="Cambria" w:cs="Cambria"/>
          <w:b/>
          <w:bCs/>
          <w:color w:val="000000" w:themeColor="text1"/>
        </w:rPr>
        <w:lastRenderedPageBreak/>
        <w:t>READINESS AND LEVEL OF COMMITTMENT</w:t>
      </w:r>
    </w:p>
    <w:p w14:paraId="7EDC9B2F" w14:textId="77777777" w:rsidR="009C14DA" w:rsidRPr="009C14DA" w:rsidRDefault="009C14DA" w:rsidP="009C14DA">
      <w:pPr>
        <w:spacing w:after="200" w:line="276" w:lineRule="auto"/>
        <w:rPr>
          <w:rFonts w:ascii="Cambria" w:eastAsia="Cambria" w:hAnsi="Cambria" w:cs="Cambria"/>
          <w:color w:val="000000" w:themeColor="text1"/>
        </w:rPr>
      </w:pPr>
      <w:r w:rsidRPr="009C14DA">
        <w:rPr>
          <w:rFonts w:ascii="Cambria" w:eastAsia="Cambria" w:hAnsi="Cambria" w:cs="Cambria"/>
          <w:color w:val="000000" w:themeColor="text1"/>
        </w:rPr>
        <w:t xml:space="preserve">In order to apply for this opportunity, organizations must be able to commit to the following.  See Appendix B for readiness guidelines.   </w:t>
      </w:r>
    </w:p>
    <w:p w14:paraId="703A5122" w14:textId="77777777" w:rsidR="009C14DA" w:rsidRPr="009C14DA" w:rsidRDefault="009C14DA" w:rsidP="009C14DA">
      <w:pPr>
        <w:spacing w:after="200" w:line="276" w:lineRule="auto"/>
        <w:rPr>
          <w:rFonts w:ascii="Cambria" w:eastAsia="Cambria" w:hAnsi="Cambria" w:cs="Cambria"/>
          <w:color w:val="000000" w:themeColor="text1"/>
        </w:rPr>
      </w:pPr>
      <w:r w:rsidRPr="009C14DA">
        <w:rPr>
          <w:rFonts w:ascii="Cambria" w:eastAsia="Cambria" w:hAnsi="Cambria" w:cs="Cambria"/>
          <w:color w:val="000000" w:themeColor="text1"/>
        </w:rPr>
        <w:t xml:space="preserve">The training, technical assistance, evaluation support and all project activities are offered at </w:t>
      </w:r>
      <w:r w:rsidRPr="009C14DA">
        <w:rPr>
          <w:rFonts w:ascii="Cambria" w:eastAsia="Cambria" w:hAnsi="Cambria" w:cs="Cambria"/>
          <w:b/>
          <w:bCs/>
          <w:color w:val="000000" w:themeColor="text1"/>
          <w:u w:val="single"/>
        </w:rPr>
        <w:t>no-cost</w:t>
      </w:r>
      <w:r w:rsidRPr="009C14DA">
        <w:rPr>
          <w:rFonts w:ascii="Cambria" w:eastAsia="Cambria" w:hAnsi="Cambria" w:cs="Cambria"/>
          <w:color w:val="000000" w:themeColor="text1"/>
        </w:rPr>
        <w:t xml:space="preserve"> to participating organization.  However, organizations choosing to participate are responsible for the commitment of staff time and agency travel costs.  </w:t>
      </w:r>
    </w:p>
    <w:p w14:paraId="08477752" w14:textId="77777777" w:rsidR="009C14DA" w:rsidRPr="009C14DA" w:rsidRDefault="009C14DA" w:rsidP="009C14DA">
      <w:pPr>
        <w:spacing w:after="200" w:line="276" w:lineRule="auto"/>
        <w:rPr>
          <w:rFonts w:ascii="Cambria" w:eastAsia="Cambria" w:hAnsi="Cambria" w:cs="Cambria"/>
          <w:color w:val="000000" w:themeColor="text1"/>
        </w:rPr>
      </w:pPr>
      <w:r w:rsidRPr="009C14DA">
        <w:rPr>
          <w:rFonts w:ascii="Cambria" w:eastAsia="Cambria" w:hAnsi="Cambria" w:cs="Cambria"/>
          <w:b/>
          <w:bCs/>
          <w:color w:val="000000" w:themeColor="text1"/>
        </w:rPr>
        <w:t>Leadership support</w:t>
      </w:r>
      <w:r w:rsidRPr="009C14DA">
        <w:rPr>
          <w:rFonts w:ascii="Cambria" w:eastAsia="Cambria" w:hAnsi="Cambria" w:cs="Cambria"/>
          <w:color w:val="000000" w:themeColor="text1"/>
        </w:rPr>
        <w:t xml:space="preserve"> for organization-wide PBS.  The organization must be able to document that leadership prioritizes efforts toward organization-wide PBS, actively engages in the organization-wide team, and commits to proving the staffing time to engage in all training and technical assistance activities.  See Appendix C for information on roles.</w:t>
      </w:r>
    </w:p>
    <w:p w14:paraId="38B942E8" w14:textId="77777777" w:rsidR="009C14DA" w:rsidRPr="009C14DA" w:rsidRDefault="009C14DA" w:rsidP="009C14DA">
      <w:pPr>
        <w:spacing w:after="200" w:line="276" w:lineRule="auto"/>
        <w:rPr>
          <w:rFonts w:ascii="Cambria" w:eastAsia="Cambria" w:hAnsi="Cambria" w:cs="Cambria"/>
          <w:color w:val="000000" w:themeColor="text1"/>
        </w:rPr>
      </w:pPr>
      <w:r w:rsidRPr="009C14DA">
        <w:rPr>
          <w:rFonts w:ascii="Cambria" w:eastAsia="Cambria" w:hAnsi="Cambria" w:cs="Cambria"/>
          <w:b/>
          <w:bCs/>
          <w:color w:val="000000" w:themeColor="text1"/>
        </w:rPr>
        <w:t xml:space="preserve">Organization-wide team.  </w:t>
      </w:r>
      <w:r w:rsidRPr="009C14DA">
        <w:rPr>
          <w:rFonts w:ascii="Cambria" w:eastAsia="Cambria" w:hAnsi="Cambria" w:cs="Cambria"/>
          <w:color w:val="000000" w:themeColor="text1"/>
        </w:rPr>
        <w:t>The organization commits to having a team engage in the training and technical assistance activities with MD DDA and partners, as well as commits to an ongoing team driven process to support the sustainability of these efforts across time.  Teams will be expected to engage in all training and technical assistance activities, as well as meet between these activities. See Appendix C for information on roles.</w:t>
      </w:r>
    </w:p>
    <w:p w14:paraId="36488803" w14:textId="77777777" w:rsidR="009C14DA" w:rsidRPr="009C14DA" w:rsidRDefault="009C14DA" w:rsidP="009C14DA">
      <w:pPr>
        <w:spacing w:after="200" w:line="276" w:lineRule="auto"/>
        <w:rPr>
          <w:rFonts w:ascii="Cambria" w:eastAsia="Cambria" w:hAnsi="Cambria" w:cs="Cambria"/>
          <w:color w:val="000000" w:themeColor="text1"/>
        </w:rPr>
      </w:pPr>
      <w:r w:rsidRPr="009C14DA">
        <w:rPr>
          <w:rFonts w:ascii="Cambria" w:eastAsia="Cambria" w:hAnsi="Cambria" w:cs="Cambria"/>
          <w:color w:val="000000" w:themeColor="text1"/>
        </w:rPr>
        <w:t xml:space="preserve">Identification of a </w:t>
      </w:r>
      <w:r w:rsidRPr="009C14DA">
        <w:rPr>
          <w:rFonts w:ascii="Cambria" w:eastAsia="Cambria" w:hAnsi="Cambria" w:cs="Cambria"/>
          <w:b/>
          <w:bCs/>
          <w:color w:val="000000" w:themeColor="text1"/>
        </w:rPr>
        <w:t>PBS Point of Contact</w:t>
      </w:r>
      <w:r w:rsidRPr="009C14DA">
        <w:rPr>
          <w:rFonts w:ascii="Cambria" w:eastAsia="Cambria" w:hAnsi="Cambria" w:cs="Cambria"/>
          <w:color w:val="000000" w:themeColor="text1"/>
        </w:rPr>
        <w:t xml:space="preserve"> to be the primary contact and communication path between the MD DDA and the organization on correspondence related to PBS.  In addition, the PBS PoC engages in all training and technical assistance activities, attends all team meetings, and attends three (3) webinars throughout the year for PBS </w:t>
      </w:r>
      <w:proofErr w:type="spellStart"/>
      <w:r w:rsidRPr="009C14DA">
        <w:rPr>
          <w:rFonts w:ascii="Cambria" w:eastAsia="Cambria" w:hAnsi="Cambria" w:cs="Cambria"/>
          <w:color w:val="000000" w:themeColor="text1"/>
        </w:rPr>
        <w:t>PoCs</w:t>
      </w:r>
      <w:proofErr w:type="spellEnd"/>
      <w:r w:rsidRPr="009C14DA">
        <w:rPr>
          <w:rFonts w:ascii="Cambria" w:eastAsia="Cambria" w:hAnsi="Cambria" w:cs="Cambria"/>
          <w:color w:val="000000" w:themeColor="text1"/>
        </w:rPr>
        <w:t xml:space="preserve"> within the state. See Appendix C for information on roles.</w:t>
      </w:r>
    </w:p>
    <w:p w14:paraId="1796AABE" w14:textId="77777777" w:rsidR="009C14DA" w:rsidRPr="009C14DA" w:rsidRDefault="009C14DA" w:rsidP="009C14DA">
      <w:pPr>
        <w:spacing w:after="200" w:line="276" w:lineRule="auto"/>
        <w:rPr>
          <w:rFonts w:ascii="Cambria" w:eastAsia="Cambria" w:hAnsi="Cambria" w:cs="Cambria"/>
          <w:color w:val="000000" w:themeColor="text1"/>
        </w:rPr>
      </w:pPr>
      <w:r w:rsidRPr="009C14DA">
        <w:rPr>
          <w:rFonts w:ascii="Cambria" w:eastAsia="Cambria" w:hAnsi="Cambria" w:cs="Cambria"/>
          <w:b/>
          <w:bCs/>
          <w:color w:val="000000" w:themeColor="text1"/>
        </w:rPr>
        <w:t>Training and technical assistance activities.</w:t>
      </w:r>
      <w:r w:rsidRPr="009C14DA">
        <w:rPr>
          <w:rFonts w:ascii="Cambria" w:eastAsia="Cambria" w:hAnsi="Cambria" w:cs="Cambria"/>
          <w:color w:val="000000" w:themeColor="text1"/>
        </w:rPr>
        <w:t xml:space="preserve">  Organization leadership commits engaging the necessary staff in all training and technical assistance activities.  A summary of training events and time commitment is in the table in Appendix D. </w:t>
      </w:r>
    </w:p>
    <w:p w14:paraId="0A20F1BA" w14:textId="77777777" w:rsidR="009C14DA" w:rsidRPr="009C14DA" w:rsidRDefault="009C14DA" w:rsidP="009C14DA">
      <w:pPr>
        <w:spacing w:after="200" w:line="276" w:lineRule="auto"/>
        <w:rPr>
          <w:rFonts w:ascii="Cambria" w:eastAsia="Cambria" w:hAnsi="Cambria" w:cs="Cambria"/>
          <w:color w:val="000000" w:themeColor="text1"/>
        </w:rPr>
      </w:pPr>
      <w:r w:rsidRPr="009C14DA">
        <w:rPr>
          <w:rFonts w:ascii="Cambria" w:eastAsia="Cambria" w:hAnsi="Cambria" w:cs="Cambria"/>
          <w:b/>
          <w:bCs/>
          <w:color w:val="000000" w:themeColor="text1"/>
        </w:rPr>
        <w:t xml:space="preserve">Data-sharing commitment: </w:t>
      </w:r>
      <w:r w:rsidRPr="009C14DA">
        <w:rPr>
          <w:rFonts w:ascii="Cambria" w:eastAsia="Cambria" w:hAnsi="Cambria" w:cs="Cambria"/>
          <w:color w:val="000000" w:themeColor="text1"/>
        </w:rPr>
        <w:t xml:space="preserve">As part of this project, we collect data to better support your organization, to train future organizations, to evaluate and disseminate the project as a whole to the State and to academic audiences. </w:t>
      </w:r>
    </w:p>
    <w:p w14:paraId="2CE6109D" w14:textId="77777777" w:rsidR="009C14DA" w:rsidRPr="009C14DA" w:rsidRDefault="009C14DA" w:rsidP="009C14DA">
      <w:pPr>
        <w:spacing w:after="200" w:line="276" w:lineRule="auto"/>
        <w:rPr>
          <w:rFonts w:ascii="Cambria" w:eastAsia="Cambria" w:hAnsi="Cambria" w:cs="Cambria"/>
          <w:color w:val="000000" w:themeColor="text1"/>
        </w:rPr>
      </w:pPr>
      <w:r w:rsidRPr="009C14DA">
        <w:rPr>
          <w:rFonts w:ascii="Cambria" w:eastAsia="Cambria" w:hAnsi="Cambria" w:cs="Cambria"/>
          <w:color w:val="000000" w:themeColor="text1"/>
        </w:rPr>
        <w:t xml:space="preserve">(1) As part of this project, your organization will agree to collect and to have data collected on implementation fidelity and related evaluation data. These data will be reported in a </w:t>
      </w:r>
      <w:r w:rsidRPr="009C14DA">
        <w:rPr>
          <w:rFonts w:ascii="Cambria" w:eastAsia="Cambria" w:hAnsi="Cambria" w:cs="Cambria"/>
          <w:b/>
          <w:bCs/>
          <w:color w:val="000000" w:themeColor="text1"/>
        </w:rPr>
        <w:t>de-identified</w:t>
      </w:r>
      <w:r w:rsidRPr="009C14DA">
        <w:rPr>
          <w:rFonts w:ascii="Cambria" w:eastAsia="Cambria" w:hAnsi="Cambria" w:cs="Cambria"/>
          <w:color w:val="000000" w:themeColor="text1"/>
        </w:rPr>
        <w:t xml:space="preserve"> </w:t>
      </w:r>
      <w:r w:rsidRPr="009C14DA">
        <w:rPr>
          <w:rFonts w:ascii="Cambria" w:eastAsia="Cambria" w:hAnsi="Cambria" w:cs="Cambria"/>
          <w:b/>
          <w:bCs/>
          <w:color w:val="000000" w:themeColor="text1"/>
        </w:rPr>
        <w:t xml:space="preserve">nature </w:t>
      </w:r>
      <w:r w:rsidRPr="009C14DA">
        <w:rPr>
          <w:rFonts w:ascii="Cambria" w:eastAsia="Cambria" w:hAnsi="Cambria" w:cs="Cambria"/>
          <w:color w:val="000000" w:themeColor="text1"/>
        </w:rPr>
        <w:t xml:space="preserve">to evaluate the progress of the project as a whole to the State and may be disseminated in a </w:t>
      </w:r>
      <w:r w:rsidRPr="009C14DA">
        <w:rPr>
          <w:rFonts w:ascii="Cambria" w:eastAsia="Cambria" w:hAnsi="Cambria" w:cs="Cambria"/>
          <w:b/>
          <w:bCs/>
          <w:color w:val="000000" w:themeColor="text1"/>
        </w:rPr>
        <w:t xml:space="preserve">de-identified nature </w:t>
      </w:r>
      <w:r w:rsidRPr="009C14DA">
        <w:rPr>
          <w:rFonts w:ascii="Cambria" w:eastAsia="Cambria" w:hAnsi="Cambria" w:cs="Cambria"/>
          <w:color w:val="000000" w:themeColor="text1"/>
        </w:rPr>
        <w:t>to academic outlets/other outlets.</w:t>
      </w:r>
    </w:p>
    <w:p w14:paraId="111818AD" w14:textId="77777777" w:rsidR="009C14DA" w:rsidRPr="009C14DA" w:rsidRDefault="009C14DA" w:rsidP="009C14DA">
      <w:pPr>
        <w:keepNext/>
        <w:spacing w:after="200" w:line="276" w:lineRule="auto"/>
        <w:rPr>
          <w:rFonts w:ascii="Cambria" w:eastAsia="Cambria" w:hAnsi="Cambria" w:cs="Cambria"/>
          <w:color w:val="000000" w:themeColor="text1"/>
        </w:rPr>
      </w:pPr>
      <w:r w:rsidRPr="009C14DA">
        <w:rPr>
          <w:rFonts w:ascii="Cambria" w:eastAsia="Cambria" w:hAnsi="Cambria" w:cs="Cambria"/>
          <w:color w:val="000000" w:themeColor="text1"/>
        </w:rPr>
        <w:t>Including evaluation tools:</w:t>
      </w:r>
    </w:p>
    <w:p w14:paraId="64775CD1" w14:textId="77777777" w:rsidR="009C14DA" w:rsidRPr="009C14DA" w:rsidRDefault="009C14DA" w:rsidP="009C14DA">
      <w:pPr>
        <w:numPr>
          <w:ilvl w:val="0"/>
          <w:numId w:val="17"/>
        </w:numPr>
        <w:spacing w:after="200" w:line="276" w:lineRule="auto"/>
        <w:contextualSpacing/>
        <w:rPr>
          <w:rFonts w:ascii="Cambria" w:eastAsiaTheme="minorEastAsia" w:hAnsi="Cambria"/>
          <w:color w:val="000000" w:themeColor="text1"/>
        </w:rPr>
      </w:pPr>
      <w:r w:rsidRPr="009C14DA">
        <w:rPr>
          <w:rFonts w:ascii="Cambria" w:eastAsia="Cambria" w:hAnsi="Cambria" w:cs="Cambria"/>
          <w:color w:val="000000" w:themeColor="text1"/>
        </w:rPr>
        <w:t xml:space="preserve">De-identified organization self-evaluation of fidelity </w:t>
      </w:r>
    </w:p>
    <w:p w14:paraId="5230B210" w14:textId="77777777" w:rsidR="009C14DA" w:rsidRPr="009C14DA" w:rsidRDefault="009C14DA" w:rsidP="009C14DA">
      <w:pPr>
        <w:numPr>
          <w:ilvl w:val="0"/>
          <w:numId w:val="17"/>
        </w:numPr>
        <w:spacing w:after="200" w:line="276" w:lineRule="auto"/>
        <w:contextualSpacing/>
        <w:rPr>
          <w:rFonts w:ascii="Cambria" w:eastAsiaTheme="minorEastAsia" w:hAnsi="Cambria"/>
          <w:color w:val="000000" w:themeColor="text1"/>
        </w:rPr>
      </w:pPr>
      <w:r w:rsidRPr="009C14DA">
        <w:rPr>
          <w:rFonts w:ascii="Cambria" w:eastAsia="Cambria" w:hAnsi="Cambria" w:cs="Cambria"/>
          <w:color w:val="000000" w:themeColor="text1"/>
        </w:rPr>
        <w:lastRenderedPageBreak/>
        <w:t>De-identified tiered onsite fidelity tool (collected during virtual or on-site visits with the MD DDA partners)</w:t>
      </w:r>
    </w:p>
    <w:p w14:paraId="312BFE7C" w14:textId="77777777" w:rsidR="009C14DA" w:rsidRPr="009C14DA" w:rsidRDefault="009C14DA" w:rsidP="009C14DA">
      <w:pPr>
        <w:spacing w:after="200" w:line="276" w:lineRule="auto"/>
        <w:rPr>
          <w:rFonts w:ascii="Cambria" w:eastAsia="Cambria" w:hAnsi="Cambria" w:cs="Cambria"/>
          <w:color w:val="000000" w:themeColor="text1"/>
        </w:rPr>
      </w:pPr>
      <w:r w:rsidRPr="009C14DA">
        <w:rPr>
          <w:rFonts w:ascii="Cambria" w:eastAsia="Cambria" w:hAnsi="Cambria" w:cs="Cambria"/>
          <w:color w:val="000000" w:themeColor="text1"/>
        </w:rPr>
        <w:t>Including organization-wide information (all de-identified in nature).  Data sources will be discussed during team training, and may include the following:</w:t>
      </w:r>
    </w:p>
    <w:p w14:paraId="7FCE9962" w14:textId="77777777" w:rsidR="009C14DA" w:rsidRPr="009C14DA" w:rsidRDefault="009C14DA" w:rsidP="009C14DA">
      <w:pPr>
        <w:numPr>
          <w:ilvl w:val="0"/>
          <w:numId w:val="18"/>
        </w:numPr>
        <w:spacing w:after="200" w:line="276" w:lineRule="auto"/>
        <w:contextualSpacing/>
        <w:rPr>
          <w:rFonts w:ascii="Cambria" w:eastAsiaTheme="minorEastAsia" w:hAnsi="Cambria"/>
          <w:color w:val="000000" w:themeColor="text1"/>
        </w:rPr>
      </w:pPr>
      <w:r w:rsidRPr="009C14DA">
        <w:rPr>
          <w:rFonts w:ascii="Cambria" w:eastAsia="Cambria" w:hAnsi="Cambria" w:cs="Cambria"/>
          <w:color w:val="000000" w:themeColor="text1"/>
        </w:rPr>
        <w:t xml:space="preserve">De-identified incident reporting </w:t>
      </w:r>
    </w:p>
    <w:p w14:paraId="33DF499A" w14:textId="77777777" w:rsidR="009C14DA" w:rsidRPr="009C14DA" w:rsidRDefault="009C14DA" w:rsidP="009C14DA">
      <w:pPr>
        <w:numPr>
          <w:ilvl w:val="0"/>
          <w:numId w:val="18"/>
        </w:numPr>
        <w:spacing w:after="200" w:line="276" w:lineRule="auto"/>
        <w:contextualSpacing/>
        <w:rPr>
          <w:rFonts w:ascii="Cambria" w:eastAsiaTheme="minorEastAsia" w:hAnsi="Cambria"/>
          <w:color w:val="000000" w:themeColor="text1"/>
        </w:rPr>
      </w:pPr>
      <w:r w:rsidRPr="009C14DA">
        <w:rPr>
          <w:rFonts w:ascii="Cambria" w:eastAsia="Cambria" w:hAnsi="Cambria" w:cs="Cambria"/>
          <w:color w:val="000000" w:themeColor="text1"/>
        </w:rPr>
        <w:t>De-identified cultural awareness and competence and strategies</w:t>
      </w:r>
    </w:p>
    <w:p w14:paraId="18175C4F" w14:textId="77777777" w:rsidR="009C14DA" w:rsidRPr="009C14DA" w:rsidRDefault="009C14DA" w:rsidP="009C14DA">
      <w:pPr>
        <w:numPr>
          <w:ilvl w:val="0"/>
          <w:numId w:val="18"/>
        </w:numPr>
        <w:spacing w:after="200" w:line="276" w:lineRule="auto"/>
        <w:contextualSpacing/>
        <w:rPr>
          <w:rFonts w:ascii="Cambria" w:eastAsiaTheme="minorEastAsia" w:hAnsi="Cambria"/>
          <w:color w:val="000000" w:themeColor="text1"/>
        </w:rPr>
      </w:pPr>
      <w:r w:rsidRPr="009C14DA">
        <w:rPr>
          <w:rFonts w:ascii="Cambria" w:eastAsia="Cambria" w:hAnsi="Cambria" w:cs="Cambria"/>
          <w:color w:val="000000" w:themeColor="text1"/>
        </w:rPr>
        <w:t>De-identified worker’s compensation claim rates</w:t>
      </w:r>
    </w:p>
    <w:p w14:paraId="533D017D" w14:textId="77777777" w:rsidR="009C14DA" w:rsidRPr="009C14DA" w:rsidRDefault="009C14DA" w:rsidP="009C14DA">
      <w:pPr>
        <w:numPr>
          <w:ilvl w:val="0"/>
          <w:numId w:val="18"/>
        </w:numPr>
        <w:spacing w:after="200" w:line="276" w:lineRule="auto"/>
        <w:contextualSpacing/>
        <w:rPr>
          <w:rFonts w:ascii="Cambria" w:eastAsiaTheme="minorEastAsia" w:hAnsi="Cambria"/>
          <w:color w:val="000000" w:themeColor="text1"/>
        </w:rPr>
      </w:pPr>
      <w:r w:rsidRPr="009C14DA">
        <w:rPr>
          <w:rFonts w:ascii="Cambria" w:eastAsia="Cambria" w:hAnsi="Cambria" w:cs="Cambria"/>
          <w:color w:val="000000" w:themeColor="text1"/>
        </w:rPr>
        <w:t>De-identified staff turnover/vacancy/retention rates</w:t>
      </w:r>
    </w:p>
    <w:p w14:paraId="666EFA7D" w14:textId="77777777" w:rsidR="009C14DA" w:rsidRPr="009C14DA" w:rsidRDefault="009C14DA" w:rsidP="009C14DA">
      <w:pPr>
        <w:numPr>
          <w:ilvl w:val="0"/>
          <w:numId w:val="18"/>
        </w:numPr>
        <w:spacing w:after="200" w:line="276" w:lineRule="auto"/>
        <w:contextualSpacing/>
        <w:rPr>
          <w:rFonts w:ascii="Cambria" w:eastAsiaTheme="minorEastAsia" w:hAnsi="Cambria"/>
          <w:color w:val="000000" w:themeColor="text1"/>
        </w:rPr>
      </w:pPr>
      <w:r w:rsidRPr="009C14DA">
        <w:rPr>
          <w:rFonts w:ascii="Cambria" w:eastAsia="Cambria" w:hAnsi="Cambria" w:cs="Cambria"/>
          <w:color w:val="000000" w:themeColor="text1"/>
        </w:rPr>
        <w:t>De-identified quality of Life data</w:t>
      </w:r>
    </w:p>
    <w:p w14:paraId="4A8C84B2" w14:textId="674B82EA" w:rsidR="009C14DA" w:rsidRDefault="009C14DA">
      <w:pPr>
        <w:rPr>
          <w:rFonts w:ascii="Cambria" w:eastAsia="Cambria" w:hAnsi="Cambria" w:cs="Cambria"/>
          <w:color w:val="000000" w:themeColor="text1"/>
        </w:rPr>
      </w:pPr>
      <w:r>
        <w:rPr>
          <w:rFonts w:ascii="Cambria" w:eastAsia="Cambria" w:hAnsi="Cambria" w:cs="Cambria"/>
          <w:color w:val="000000" w:themeColor="text1"/>
        </w:rPr>
        <w:br w:type="page"/>
      </w:r>
    </w:p>
    <w:p w14:paraId="2B7A98CF" w14:textId="77777777" w:rsidR="009C14DA" w:rsidRPr="009C14DA" w:rsidRDefault="009C14DA" w:rsidP="009C14DA">
      <w:pPr>
        <w:spacing w:after="200" w:line="276" w:lineRule="auto"/>
        <w:jc w:val="center"/>
        <w:rPr>
          <w:rFonts w:ascii="Cambria" w:eastAsia="Cambria" w:hAnsi="Cambria" w:cs="Cambria"/>
          <w:color w:val="000000" w:themeColor="text1"/>
        </w:rPr>
      </w:pPr>
      <w:r w:rsidRPr="009C14DA">
        <w:rPr>
          <w:rFonts w:ascii="Cambria" w:eastAsia="Cambria" w:hAnsi="Cambria" w:cs="Cambria"/>
          <w:b/>
          <w:bCs/>
          <w:color w:val="000000" w:themeColor="text1"/>
        </w:rPr>
        <w:lastRenderedPageBreak/>
        <w:t>APPLICATION REVIEW PROCESS</w:t>
      </w:r>
    </w:p>
    <w:p w14:paraId="1945123F" w14:textId="77777777" w:rsidR="009C14DA" w:rsidRPr="009C14DA" w:rsidRDefault="009C14DA" w:rsidP="009C14DA">
      <w:pPr>
        <w:spacing w:after="200" w:line="276" w:lineRule="auto"/>
        <w:rPr>
          <w:rFonts w:ascii="Cambria" w:eastAsia="Cambria" w:hAnsi="Cambria" w:cs="Cambria"/>
          <w:color w:val="000000" w:themeColor="text1"/>
        </w:rPr>
      </w:pPr>
      <w:r w:rsidRPr="009C14DA">
        <w:rPr>
          <w:rFonts w:ascii="Cambria" w:eastAsia="Cambria" w:hAnsi="Cambria" w:cs="Cambria"/>
          <w:color w:val="000000" w:themeColor="text1"/>
        </w:rPr>
        <w:t xml:space="preserve">A committee comprised of Maryland Developmental Disabilities Administration PBS leadership and partners from the Institute of Community Integration at the University of Minnesota, Sheppard Pratt, and the University of Maryland Eastern Shore will review all fully completed applications. </w:t>
      </w:r>
    </w:p>
    <w:p w14:paraId="09D9B496" w14:textId="77777777" w:rsidR="009C14DA" w:rsidRPr="009C14DA" w:rsidRDefault="009C14DA" w:rsidP="009C14DA">
      <w:pPr>
        <w:spacing w:line="276" w:lineRule="auto"/>
        <w:rPr>
          <w:rFonts w:ascii="Cambria" w:eastAsia="Cambria" w:hAnsi="Cambria" w:cs="Cambria"/>
          <w:b/>
          <w:bCs/>
          <w:color w:val="000000" w:themeColor="text1"/>
        </w:rPr>
      </w:pPr>
      <w:r w:rsidRPr="009C14DA">
        <w:rPr>
          <w:rFonts w:ascii="Cambria" w:eastAsia="Cambria" w:hAnsi="Cambria" w:cs="Cambria"/>
          <w:b/>
          <w:bCs/>
          <w:color w:val="000000" w:themeColor="text1"/>
        </w:rPr>
        <w:t>Up to 50 points will be awarded to each individual agency application based on the following criteria:</w:t>
      </w:r>
    </w:p>
    <w:p w14:paraId="7FF18CB8" w14:textId="77777777" w:rsidR="009C14DA" w:rsidRPr="009C14DA" w:rsidRDefault="009C14DA" w:rsidP="009C14DA">
      <w:pPr>
        <w:spacing w:line="276" w:lineRule="auto"/>
        <w:rPr>
          <w:rFonts w:ascii="Cambria" w:eastAsia="Cambria" w:hAnsi="Cambria" w:cs="Cambria"/>
          <w:color w:val="000000" w:themeColor="text1"/>
        </w:rPr>
      </w:pPr>
    </w:p>
    <w:p w14:paraId="70B071D1" w14:textId="77777777" w:rsidR="009C14DA" w:rsidRPr="009C14DA" w:rsidRDefault="009C14DA" w:rsidP="009C14DA">
      <w:pPr>
        <w:numPr>
          <w:ilvl w:val="0"/>
          <w:numId w:val="20"/>
        </w:numPr>
        <w:spacing w:after="200" w:line="276" w:lineRule="auto"/>
        <w:contextualSpacing/>
        <w:rPr>
          <w:rFonts w:ascii="Cambria" w:eastAsiaTheme="minorEastAsia" w:hAnsi="Cambria"/>
          <w:color w:val="000000" w:themeColor="text1"/>
        </w:rPr>
      </w:pPr>
      <w:r w:rsidRPr="009C14DA">
        <w:rPr>
          <w:rFonts w:ascii="Cambria" w:eastAsia="Cambria" w:hAnsi="Cambria" w:cs="Cambria"/>
          <w:color w:val="000000" w:themeColor="text1"/>
        </w:rPr>
        <w:t xml:space="preserve">Full completion of application with executive leadership sign-off.  </w:t>
      </w:r>
      <w:r w:rsidRPr="009C14DA">
        <w:rPr>
          <w:rFonts w:ascii="Cambria" w:eastAsia="Cambria" w:hAnsi="Cambria" w:cs="Cambria"/>
          <w:b/>
          <w:bCs/>
          <w:color w:val="000000" w:themeColor="text1"/>
        </w:rPr>
        <w:t>5 points</w:t>
      </w:r>
    </w:p>
    <w:p w14:paraId="3C0B4C3F" w14:textId="77777777" w:rsidR="009C14DA" w:rsidRPr="009C14DA" w:rsidRDefault="009C14DA" w:rsidP="009C14DA">
      <w:pPr>
        <w:spacing w:line="276" w:lineRule="auto"/>
        <w:ind w:left="360"/>
        <w:rPr>
          <w:rFonts w:ascii="Cambria" w:eastAsiaTheme="minorEastAsia" w:hAnsi="Cambria"/>
          <w:color w:val="000000" w:themeColor="text1"/>
        </w:rPr>
      </w:pPr>
    </w:p>
    <w:p w14:paraId="1878E754" w14:textId="77777777" w:rsidR="009C14DA" w:rsidRPr="009C14DA" w:rsidRDefault="009C14DA" w:rsidP="009C14DA">
      <w:pPr>
        <w:numPr>
          <w:ilvl w:val="0"/>
          <w:numId w:val="20"/>
        </w:numPr>
        <w:spacing w:after="200" w:line="276" w:lineRule="auto"/>
        <w:contextualSpacing/>
        <w:rPr>
          <w:rFonts w:ascii="Cambria" w:eastAsiaTheme="minorEastAsia" w:hAnsi="Cambria"/>
          <w:color w:val="000000" w:themeColor="text1"/>
        </w:rPr>
      </w:pPr>
      <w:r w:rsidRPr="009C14DA">
        <w:rPr>
          <w:rFonts w:ascii="Cambria" w:eastAsia="Cambria" w:hAnsi="Cambria" w:cs="Cambria"/>
          <w:color w:val="000000" w:themeColor="text1"/>
        </w:rPr>
        <w:t xml:space="preserve">Clear indication of organization leadership commitment to positive behavior support and understanding of long-term investment in this effort (at least three years). </w:t>
      </w:r>
      <w:r w:rsidRPr="009C14DA">
        <w:rPr>
          <w:rFonts w:ascii="Cambria" w:eastAsia="Cambria" w:hAnsi="Cambria" w:cs="Cambria"/>
          <w:b/>
          <w:bCs/>
          <w:color w:val="000000" w:themeColor="text1"/>
        </w:rPr>
        <w:t>15 points</w:t>
      </w:r>
    </w:p>
    <w:p w14:paraId="714F3E34" w14:textId="77777777" w:rsidR="009C14DA" w:rsidRPr="009C14DA" w:rsidRDefault="009C14DA" w:rsidP="009C14DA">
      <w:pPr>
        <w:spacing w:line="276" w:lineRule="auto"/>
        <w:ind w:left="720"/>
        <w:contextualSpacing/>
        <w:rPr>
          <w:rFonts w:ascii="Cambria" w:eastAsiaTheme="minorEastAsia" w:hAnsi="Cambria"/>
          <w:color w:val="000000" w:themeColor="text1"/>
        </w:rPr>
      </w:pPr>
    </w:p>
    <w:p w14:paraId="0812560B" w14:textId="77777777" w:rsidR="009C14DA" w:rsidRPr="009C14DA" w:rsidRDefault="009C14DA" w:rsidP="009C14DA">
      <w:pPr>
        <w:numPr>
          <w:ilvl w:val="0"/>
          <w:numId w:val="20"/>
        </w:numPr>
        <w:spacing w:after="200" w:line="276" w:lineRule="auto"/>
        <w:contextualSpacing/>
        <w:rPr>
          <w:rFonts w:ascii="Cambria" w:eastAsiaTheme="minorEastAsia" w:hAnsi="Cambria"/>
          <w:color w:val="000000" w:themeColor="text1"/>
        </w:rPr>
      </w:pPr>
      <w:r w:rsidRPr="009C14DA">
        <w:rPr>
          <w:rFonts w:ascii="Cambria" w:eastAsia="Cambria" w:hAnsi="Cambria" w:cs="Cambria"/>
          <w:color w:val="000000" w:themeColor="text1"/>
        </w:rPr>
        <w:t>Organization capability/capacity to fulfill on the project structure and</w:t>
      </w:r>
    </w:p>
    <w:p w14:paraId="427B8EEE" w14:textId="77777777" w:rsidR="009C14DA" w:rsidRPr="009C14DA" w:rsidRDefault="009C14DA" w:rsidP="009C14DA">
      <w:pPr>
        <w:spacing w:line="276" w:lineRule="auto"/>
        <w:ind w:left="720"/>
        <w:contextualSpacing/>
        <w:rPr>
          <w:rFonts w:ascii="Cambria" w:eastAsia="Cambria" w:hAnsi="Cambria" w:cs="Cambria"/>
          <w:color w:val="000000" w:themeColor="text1"/>
        </w:rPr>
      </w:pPr>
      <w:r w:rsidRPr="009C14DA">
        <w:rPr>
          <w:rFonts w:ascii="Cambria" w:eastAsia="Cambria" w:hAnsi="Cambria" w:cs="Cambria"/>
          <w:color w:val="000000" w:themeColor="text1"/>
        </w:rPr>
        <w:t xml:space="preserve">Intention. </w:t>
      </w:r>
      <w:r w:rsidRPr="009C14DA">
        <w:rPr>
          <w:rFonts w:ascii="Cambria" w:eastAsia="Cambria" w:hAnsi="Cambria" w:cs="Cambria"/>
          <w:b/>
          <w:bCs/>
          <w:color w:val="000000" w:themeColor="text1"/>
        </w:rPr>
        <w:t>20 points</w:t>
      </w:r>
    </w:p>
    <w:p w14:paraId="19271D60" w14:textId="77777777" w:rsidR="009C14DA" w:rsidRPr="009C14DA" w:rsidRDefault="009C14DA" w:rsidP="009C14DA">
      <w:pPr>
        <w:spacing w:line="276" w:lineRule="auto"/>
        <w:rPr>
          <w:rFonts w:ascii="Cambria" w:eastAsiaTheme="minorEastAsia" w:hAnsi="Cambria"/>
          <w:color w:val="000000" w:themeColor="text1"/>
        </w:rPr>
      </w:pPr>
    </w:p>
    <w:p w14:paraId="0C9EA858" w14:textId="77777777" w:rsidR="009C14DA" w:rsidRPr="009C14DA" w:rsidRDefault="009C14DA" w:rsidP="009C14DA">
      <w:pPr>
        <w:numPr>
          <w:ilvl w:val="0"/>
          <w:numId w:val="20"/>
        </w:numPr>
        <w:spacing w:after="200" w:line="276" w:lineRule="auto"/>
        <w:contextualSpacing/>
        <w:rPr>
          <w:rFonts w:ascii="Cambria" w:eastAsiaTheme="minorEastAsia" w:hAnsi="Cambria"/>
          <w:color w:val="000000" w:themeColor="text1"/>
        </w:rPr>
      </w:pPr>
      <w:r w:rsidRPr="009C14DA">
        <w:rPr>
          <w:rFonts w:ascii="Cambria" w:eastAsiaTheme="minorEastAsia" w:hAnsi="Cambria"/>
          <w:color w:val="000000" w:themeColor="text1"/>
        </w:rPr>
        <w:t xml:space="preserve">Existing data collection and review process within the organization. </w:t>
      </w:r>
      <w:r w:rsidRPr="009C14DA">
        <w:rPr>
          <w:rFonts w:ascii="Cambria" w:eastAsiaTheme="minorEastAsia" w:hAnsi="Cambria"/>
          <w:b/>
          <w:bCs/>
          <w:color w:val="000000" w:themeColor="text1"/>
        </w:rPr>
        <w:t>5 points.</w:t>
      </w:r>
    </w:p>
    <w:p w14:paraId="3DAD01D9" w14:textId="77777777" w:rsidR="009C14DA" w:rsidRPr="009C14DA" w:rsidRDefault="009C14DA" w:rsidP="009C14DA">
      <w:pPr>
        <w:spacing w:line="276" w:lineRule="auto"/>
        <w:ind w:left="720"/>
        <w:contextualSpacing/>
        <w:rPr>
          <w:rFonts w:ascii="Cambria" w:eastAsiaTheme="minorEastAsia" w:hAnsi="Cambria"/>
          <w:color w:val="000000" w:themeColor="text1"/>
        </w:rPr>
      </w:pPr>
    </w:p>
    <w:p w14:paraId="312CBF6B" w14:textId="77777777" w:rsidR="009C14DA" w:rsidRPr="009C14DA" w:rsidRDefault="009C14DA" w:rsidP="009C14DA">
      <w:pPr>
        <w:numPr>
          <w:ilvl w:val="0"/>
          <w:numId w:val="20"/>
        </w:numPr>
        <w:spacing w:after="200" w:line="276" w:lineRule="auto"/>
        <w:contextualSpacing/>
        <w:rPr>
          <w:rFonts w:ascii="Cambria" w:eastAsiaTheme="minorEastAsia" w:hAnsi="Cambria"/>
          <w:color w:val="000000" w:themeColor="text1"/>
        </w:rPr>
      </w:pPr>
      <w:r w:rsidRPr="009C14DA">
        <w:rPr>
          <w:rFonts w:ascii="Cambria" w:eastAsiaTheme="minorEastAsia" w:hAnsi="Cambria"/>
          <w:color w:val="000000" w:themeColor="text1"/>
        </w:rPr>
        <w:t xml:space="preserve">Participating of families and people who receive services. </w:t>
      </w:r>
      <w:r w:rsidRPr="009C14DA">
        <w:rPr>
          <w:rFonts w:ascii="Cambria" w:eastAsiaTheme="minorEastAsia" w:hAnsi="Cambria"/>
          <w:b/>
          <w:bCs/>
          <w:color w:val="000000" w:themeColor="text1"/>
        </w:rPr>
        <w:t xml:space="preserve"> 5 points.</w:t>
      </w:r>
    </w:p>
    <w:p w14:paraId="1CB840B1" w14:textId="77777777" w:rsidR="009C14DA" w:rsidRPr="009C14DA" w:rsidRDefault="009C14DA" w:rsidP="009C14DA">
      <w:pPr>
        <w:spacing w:after="200" w:line="276" w:lineRule="auto"/>
        <w:ind w:left="720"/>
        <w:contextualSpacing/>
        <w:rPr>
          <w:rFonts w:ascii="Cambria" w:eastAsia="Cambria" w:hAnsi="Cambria" w:cs="Cambria"/>
          <w:color w:val="000000" w:themeColor="text1"/>
        </w:rPr>
      </w:pPr>
    </w:p>
    <w:p w14:paraId="63969174" w14:textId="77777777" w:rsidR="009C14DA" w:rsidRPr="009C14DA" w:rsidRDefault="009C14DA" w:rsidP="009C14DA">
      <w:pPr>
        <w:spacing w:line="276" w:lineRule="auto"/>
        <w:rPr>
          <w:rFonts w:ascii="Cambria" w:hAnsi="Cambria"/>
          <w:color w:val="000000" w:themeColor="text1"/>
        </w:rPr>
      </w:pPr>
    </w:p>
    <w:p w14:paraId="2256F01A" w14:textId="520989E9" w:rsidR="009D5CEE" w:rsidRDefault="009D5CEE">
      <w:pPr>
        <w:rPr>
          <w:rFonts w:ascii="Cambria" w:hAnsi="Cambria"/>
          <w:color w:val="000000" w:themeColor="text1"/>
        </w:rPr>
      </w:pPr>
      <w:r>
        <w:rPr>
          <w:rFonts w:ascii="Cambria" w:hAnsi="Cambria"/>
          <w:color w:val="000000" w:themeColor="text1"/>
        </w:rPr>
        <w:br w:type="page"/>
      </w:r>
    </w:p>
    <w:p w14:paraId="70B2F223" w14:textId="77777777" w:rsidR="009D5CEE" w:rsidRPr="00585D8D" w:rsidRDefault="009D5CEE" w:rsidP="009D5CEE">
      <w:pPr>
        <w:spacing w:after="200" w:line="276" w:lineRule="auto"/>
        <w:jc w:val="center"/>
        <w:rPr>
          <w:rFonts w:ascii="Cambria" w:eastAsia="Cambria" w:hAnsi="Cambria" w:cs="Cambria"/>
          <w:b/>
          <w:bCs/>
          <w:color w:val="000000" w:themeColor="text1"/>
        </w:rPr>
      </w:pPr>
      <w:r w:rsidRPr="00585D8D">
        <w:rPr>
          <w:rFonts w:ascii="Cambria" w:eastAsia="Cambria" w:hAnsi="Cambria" w:cs="Cambria"/>
          <w:b/>
          <w:bCs/>
          <w:color w:val="000000" w:themeColor="text1"/>
        </w:rPr>
        <w:lastRenderedPageBreak/>
        <w:t>APPENDIX A</w:t>
      </w:r>
    </w:p>
    <w:p w14:paraId="1C000BC6" w14:textId="77777777" w:rsidR="009D5CEE" w:rsidRPr="00585D8D" w:rsidRDefault="009D5CEE" w:rsidP="009D5CEE">
      <w:pPr>
        <w:keepNext/>
        <w:keepLines/>
        <w:spacing w:line="276" w:lineRule="auto"/>
        <w:jc w:val="center"/>
        <w:outlineLvl w:val="0"/>
        <w:rPr>
          <w:rFonts w:ascii="Cambria" w:eastAsia="Cambria" w:hAnsi="Cambria" w:cs="Cambria"/>
          <w:b/>
          <w:bCs/>
          <w:color w:val="000000" w:themeColor="text1"/>
        </w:rPr>
      </w:pPr>
      <w:r w:rsidRPr="00585D8D">
        <w:rPr>
          <w:rFonts w:ascii="Cambria" w:eastAsia="Cambria" w:hAnsi="Cambria" w:cs="Cambria"/>
          <w:b/>
          <w:bCs/>
          <w:color w:val="000000" w:themeColor="text1"/>
        </w:rPr>
        <w:t>Application for Technical Assistance and Training:</w:t>
      </w:r>
    </w:p>
    <w:p w14:paraId="48D06380" w14:textId="77777777" w:rsidR="009D5CEE" w:rsidRPr="00585D8D" w:rsidRDefault="009D5CEE" w:rsidP="009D5CEE">
      <w:pPr>
        <w:keepNext/>
        <w:keepLines/>
        <w:spacing w:line="276" w:lineRule="auto"/>
        <w:jc w:val="center"/>
        <w:outlineLvl w:val="0"/>
        <w:rPr>
          <w:rFonts w:ascii="Cambria" w:eastAsia="Cambria" w:hAnsi="Cambria" w:cs="Cambria"/>
          <w:b/>
          <w:bCs/>
          <w:color w:val="000000" w:themeColor="text1"/>
        </w:rPr>
      </w:pPr>
      <w:r w:rsidRPr="00585D8D">
        <w:rPr>
          <w:rFonts w:ascii="Cambria" w:eastAsia="Cambria" w:hAnsi="Cambria" w:cs="Cambria"/>
          <w:b/>
          <w:bCs/>
          <w:color w:val="000000" w:themeColor="text1"/>
        </w:rPr>
        <w:t>Organizational Implementation of Positive Behavior Support</w:t>
      </w:r>
    </w:p>
    <w:p w14:paraId="7D8604A8" w14:textId="77777777" w:rsidR="009D5CEE" w:rsidRPr="00585D8D" w:rsidRDefault="009D5CEE" w:rsidP="009D5CEE">
      <w:pPr>
        <w:keepNext/>
        <w:keepLines/>
        <w:spacing w:line="276" w:lineRule="auto"/>
        <w:jc w:val="center"/>
        <w:outlineLvl w:val="0"/>
        <w:rPr>
          <w:rFonts w:ascii="Cambria" w:eastAsiaTheme="majorEastAsia" w:hAnsi="Cambria" w:cstheme="majorBidi"/>
          <w:b/>
          <w:bCs/>
          <w:color w:val="000000" w:themeColor="text1"/>
        </w:rPr>
      </w:pPr>
    </w:p>
    <w:p w14:paraId="196D9519" w14:textId="77777777" w:rsidR="009D5CEE" w:rsidRPr="00585D8D" w:rsidRDefault="009D5CEE" w:rsidP="009D5CEE">
      <w:pPr>
        <w:keepNext/>
        <w:keepLines/>
        <w:spacing w:line="276" w:lineRule="auto"/>
        <w:jc w:val="center"/>
        <w:outlineLvl w:val="0"/>
        <w:rPr>
          <w:rFonts w:ascii="Cambria" w:eastAsia="Cambria" w:hAnsi="Cambria" w:cs="Cambria"/>
          <w:b/>
          <w:bCs/>
          <w:color w:val="000000" w:themeColor="text1"/>
        </w:rPr>
      </w:pPr>
      <w:r w:rsidRPr="00585D8D">
        <w:rPr>
          <w:rFonts w:ascii="Cambria" w:eastAsia="Cambria" w:hAnsi="Cambria" w:cs="Cambria"/>
          <w:b/>
          <w:bCs/>
          <w:color w:val="000000" w:themeColor="text1"/>
        </w:rPr>
        <w:t>Part 1</w:t>
      </w:r>
    </w:p>
    <w:p w14:paraId="1BFDA17F" w14:textId="77777777" w:rsidR="009D5CEE" w:rsidRPr="00585D8D" w:rsidRDefault="009D5CEE" w:rsidP="009D5CEE">
      <w:pPr>
        <w:spacing w:line="276" w:lineRule="auto"/>
        <w:rPr>
          <w:rFonts w:ascii="Cambria" w:hAnsi="Cambria"/>
          <w:b/>
          <w:i/>
          <w:color w:val="000000" w:themeColor="text1"/>
        </w:rPr>
      </w:pPr>
    </w:p>
    <w:p w14:paraId="6C294E90" w14:textId="77777777" w:rsidR="009D5CEE" w:rsidRPr="00585D8D" w:rsidRDefault="009D5CEE" w:rsidP="009D5CEE">
      <w:pPr>
        <w:spacing w:after="200" w:line="276" w:lineRule="auto"/>
        <w:jc w:val="center"/>
        <w:rPr>
          <w:rFonts w:ascii="Cambria" w:eastAsia="Cambria" w:hAnsi="Cambria" w:cs="Cambria"/>
          <w:b/>
          <w:bCs/>
          <w:i/>
          <w:iCs/>
          <w:color w:val="000000" w:themeColor="text1"/>
        </w:rPr>
      </w:pPr>
      <w:r w:rsidRPr="00585D8D">
        <w:rPr>
          <w:rFonts w:ascii="Cambria" w:eastAsia="Cambria" w:hAnsi="Cambria" w:cs="Cambria"/>
          <w:b/>
          <w:bCs/>
          <w:i/>
          <w:iCs/>
          <w:color w:val="000000" w:themeColor="text1"/>
        </w:rPr>
        <w:t>Note: this application has 2 parts, both of which must be submitted.</w:t>
      </w:r>
    </w:p>
    <w:p w14:paraId="07B7EAD1" w14:textId="77777777" w:rsidR="009D5CEE" w:rsidRPr="00585D8D" w:rsidRDefault="009D5CEE" w:rsidP="009D5CEE">
      <w:pPr>
        <w:spacing w:after="200" w:line="276" w:lineRule="auto"/>
        <w:jc w:val="center"/>
        <w:rPr>
          <w:rFonts w:ascii="Cambria" w:eastAsia="Cambria" w:hAnsi="Cambria" w:cs="Cambria"/>
          <w:b/>
          <w:bCs/>
          <w:i/>
          <w:iCs/>
          <w:color w:val="000000" w:themeColor="text1"/>
        </w:rPr>
      </w:pPr>
      <w:r w:rsidRPr="00585D8D">
        <w:rPr>
          <w:rFonts w:ascii="Cambria" w:eastAsia="Cambria" w:hAnsi="Cambria" w:cs="Cambria"/>
          <w:b/>
          <w:bCs/>
          <w:i/>
          <w:iCs/>
          <w:color w:val="000000" w:themeColor="text1"/>
        </w:rPr>
        <w:t>For each question, you may use as much space as you wish.</w:t>
      </w:r>
    </w:p>
    <w:p w14:paraId="35B81B2F" w14:textId="77777777" w:rsidR="009D5CEE" w:rsidRPr="00585D8D" w:rsidRDefault="009D5CEE" w:rsidP="009D5CEE">
      <w:pPr>
        <w:spacing w:after="200" w:line="276" w:lineRule="auto"/>
        <w:rPr>
          <w:rFonts w:ascii="Cambria" w:eastAsia="Cambria" w:hAnsi="Cambria" w:cs="Cambria"/>
          <w:b/>
          <w:bCs/>
          <w:i/>
          <w:iCs/>
          <w:color w:val="000000" w:themeColor="text1"/>
        </w:rPr>
      </w:pPr>
    </w:p>
    <w:tbl>
      <w:tblPr>
        <w:tblStyle w:val="TableGrid1"/>
        <w:tblW w:w="0" w:type="auto"/>
        <w:tblLook w:val="04A0" w:firstRow="1" w:lastRow="0" w:firstColumn="1" w:lastColumn="0" w:noHBand="0" w:noVBand="1"/>
      </w:tblPr>
      <w:tblGrid>
        <w:gridCol w:w="2695"/>
        <w:gridCol w:w="6655"/>
      </w:tblGrid>
      <w:tr w:rsidR="009D5CEE" w:rsidRPr="00585D8D" w14:paraId="7D258E37" w14:textId="77777777" w:rsidTr="00EA15FF">
        <w:tc>
          <w:tcPr>
            <w:tcW w:w="2695" w:type="dxa"/>
          </w:tcPr>
          <w:p w14:paraId="72F7A9F2" w14:textId="77777777" w:rsidR="009D5CEE" w:rsidRPr="00585D8D" w:rsidRDefault="009D5CEE" w:rsidP="00EA15FF">
            <w:pPr>
              <w:keepNext/>
              <w:keepLines/>
              <w:spacing w:before="40" w:line="276" w:lineRule="auto"/>
              <w:outlineLvl w:val="1"/>
              <w:rPr>
                <w:rFonts w:ascii="Cambria" w:eastAsiaTheme="majorEastAsia" w:hAnsi="Cambria" w:cstheme="majorBidi"/>
                <w:color w:val="000000" w:themeColor="text1"/>
              </w:rPr>
            </w:pPr>
            <w:r w:rsidRPr="00585D8D">
              <w:rPr>
                <w:rFonts w:ascii="Cambria" w:eastAsia="Cambria" w:hAnsi="Cambria" w:cs="Cambria"/>
                <w:color w:val="000000" w:themeColor="text1"/>
              </w:rPr>
              <w:t>Organization Name:</w:t>
            </w:r>
          </w:p>
        </w:tc>
        <w:tc>
          <w:tcPr>
            <w:tcW w:w="6655" w:type="dxa"/>
          </w:tcPr>
          <w:p w14:paraId="223F9AE2" w14:textId="77777777" w:rsidR="009D5CEE" w:rsidRPr="00585D8D" w:rsidRDefault="009D5CEE" w:rsidP="00EA15FF">
            <w:pPr>
              <w:keepNext/>
              <w:keepLines/>
              <w:spacing w:before="40" w:line="276" w:lineRule="auto"/>
              <w:outlineLvl w:val="1"/>
              <w:rPr>
                <w:rFonts w:ascii="Cambria" w:eastAsiaTheme="majorEastAsia" w:hAnsi="Cambria" w:cstheme="majorBidi"/>
                <w:color w:val="000000" w:themeColor="text1"/>
              </w:rPr>
            </w:pPr>
          </w:p>
        </w:tc>
      </w:tr>
      <w:tr w:rsidR="009D5CEE" w:rsidRPr="00585D8D" w14:paraId="4E04EA48" w14:textId="77777777" w:rsidTr="00EA15FF">
        <w:tc>
          <w:tcPr>
            <w:tcW w:w="2695" w:type="dxa"/>
          </w:tcPr>
          <w:p w14:paraId="24CDC413" w14:textId="77777777" w:rsidR="009D5CEE" w:rsidRPr="00585D8D" w:rsidRDefault="009D5CEE" w:rsidP="00EA15FF">
            <w:pPr>
              <w:keepNext/>
              <w:keepLines/>
              <w:spacing w:before="40" w:line="276" w:lineRule="auto"/>
              <w:outlineLvl w:val="1"/>
              <w:rPr>
                <w:rFonts w:ascii="Cambria" w:eastAsiaTheme="majorEastAsia" w:hAnsi="Cambria" w:cstheme="majorBidi"/>
                <w:color w:val="000000" w:themeColor="text1"/>
              </w:rPr>
            </w:pPr>
            <w:r w:rsidRPr="00585D8D">
              <w:rPr>
                <w:rFonts w:ascii="Cambria" w:eastAsia="Cambria" w:hAnsi="Cambria" w:cs="Cambria"/>
                <w:color w:val="000000" w:themeColor="text1"/>
              </w:rPr>
              <w:t>Name of contact person for this application:</w:t>
            </w:r>
          </w:p>
        </w:tc>
        <w:tc>
          <w:tcPr>
            <w:tcW w:w="6655" w:type="dxa"/>
          </w:tcPr>
          <w:p w14:paraId="04E7DC8E" w14:textId="77777777" w:rsidR="009D5CEE" w:rsidRPr="00585D8D" w:rsidRDefault="009D5CEE" w:rsidP="00EA15FF">
            <w:pPr>
              <w:keepNext/>
              <w:keepLines/>
              <w:spacing w:before="40" w:line="276" w:lineRule="auto"/>
              <w:outlineLvl w:val="1"/>
              <w:rPr>
                <w:rFonts w:ascii="Cambria" w:eastAsiaTheme="majorEastAsia" w:hAnsi="Cambria" w:cstheme="majorBidi"/>
                <w:color w:val="000000" w:themeColor="text1"/>
              </w:rPr>
            </w:pPr>
          </w:p>
        </w:tc>
      </w:tr>
      <w:tr w:rsidR="009D5CEE" w:rsidRPr="00585D8D" w14:paraId="70CBB7A1" w14:textId="77777777" w:rsidTr="00EA15FF">
        <w:tc>
          <w:tcPr>
            <w:tcW w:w="2695" w:type="dxa"/>
          </w:tcPr>
          <w:p w14:paraId="2D9CBCED" w14:textId="77777777" w:rsidR="009D5CEE" w:rsidRPr="00585D8D" w:rsidRDefault="009D5CEE" w:rsidP="00EA15FF">
            <w:pPr>
              <w:keepNext/>
              <w:keepLines/>
              <w:spacing w:before="40" w:line="276" w:lineRule="auto"/>
              <w:outlineLvl w:val="1"/>
              <w:rPr>
                <w:rFonts w:ascii="Cambria" w:eastAsiaTheme="majorEastAsia" w:hAnsi="Cambria" w:cstheme="majorBidi"/>
                <w:color w:val="000000" w:themeColor="text1"/>
              </w:rPr>
            </w:pPr>
            <w:r w:rsidRPr="00585D8D">
              <w:rPr>
                <w:rFonts w:ascii="Cambria" w:eastAsiaTheme="majorEastAsia" w:hAnsi="Cambria" w:cstheme="majorBidi"/>
                <w:color w:val="000000" w:themeColor="text1"/>
              </w:rPr>
              <w:t>Phone:</w:t>
            </w:r>
          </w:p>
        </w:tc>
        <w:tc>
          <w:tcPr>
            <w:tcW w:w="6655" w:type="dxa"/>
          </w:tcPr>
          <w:p w14:paraId="710891BB" w14:textId="77777777" w:rsidR="009D5CEE" w:rsidRPr="00585D8D" w:rsidRDefault="009D5CEE" w:rsidP="00EA15FF">
            <w:pPr>
              <w:keepNext/>
              <w:keepLines/>
              <w:spacing w:before="40" w:line="276" w:lineRule="auto"/>
              <w:outlineLvl w:val="1"/>
              <w:rPr>
                <w:rFonts w:ascii="Cambria" w:eastAsiaTheme="majorEastAsia" w:hAnsi="Cambria" w:cstheme="majorBidi"/>
                <w:color w:val="000000" w:themeColor="text1"/>
              </w:rPr>
            </w:pPr>
          </w:p>
        </w:tc>
      </w:tr>
      <w:tr w:rsidR="009D5CEE" w:rsidRPr="00585D8D" w14:paraId="2C202936" w14:textId="77777777" w:rsidTr="00EA15FF">
        <w:tc>
          <w:tcPr>
            <w:tcW w:w="2695" w:type="dxa"/>
          </w:tcPr>
          <w:p w14:paraId="52508FB4" w14:textId="77777777" w:rsidR="009D5CEE" w:rsidRPr="00585D8D" w:rsidRDefault="009D5CEE" w:rsidP="00EA15FF">
            <w:pPr>
              <w:keepNext/>
              <w:keepLines/>
              <w:spacing w:before="40" w:line="276" w:lineRule="auto"/>
              <w:outlineLvl w:val="1"/>
              <w:rPr>
                <w:rFonts w:ascii="Cambria" w:eastAsiaTheme="majorEastAsia" w:hAnsi="Cambria" w:cstheme="majorBidi"/>
                <w:color w:val="000000" w:themeColor="text1"/>
              </w:rPr>
            </w:pPr>
            <w:r w:rsidRPr="00585D8D">
              <w:rPr>
                <w:rFonts w:ascii="Cambria" w:eastAsiaTheme="majorEastAsia" w:hAnsi="Cambria" w:cstheme="majorBidi"/>
                <w:color w:val="000000" w:themeColor="text1"/>
              </w:rPr>
              <w:t>Email:</w:t>
            </w:r>
          </w:p>
        </w:tc>
        <w:tc>
          <w:tcPr>
            <w:tcW w:w="6655" w:type="dxa"/>
          </w:tcPr>
          <w:p w14:paraId="77A5BBBD" w14:textId="77777777" w:rsidR="009D5CEE" w:rsidRPr="00585D8D" w:rsidRDefault="009D5CEE" w:rsidP="00EA15FF">
            <w:pPr>
              <w:keepNext/>
              <w:keepLines/>
              <w:spacing w:before="40" w:line="276" w:lineRule="auto"/>
              <w:outlineLvl w:val="1"/>
              <w:rPr>
                <w:rFonts w:ascii="Cambria" w:eastAsiaTheme="majorEastAsia" w:hAnsi="Cambria" w:cstheme="majorBidi"/>
                <w:color w:val="000000" w:themeColor="text1"/>
              </w:rPr>
            </w:pPr>
          </w:p>
        </w:tc>
      </w:tr>
    </w:tbl>
    <w:p w14:paraId="68D9D7A7" w14:textId="77777777" w:rsidR="009D5CEE" w:rsidRPr="00585D8D" w:rsidRDefault="009D5CEE" w:rsidP="009D5CEE">
      <w:pPr>
        <w:spacing w:line="276" w:lineRule="auto"/>
        <w:rPr>
          <w:rFonts w:ascii="Cambria" w:eastAsia="Cambria" w:hAnsi="Cambria" w:cs="Cambria"/>
          <w:color w:val="000000" w:themeColor="text1"/>
        </w:rPr>
      </w:pPr>
    </w:p>
    <w:p w14:paraId="0833161C" w14:textId="77777777" w:rsidR="009D5CEE" w:rsidRPr="00585D8D" w:rsidRDefault="009D5CEE" w:rsidP="009D5CEE">
      <w:pPr>
        <w:spacing w:line="276" w:lineRule="auto"/>
        <w:ind w:left="270" w:hanging="270"/>
        <w:rPr>
          <w:rFonts w:ascii="Cambria" w:eastAsia="Cambria" w:hAnsi="Cambria" w:cs="Cambria"/>
          <w:color w:val="000000" w:themeColor="text1"/>
        </w:rPr>
      </w:pPr>
      <w:r w:rsidRPr="00585D8D">
        <w:rPr>
          <w:rFonts w:ascii="Cambria" w:eastAsia="Cambria" w:hAnsi="Cambria" w:cs="Cambria"/>
          <w:color w:val="000000" w:themeColor="text1"/>
        </w:rPr>
        <w:t>1. What is your organization’s mission? Please provide a brief description of your organization.  Please list or describe the services you provide.</w:t>
      </w:r>
    </w:p>
    <w:tbl>
      <w:tblPr>
        <w:tblStyle w:val="TableGrid1"/>
        <w:tblW w:w="0" w:type="auto"/>
        <w:tblInd w:w="270" w:type="dxa"/>
        <w:tblLook w:val="04A0" w:firstRow="1" w:lastRow="0" w:firstColumn="1" w:lastColumn="0" w:noHBand="0" w:noVBand="1"/>
      </w:tblPr>
      <w:tblGrid>
        <w:gridCol w:w="9080"/>
      </w:tblGrid>
      <w:tr w:rsidR="009D5CEE" w:rsidRPr="00585D8D" w14:paraId="4AA2ED1F" w14:textId="77777777" w:rsidTr="00EA15FF">
        <w:tc>
          <w:tcPr>
            <w:tcW w:w="9350" w:type="dxa"/>
          </w:tcPr>
          <w:p w14:paraId="2AE3EDFD" w14:textId="77777777" w:rsidR="009D5CEE" w:rsidRPr="00585D8D" w:rsidRDefault="009D5CEE" w:rsidP="00EA15FF">
            <w:pPr>
              <w:spacing w:line="276" w:lineRule="auto"/>
              <w:rPr>
                <w:rFonts w:ascii="Cambria" w:eastAsia="Cambria" w:hAnsi="Cambria" w:cs="Cambria"/>
                <w:color w:val="000000" w:themeColor="text1"/>
              </w:rPr>
            </w:pPr>
          </w:p>
          <w:p w14:paraId="052DD722" w14:textId="77777777" w:rsidR="009D5CEE" w:rsidRPr="00585D8D" w:rsidRDefault="009D5CEE" w:rsidP="00EA15FF">
            <w:pPr>
              <w:spacing w:line="276" w:lineRule="auto"/>
              <w:rPr>
                <w:rFonts w:ascii="Cambria" w:eastAsia="Cambria" w:hAnsi="Cambria" w:cs="Cambria"/>
                <w:color w:val="000000" w:themeColor="text1"/>
              </w:rPr>
            </w:pPr>
          </w:p>
        </w:tc>
      </w:tr>
    </w:tbl>
    <w:p w14:paraId="676F99D2" w14:textId="77777777" w:rsidR="009D5CEE" w:rsidRPr="00585D8D" w:rsidRDefault="009D5CEE" w:rsidP="009D5CEE">
      <w:pPr>
        <w:spacing w:line="276" w:lineRule="auto"/>
        <w:ind w:left="270" w:hanging="270"/>
        <w:rPr>
          <w:rFonts w:ascii="Cambria" w:eastAsia="Cambria" w:hAnsi="Cambria" w:cs="Cambria"/>
          <w:color w:val="000000" w:themeColor="text1"/>
        </w:rPr>
      </w:pPr>
    </w:p>
    <w:p w14:paraId="3F6D0C25" w14:textId="77777777" w:rsidR="009D5CEE" w:rsidRPr="00585D8D" w:rsidRDefault="009D5CEE" w:rsidP="009D5CEE">
      <w:pPr>
        <w:spacing w:after="200" w:line="276" w:lineRule="auto"/>
        <w:ind w:left="270" w:hanging="270"/>
        <w:rPr>
          <w:rFonts w:ascii="Cambria" w:eastAsia="Cambria" w:hAnsi="Cambria" w:cs="Cambria"/>
          <w:color w:val="000000" w:themeColor="text1"/>
        </w:rPr>
      </w:pPr>
      <w:r w:rsidRPr="00585D8D">
        <w:rPr>
          <w:rFonts w:ascii="Cambria" w:eastAsia="Cambria" w:hAnsi="Cambria" w:cs="Cambria"/>
          <w:color w:val="000000" w:themeColor="text1"/>
        </w:rPr>
        <w:t>2. Number of people your organization supports: ______________</w:t>
      </w:r>
    </w:p>
    <w:p w14:paraId="5577AEC6" w14:textId="77777777" w:rsidR="009D5CEE" w:rsidRPr="00585D8D" w:rsidRDefault="009D5CEE" w:rsidP="009D5CEE">
      <w:pPr>
        <w:spacing w:line="276" w:lineRule="auto"/>
        <w:ind w:left="270"/>
        <w:rPr>
          <w:rFonts w:ascii="Cambria" w:eastAsia="Cambria" w:hAnsi="Cambria" w:cs="Cambria"/>
          <w:color w:val="000000" w:themeColor="text1"/>
        </w:rPr>
      </w:pPr>
      <w:r w:rsidRPr="00585D8D">
        <w:rPr>
          <w:rFonts w:ascii="Cambria" w:eastAsia="Cambria" w:hAnsi="Cambria" w:cs="Cambria"/>
          <w:color w:val="000000" w:themeColor="text1"/>
        </w:rPr>
        <w:t xml:space="preserve">What specific populations does your organization serve?  Please provide detail around age and diagnostic categories. </w:t>
      </w:r>
    </w:p>
    <w:tbl>
      <w:tblPr>
        <w:tblStyle w:val="TableGrid1"/>
        <w:tblW w:w="0" w:type="auto"/>
        <w:tblInd w:w="270" w:type="dxa"/>
        <w:tblLook w:val="04A0" w:firstRow="1" w:lastRow="0" w:firstColumn="1" w:lastColumn="0" w:noHBand="0" w:noVBand="1"/>
      </w:tblPr>
      <w:tblGrid>
        <w:gridCol w:w="9080"/>
      </w:tblGrid>
      <w:tr w:rsidR="009D5CEE" w:rsidRPr="00585D8D" w14:paraId="11554B6A" w14:textId="77777777" w:rsidTr="00EA15FF">
        <w:tc>
          <w:tcPr>
            <w:tcW w:w="9350" w:type="dxa"/>
          </w:tcPr>
          <w:p w14:paraId="6B78B8C5" w14:textId="77777777" w:rsidR="009D5CEE" w:rsidRPr="00585D8D" w:rsidRDefault="009D5CEE" w:rsidP="00EA15FF">
            <w:pPr>
              <w:spacing w:line="276" w:lineRule="auto"/>
              <w:rPr>
                <w:rFonts w:ascii="Cambria" w:eastAsia="Cambria" w:hAnsi="Cambria" w:cs="Cambria"/>
                <w:color w:val="000000" w:themeColor="text1"/>
              </w:rPr>
            </w:pPr>
          </w:p>
        </w:tc>
      </w:tr>
    </w:tbl>
    <w:p w14:paraId="103AE014" w14:textId="77777777" w:rsidR="009D5CEE" w:rsidRPr="00585D8D" w:rsidRDefault="009D5CEE" w:rsidP="009D5CEE">
      <w:pPr>
        <w:spacing w:line="276" w:lineRule="auto"/>
        <w:ind w:left="270"/>
        <w:rPr>
          <w:rFonts w:ascii="Cambria" w:eastAsia="Cambria" w:hAnsi="Cambria" w:cs="Cambria"/>
          <w:color w:val="000000" w:themeColor="text1"/>
        </w:rPr>
      </w:pPr>
    </w:p>
    <w:p w14:paraId="3DB30614" w14:textId="77777777" w:rsidR="009D5CEE" w:rsidRPr="005D7DBE" w:rsidRDefault="009D5CEE" w:rsidP="009D5CEE">
      <w:pPr>
        <w:rPr>
          <w:rFonts w:ascii="Calibri" w:hAnsi="Calibri" w:cs="Times New Roman"/>
        </w:rPr>
      </w:pPr>
    </w:p>
    <w:p w14:paraId="1E8C0E45" w14:textId="24C498CE" w:rsidR="009C14DA" w:rsidRPr="009C14DA" w:rsidRDefault="009D5CEE" w:rsidP="009C14DA">
      <w:pPr>
        <w:keepNext/>
        <w:keepLines/>
        <w:spacing w:line="276" w:lineRule="auto"/>
        <w:ind w:left="270" w:hanging="270"/>
        <w:rPr>
          <w:rFonts w:ascii="Cambria" w:eastAsia="Cambria" w:hAnsi="Cambria" w:cs="Cambria"/>
          <w:color w:val="000000" w:themeColor="text1"/>
        </w:rPr>
      </w:pPr>
      <w:r>
        <w:rPr>
          <w:rFonts w:ascii="Cambria" w:eastAsia="Cambria" w:hAnsi="Cambria" w:cs="Cambria"/>
          <w:color w:val="000000" w:themeColor="text1"/>
        </w:rPr>
        <w:t>3</w:t>
      </w:r>
      <w:r w:rsidR="009C14DA" w:rsidRPr="009C14DA">
        <w:rPr>
          <w:rFonts w:ascii="Cambria" w:eastAsia="Cambria" w:hAnsi="Cambria" w:cs="Cambria"/>
          <w:color w:val="000000" w:themeColor="text1"/>
        </w:rPr>
        <w:t>. Why are you applying for this training and technical assistance? Please provide a brief description of your organization’s goals. How will you use the training and technical assistance to support your organization’s work? What are you struggling with? How do you want to develop and/or improve the quality of supports you provide? What will be the benefits to the people you support?</w:t>
      </w:r>
    </w:p>
    <w:tbl>
      <w:tblPr>
        <w:tblStyle w:val="TableGrid2"/>
        <w:tblW w:w="0" w:type="auto"/>
        <w:tblInd w:w="270" w:type="dxa"/>
        <w:tblLook w:val="04A0" w:firstRow="1" w:lastRow="0" w:firstColumn="1" w:lastColumn="0" w:noHBand="0" w:noVBand="1"/>
      </w:tblPr>
      <w:tblGrid>
        <w:gridCol w:w="9080"/>
      </w:tblGrid>
      <w:tr w:rsidR="009C14DA" w:rsidRPr="009C14DA" w14:paraId="04D6F32D" w14:textId="77777777" w:rsidTr="00EA15FF">
        <w:tc>
          <w:tcPr>
            <w:tcW w:w="9350" w:type="dxa"/>
          </w:tcPr>
          <w:p w14:paraId="7E0C2748" w14:textId="77777777" w:rsidR="009C14DA" w:rsidRPr="009C14DA" w:rsidRDefault="009C14DA" w:rsidP="009C14DA">
            <w:pPr>
              <w:keepNext/>
              <w:keepLines/>
              <w:spacing w:line="276" w:lineRule="auto"/>
              <w:rPr>
                <w:rFonts w:ascii="Cambria" w:hAnsi="Cambria"/>
                <w:color w:val="000000" w:themeColor="text1"/>
              </w:rPr>
            </w:pPr>
          </w:p>
          <w:p w14:paraId="334BFA88" w14:textId="77777777" w:rsidR="009C14DA" w:rsidRPr="009C14DA" w:rsidRDefault="009C14DA" w:rsidP="009C14DA">
            <w:pPr>
              <w:keepNext/>
              <w:keepLines/>
              <w:spacing w:line="276" w:lineRule="auto"/>
              <w:rPr>
                <w:rFonts w:ascii="Cambria" w:hAnsi="Cambria"/>
                <w:color w:val="000000" w:themeColor="text1"/>
              </w:rPr>
            </w:pPr>
          </w:p>
        </w:tc>
      </w:tr>
    </w:tbl>
    <w:p w14:paraId="453BA890" w14:textId="77777777" w:rsidR="009C14DA" w:rsidRPr="009C14DA" w:rsidRDefault="009C14DA" w:rsidP="009C14DA">
      <w:pPr>
        <w:spacing w:line="276" w:lineRule="auto"/>
        <w:ind w:left="270"/>
        <w:rPr>
          <w:rFonts w:ascii="Cambria" w:hAnsi="Cambria"/>
          <w:color w:val="000000" w:themeColor="text1"/>
        </w:rPr>
      </w:pPr>
    </w:p>
    <w:p w14:paraId="1CBE8464" w14:textId="77777777" w:rsidR="009C14DA" w:rsidRPr="009C14DA" w:rsidRDefault="009C14DA" w:rsidP="009C14DA">
      <w:pPr>
        <w:spacing w:after="200" w:line="276" w:lineRule="auto"/>
        <w:ind w:left="270"/>
        <w:contextualSpacing/>
        <w:rPr>
          <w:rFonts w:ascii="Cambria" w:eastAsia="Cambria" w:hAnsi="Cambria" w:cs="Cambria"/>
          <w:color w:val="000000" w:themeColor="text1"/>
        </w:rPr>
      </w:pPr>
      <w:r w:rsidRPr="009C14DA">
        <w:rPr>
          <w:rFonts w:ascii="Cambria" w:eastAsia="Cambria" w:hAnsi="Cambria" w:cs="Cambria"/>
          <w:color w:val="000000" w:themeColor="text1"/>
        </w:rPr>
        <w:lastRenderedPageBreak/>
        <w:t xml:space="preserve">If you are a large organization (i.e., many different types of services and/or services in many counties), please describe how you will focus your efforts in this first year of implementation. </w:t>
      </w:r>
    </w:p>
    <w:tbl>
      <w:tblPr>
        <w:tblStyle w:val="TableGrid2"/>
        <w:tblW w:w="0" w:type="auto"/>
        <w:tblInd w:w="270" w:type="dxa"/>
        <w:tblLook w:val="04A0" w:firstRow="1" w:lastRow="0" w:firstColumn="1" w:lastColumn="0" w:noHBand="0" w:noVBand="1"/>
      </w:tblPr>
      <w:tblGrid>
        <w:gridCol w:w="9080"/>
      </w:tblGrid>
      <w:tr w:rsidR="009C14DA" w:rsidRPr="009C14DA" w14:paraId="46F5B3B9" w14:textId="77777777" w:rsidTr="00EA15FF">
        <w:tc>
          <w:tcPr>
            <w:tcW w:w="9350" w:type="dxa"/>
          </w:tcPr>
          <w:p w14:paraId="53E9AF44" w14:textId="77777777" w:rsidR="009C14DA" w:rsidRPr="009C14DA" w:rsidRDefault="009C14DA" w:rsidP="009C14DA">
            <w:pPr>
              <w:spacing w:line="276" w:lineRule="auto"/>
              <w:contextualSpacing/>
              <w:rPr>
                <w:rFonts w:ascii="Cambria" w:eastAsia="Cambria" w:hAnsi="Cambria" w:cs="Cambria"/>
                <w:color w:val="000000" w:themeColor="text1"/>
              </w:rPr>
            </w:pPr>
          </w:p>
        </w:tc>
      </w:tr>
    </w:tbl>
    <w:p w14:paraId="5AFC88E3" w14:textId="77777777" w:rsidR="009C14DA" w:rsidRPr="009C14DA" w:rsidRDefault="009C14DA" w:rsidP="009C14DA">
      <w:pPr>
        <w:spacing w:after="200" w:line="276" w:lineRule="auto"/>
        <w:ind w:left="270"/>
        <w:contextualSpacing/>
        <w:rPr>
          <w:rFonts w:ascii="Cambria" w:eastAsia="Cambria" w:hAnsi="Cambria" w:cs="Cambria"/>
          <w:color w:val="000000" w:themeColor="text1"/>
        </w:rPr>
      </w:pPr>
    </w:p>
    <w:p w14:paraId="251C4DA6" w14:textId="77777777" w:rsidR="009C14DA" w:rsidRPr="009C14DA" w:rsidRDefault="009C14DA" w:rsidP="009C14DA">
      <w:pPr>
        <w:spacing w:after="200" w:line="276" w:lineRule="auto"/>
        <w:ind w:left="270"/>
        <w:contextualSpacing/>
        <w:rPr>
          <w:rFonts w:ascii="Cambria" w:eastAsia="Cambria" w:hAnsi="Cambria" w:cs="Cambria"/>
          <w:color w:val="000000" w:themeColor="text1"/>
        </w:rPr>
      </w:pPr>
      <w:r w:rsidRPr="009C14DA">
        <w:rPr>
          <w:rFonts w:ascii="Cambria" w:eastAsia="Cambria" w:hAnsi="Cambria" w:cs="Cambria"/>
          <w:color w:val="000000" w:themeColor="text1"/>
        </w:rPr>
        <w:t>Larger organizations: For example, what services or portion of the organization will you focus on? (e.g., group’s goal is to start with a specific type of service and geographical area so that key PBS leadership can make a significant impact?) Overtime, teams can expand across the organization systematically to ensure maximum impact.</w:t>
      </w:r>
    </w:p>
    <w:tbl>
      <w:tblPr>
        <w:tblStyle w:val="TableGrid2"/>
        <w:tblW w:w="0" w:type="auto"/>
        <w:tblInd w:w="270" w:type="dxa"/>
        <w:tblLook w:val="04A0" w:firstRow="1" w:lastRow="0" w:firstColumn="1" w:lastColumn="0" w:noHBand="0" w:noVBand="1"/>
      </w:tblPr>
      <w:tblGrid>
        <w:gridCol w:w="9080"/>
      </w:tblGrid>
      <w:tr w:rsidR="009C14DA" w:rsidRPr="009C14DA" w14:paraId="04283F00" w14:textId="77777777" w:rsidTr="00EA15FF">
        <w:tc>
          <w:tcPr>
            <w:tcW w:w="9350" w:type="dxa"/>
          </w:tcPr>
          <w:p w14:paraId="49DBA355" w14:textId="77777777" w:rsidR="009C14DA" w:rsidRPr="009C14DA" w:rsidRDefault="009C14DA" w:rsidP="009C14DA">
            <w:pPr>
              <w:spacing w:line="276" w:lineRule="auto"/>
              <w:contextualSpacing/>
              <w:rPr>
                <w:rFonts w:ascii="Cambria" w:eastAsia="Cambria" w:hAnsi="Cambria" w:cs="Cambria"/>
                <w:color w:val="000000" w:themeColor="text1"/>
              </w:rPr>
            </w:pPr>
          </w:p>
          <w:p w14:paraId="0A15DF68" w14:textId="77777777" w:rsidR="009C14DA" w:rsidRPr="009C14DA" w:rsidRDefault="009C14DA" w:rsidP="009C14DA">
            <w:pPr>
              <w:spacing w:line="276" w:lineRule="auto"/>
              <w:contextualSpacing/>
              <w:rPr>
                <w:rFonts w:ascii="Cambria" w:eastAsia="Cambria" w:hAnsi="Cambria" w:cs="Cambria"/>
                <w:color w:val="000000" w:themeColor="text1"/>
              </w:rPr>
            </w:pPr>
          </w:p>
        </w:tc>
      </w:tr>
    </w:tbl>
    <w:p w14:paraId="1705888B" w14:textId="77777777" w:rsidR="009C14DA" w:rsidRPr="009C14DA" w:rsidRDefault="009C14DA" w:rsidP="009C14DA">
      <w:pPr>
        <w:spacing w:line="276" w:lineRule="auto"/>
        <w:ind w:left="270"/>
        <w:contextualSpacing/>
        <w:rPr>
          <w:rFonts w:ascii="Cambria" w:eastAsia="Cambria" w:hAnsi="Cambria" w:cs="Cambria"/>
          <w:color w:val="000000" w:themeColor="text1"/>
        </w:rPr>
      </w:pPr>
    </w:p>
    <w:p w14:paraId="4A53F00C" w14:textId="77777777" w:rsidR="009C14DA" w:rsidRPr="009C14DA" w:rsidRDefault="009C14DA" w:rsidP="009C14DA">
      <w:pPr>
        <w:spacing w:line="276" w:lineRule="auto"/>
        <w:ind w:left="270" w:hanging="270"/>
        <w:rPr>
          <w:rFonts w:ascii="Cambria" w:eastAsia="Cambria" w:hAnsi="Cambria" w:cs="Cambria"/>
          <w:color w:val="000000" w:themeColor="text1"/>
        </w:rPr>
      </w:pPr>
      <w:r w:rsidRPr="009C14DA">
        <w:rPr>
          <w:rFonts w:ascii="Cambria" w:eastAsia="Cambria" w:hAnsi="Cambria" w:cs="Cambria"/>
          <w:color w:val="000000" w:themeColor="text1"/>
        </w:rPr>
        <w:t>4. What aspects of the support you provide do you consider to be already aligned with positive behavior support?  (What are examples of changes for people you support, and/or organizational changes you have implemented to be more strength focused?)</w:t>
      </w:r>
    </w:p>
    <w:tbl>
      <w:tblPr>
        <w:tblStyle w:val="TableGrid2"/>
        <w:tblW w:w="0" w:type="auto"/>
        <w:tblInd w:w="270" w:type="dxa"/>
        <w:tblLook w:val="04A0" w:firstRow="1" w:lastRow="0" w:firstColumn="1" w:lastColumn="0" w:noHBand="0" w:noVBand="1"/>
      </w:tblPr>
      <w:tblGrid>
        <w:gridCol w:w="9080"/>
      </w:tblGrid>
      <w:tr w:rsidR="009C14DA" w:rsidRPr="009C14DA" w14:paraId="56D2C3AA" w14:textId="77777777" w:rsidTr="00EA15FF">
        <w:tc>
          <w:tcPr>
            <w:tcW w:w="9350" w:type="dxa"/>
          </w:tcPr>
          <w:p w14:paraId="112CD501" w14:textId="77777777" w:rsidR="009C14DA" w:rsidRPr="009C14DA" w:rsidRDefault="009C14DA" w:rsidP="009C14DA">
            <w:pPr>
              <w:spacing w:line="276" w:lineRule="auto"/>
              <w:rPr>
                <w:rFonts w:ascii="Cambria" w:eastAsia="Cambria" w:hAnsi="Cambria" w:cs="Cambria"/>
                <w:color w:val="000000" w:themeColor="text1"/>
              </w:rPr>
            </w:pPr>
          </w:p>
          <w:p w14:paraId="7FF43644" w14:textId="77777777" w:rsidR="009C14DA" w:rsidRPr="009C14DA" w:rsidRDefault="009C14DA" w:rsidP="009C14DA">
            <w:pPr>
              <w:spacing w:line="276" w:lineRule="auto"/>
              <w:rPr>
                <w:rFonts w:ascii="Cambria" w:eastAsia="Cambria" w:hAnsi="Cambria" w:cs="Cambria"/>
                <w:color w:val="000000" w:themeColor="text1"/>
              </w:rPr>
            </w:pPr>
          </w:p>
        </w:tc>
      </w:tr>
    </w:tbl>
    <w:p w14:paraId="6EA93F6D" w14:textId="77777777" w:rsidR="009C14DA" w:rsidRPr="009C14DA" w:rsidRDefault="009C14DA" w:rsidP="009C14DA">
      <w:pPr>
        <w:spacing w:line="276" w:lineRule="auto"/>
        <w:ind w:left="270" w:hanging="270"/>
        <w:rPr>
          <w:rFonts w:ascii="Cambria" w:eastAsia="Cambria" w:hAnsi="Cambria" w:cs="Cambria"/>
          <w:color w:val="000000" w:themeColor="text1"/>
        </w:rPr>
      </w:pPr>
    </w:p>
    <w:p w14:paraId="6DF31D4C" w14:textId="77777777" w:rsidR="009C14DA" w:rsidRPr="009C14DA" w:rsidRDefault="009C14DA" w:rsidP="009C14DA">
      <w:pPr>
        <w:spacing w:line="276" w:lineRule="auto"/>
        <w:ind w:left="270" w:hanging="270"/>
        <w:rPr>
          <w:rFonts w:ascii="Cambria" w:eastAsia="Cambria" w:hAnsi="Cambria" w:cs="Cambria"/>
          <w:color w:val="000000" w:themeColor="text1"/>
        </w:rPr>
      </w:pPr>
      <w:r w:rsidRPr="009C14DA">
        <w:rPr>
          <w:rFonts w:ascii="Cambria" w:eastAsia="Cambria" w:hAnsi="Cambria" w:cs="Cambria"/>
          <w:color w:val="000000" w:themeColor="text1"/>
        </w:rPr>
        <w:t xml:space="preserve">5.  For smaller organizations, what are your current collaborations with other organizations or agencies in your region that could help support your positive behavior support efforts?  Are you requesting to partner with another organization applying for this opportunity?  If so, please list the name of the organization and contact within the organization.  </w:t>
      </w:r>
    </w:p>
    <w:tbl>
      <w:tblPr>
        <w:tblStyle w:val="TableGrid2"/>
        <w:tblW w:w="0" w:type="auto"/>
        <w:tblInd w:w="270" w:type="dxa"/>
        <w:tblLook w:val="04A0" w:firstRow="1" w:lastRow="0" w:firstColumn="1" w:lastColumn="0" w:noHBand="0" w:noVBand="1"/>
      </w:tblPr>
      <w:tblGrid>
        <w:gridCol w:w="9080"/>
      </w:tblGrid>
      <w:tr w:rsidR="009C14DA" w:rsidRPr="009C14DA" w14:paraId="32E06510" w14:textId="77777777" w:rsidTr="00EA15FF">
        <w:tc>
          <w:tcPr>
            <w:tcW w:w="9350" w:type="dxa"/>
          </w:tcPr>
          <w:p w14:paraId="22B7F19C" w14:textId="77777777" w:rsidR="009C14DA" w:rsidRPr="009C14DA" w:rsidRDefault="009C14DA" w:rsidP="009C14DA">
            <w:pPr>
              <w:spacing w:line="276" w:lineRule="auto"/>
              <w:rPr>
                <w:rFonts w:ascii="Cambria" w:eastAsia="Cambria" w:hAnsi="Cambria" w:cs="Cambria"/>
                <w:color w:val="000000" w:themeColor="text1"/>
              </w:rPr>
            </w:pPr>
          </w:p>
          <w:p w14:paraId="05BCB109" w14:textId="77777777" w:rsidR="009C14DA" w:rsidRPr="009C14DA" w:rsidRDefault="009C14DA" w:rsidP="009C14DA">
            <w:pPr>
              <w:spacing w:line="276" w:lineRule="auto"/>
              <w:rPr>
                <w:rFonts w:ascii="Cambria" w:eastAsia="Cambria" w:hAnsi="Cambria" w:cs="Cambria"/>
                <w:color w:val="000000" w:themeColor="text1"/>
              </w:rPr>
            </w:pPr>
          </w:p>
        </w:tc>
      </w:tr>
    </w:tbl>
    <w:p w14:paraId="26467C55" w14:textId="77777777" w:rsidR="009C14DA" w:rsidRPr="009C14DA" w:rsidRDefault="009C14DA" w:rsidP="009C14DA">
      <w:pPr>
        <w:keepNext/>
        <w:keepLines/>
        <w:spacing w:line="276" w:lineRule="auto"/>
        <w:ind w:left="270" w:hanging="270"/>
        <w:rPr>
          <w:rFonts w:ascii="Cambria" w:eastAsia="Cambria" w:hAnsi="Cambria" w:cs="Cambria"/>
          <w:color w:val="000000" w:themeColor="text1"/>
        </w:rPr>
      </w:pPr>
      <w:r w:rsidRPr="009C14DA">
        <w:rPr>
          <w:rFonts w:ascii="Cambria" w:eastAsia="Cambria" w:hAnsi="Cambria" w:cs="Cambria"/>
          <w:color w:val="000000" w:themeColor="text1"/>
        </w:rPr>
        <w:t xml:space="preserve">6. How would you include people who receive support from your agency and their families in these efforts? </w:t>
      </w:r>
    </w:p>
    <w:tbl>
      <w:tblPr>
        <w:tblStyle w:val="TableGrid2"/>
        <w:tblW w:w="0" w:type="auto"/>
        <w:tblInd w:w="270" w:type="dxa"/>
        <w:tblLook w:val="04A0" w:firstRow="1" w:lastRow="0" w:firstColumn="1" w:lastColumn="0" w:noHBand="0" w:noVBand="1"/>
      </w:tblPr>
      <w:tblGrid>
        <w:gridCol w:w="9080"/>
      </w:tblGrid>
      <w:tr w:rsidR="009C14DA" w:rsidRPr="009C14DA" w14:paraId="6C1AC5D9" w14:textId="77777777" w:rsidTr="00EA15FF">
        <w:tc>
          <w:tcPr>
            <w:tcW w:w="9350" w:type="dxa"/>
          </w:tcPr>
          <w:p w14:paraId="791C82F2" w14:textId="77777777" w:rsidR="009C14DA" w:rsidRPr="009C14DA" w:rsidRDefault="009C14DA" w:rsidP="009C14DA">
            <w:pPr>
              <w:keepNext/>
              <w:keepLines/>
              <w:spacing w:line="276" w:lineRule="auto"/>
              <w:rPr>
                <w:rFonts w:ascii="Cambria" w:eastAsia="Cambria" w:hAnsi="Cambria" w:cs="Cambria"/>
                <w:color w:val="000000" w:themeColor="text1"/>
              </w:rPr>
            </w:pPr>
          </w:p>
          <w:p w14:paraId="55D87559" w14:textId="77777777" w:rsidR="009C14DA" w:rsidRPr="009C14DA" w:rsidRDefault="009C14DA" w:rsidP="009C14DA">
            <w:pPr>
              <w:keepNext/>
              <w:keepLines/>
              <w:spacing w:line="276" w:lineRule="auto"/>
              <w:rPr>
                <w:rFonts w:ascii="Cambria" w:eastAsia="Cambria" w:hAnsi="Cambria" w:cs="Cambria"/>
                <w:color w:val="000000" w:themeColor="text1"/>
              </w:rPr>
            </w:pPr>
          </w:p>
        </w:tc>
      </w:tr>
    </w:tbl>
    <w:p w14:paraId="460C0D2C" w14:textId="77777777" w:rsidR="009D5CEE" w:rsidRDefault="009D5CEE" w:rsidP="009C14DA">
      <w:pPr>
        <w:keepNext/>
        <w:spacing w:after="200" w:line="276" w:lineRule="auto"/>
        <w:ind w:left="274" w:hanging="274"/>
        <w:rPr>
          <w:rFonts w:ascii="Cambria" w:eastAsia="Cambria" w:hAnsi="Cambria" w:cs="Cambria"/>
          <w:color w:val="000000" w:themeColor="text1"/>
        </w:rPr>
      </w:pPr>
    </w:p>
    <w:p w14:paraId="5B554E64" w14:textId="670BAD81" w:rsidR="009C14DA" w:rsidRPr="009C14DA" w:rsidRDefault="009C14DA" w:rsidP="009C14DA">
      <w:pPr>
        <w:keepNext/>
        <w:spacing w:after="200" w:line="276" w:lineRule="auto"/>
        <w:ind w:left="274" w:hanging="274"/>
        <w:rPr>
          <w:rFonts w:ascii="Cambria" w:eastAsia="Cambria" w:hAnsi="Cambria" w:cs="Cambria"/>
          <w:color w:val="000000" w:themeColor="text1"/>
        </w:rPr>
      </w:pPr>
      <w:r w:rsidRPr="009C14DA">
        <w:rPr>
          <w:rFonts w:ascii="Cambria" w:eastAsia="Cambria" w:hAnsi="Cambria" w:cs="Cambria"/>
          <w:color w:val="000000" w:themeColor="text1"/>
        </w:rPr>
        <w:t>7 Please provide numbers for the following information:</w:t>
      </w:r>
    </w:p>
    <w:tbl>
      <w:tblPr>
        <w:tblStyle w:val="TableGrid2"/>
        <w:tblW w:w="0" w:type="auto"/>
        <w:tblInd w:w="274" w:type="dxa"/>
        <w:tblLook w:val="04A0" w:firstRow="1" w:lastRow="0" w:firstColumn="1" w:lastColumn="0" w:noHBand="0" w:noVBand="1"/>
      </w:tblPr>
      <w:tblGrid>
        <w:gridCol w:w="801"/>
        <w:gridCol w:w="8275"/>
      </w:tblGrid>
      <w:tr w:rsidR="009C14DA" w:rsidRPr="009C14DA" w14:paraId="38EF0D66" w14:textId="77777777" w:rsidTr="00EA15FF">
        <w:tc>
          <w:tcPr>
            <w:tcW w:w="801" w:type="dxa"/>
            <w:vAlign w:val="center"/>
          </w:tcPr>
          <w:p w14:paraId="72AD4929" w14:textId="77777777" w:rsidR="009C14DA" w:rsidRPr="009C14DA" w:rsidRDefault="009C14DA" w:rsidP="009C14DA">
            <w:pPr>
              <w:keepNext/>
              <w:spacing w:line="276" w:lineRule="auto"/>
              <w:jc w:val="center"/>
              <w:rPr>
                <w:rFonts w:ascii="Cambria" w:eastAsia="Cambria" w:hAnsi="Cambria" w:cs="Cambria"/>
                <w:color w:val="000000" w:themeColor="text1"/>
              </w:rPr>
            </w:pPr>
          </w:p>
        </w:tc>
        <w:tc>
          <w:tcPr>
            <w:tcW w:w="8275" w:type="dxa"/>
          </w:tcPr>
          <w:p w14:paraId="7CDCAD3E" w14:textId="77777777" w:rsidR="009C14DA" w:rsidRPr="009C14DA" w:rsidRDefault="009C14DA" w:rsidP="009C14DA">
            <w:pPr>
              <w:keepNext/>
              <w:spacing w:line="276" w:lineRule="auto"/>
              <w:rPr>
                <w:rFonts w:ascii="Cambria" w:eastAsia="Cambria" w:hAnsi="Cambria" w:cs="Cambria"/>
                <w:color w:val="000000" w:themeColor="text1"/>
              </w:rPr>
            </w:pPr>
            <w:r w:rsidRPr="009C14DA">
              <w:rPr>
                <w:rFonts w:ascii="Cambria" w:eastAsia="Cambria" w:hAnsi="Cambria" w:cs="Cambria"/>
                <w:color w:val="000000" w:themeColor="text1"/>
              </w:rPr>
              <w:t>Number of Direct Support Professionals in your organization</w:t>
            </w:r>
          </w:p>
        </w:tc>
      </w:tr>
      <w:tr w:rsidR="009C14DA" w:rsidRPr="009C14DA" w14:paraId="08814BB4" w14:textId="77777777" w:rsidTr="00EA15FF">
        <w:tc>
          <w:tcPr>
            <w:tcW w:w="801" w:type="dxa"/>
            <w:vAlign w:val="center"/>
          </w:tcPr>
          <w:p w14:paraId="45E1CEDB" w14:textId="77777777" w:rsidR="009C14DA" w:rsidRPr="009C14DA" w:rsidRDefault="009C14DA" w:rsidP="009C14DA">
            <w:pPr>
              <w:keepNext/>
              <w:spacing w:line="276" w:lineRule="auto"/>
              <w:jc w:val="center"/>
              <w:rPr>
                <w:rFonts w:ascii="Cambria" w:eastAsia="Cambria" w:hAnsi="Cambria" w:cs="Cambria"/>
                <w:color w:val="000000" w:themeColor="text1"/>
              </w:rPr>
            </w:pPr>
          </w:p>
        </w:tc>
        <w:tc>
          <w:tcPr>
            <w:tcW w:w="8275" w:type="dxa"/>
          </w:tcPr>
          <w:p w14:paraId="02C9885F" w14:textId="77777777" w:rsidR="009C14DA" w:rsidRPr="009C14DA" w:rsidRDefault="009C14DA" w:rsidP="009C14DA">
            <w:pPr>
              <w:spacing w:line="276" w:lineRule="auto"/>
              <w:ind w:left="270" w:hanging="270"/>
              <w:rPr>
                <w:rFonts w:ascii="Cambria" w:eastAsia="Cambria" w:hAnsi="Cambria" w:cs="Cambria"/>
                <w:color w:val="000000" w:themeColor="text1"/>
              </w:rPr>
            </w:pPr>
            <w:r w:rsidRPr="009C14DA">
              <w:rPr>
                <w:rFonts w:ascii="Cambria" w:eastAsia="Cambria" w:hAnsi="Cambria" w:cs="Cambria"/>
                <w:color w:val="000000" w:themeColor="text1"/>
              </w:rPr>
              <w:t xml:space="preserve">Number of administrators </w:t>
            </w:r>
          </w:p>
        </w:tc>
      </w:tr>
      <w:tr w:rsidR="009C14DA" w:rsidRPr="009C14DA" w14:paraId="55875692" w14:textId="77777777" w:rsidTr="00EA15FF">
        <w:tc>
          <w:tcPr>
            <w:tcW w:w="801" w:type="dxa"/>
            <w:vAlign w:val="center"/>
          </w:tcPr>
          <w:p w14:paraId="6341EBCB" w14:textId="77777777" w:rsidR="009C14DA" w:rsidRPr="009C14DA" w:rsidRDefault="009C14DA" w:rsidP="009C14DA">
            <w:pPr>
              <w:keepNext/>
              <w:spacing w:line="276" w:lineRule="auto"/>
              <w:jc w:val="center"/>
              <w:rPr>
                <w:rFonts w:ascii="Cambria" w:eastAsia="Cambria" w:hAnsi="Cambria" w:cs="Cambria"/>
                <w:color w:val="000000" w:themeColor="text1"/>
              </w:rPr>
            </w:pPr>
          </w:p>
        </w:tc>
        <w:tc>
          <w:tcPr>
            <w:tcW w:w="8275" w:type="dxa"/>
          </w:tcPr>
          <w:p w14:paraId="72FFAC71" w14:textId="77777777" w:rsidR="009C14DA" w:rsidRPr="009C14DA" w:rsidRDefault="009C14DA" w:rsidP="009C14DA">
            <w:pPr>
              <w:spacing w:line="276" w:lineRule="auto"/>
              <w:ind w:left="-18"/>
              <w:rPr>
                <w:rFonts w:ascii="Cambria" w:eastAsia="Cambria" w:hAnsi="Cambria" w:cs="Cambria"/>
                <w:color w:val="000000" w:themeColor="text1"/>
              </w:rPr>
            </w:pPr>
            <w:r w:rsidRPr="009C14DA">
              <w:rPr>
                <w:rFonts w:ascii="Cambria" w:eastAsia="Cambria" w:hAnsi="Cambria" w:cs="Cambria"/>
                <w:color w:val="000000" w:themeColor="text1"/>
              </w:rPr>
              <w:t>Number of managers</w:t>
            </w:r>
          </w:p>
        </w:tc>
      </w:tr>
      <w:tr w:rsidR="009C14DA" w:rsidRPr="009C14DA" w14:paraId="20300DCD" w14:textId="77777777" w:rsidTr="00EA15FF">
        <w:tc>
          <w:tcPr>
            <w:tcW w:w="801" w:type="dxa"/>
            <w:vAlign w:val="center"/>
          </w:tcPr>
          <w:p w14:paraId="4411120E" w14:textId="77777777" w:rsidR="009C14DA" w:rsidRPr="009C14DA" w:rsidRDefault="009C14DA" w:rsidP="009C14DA">
            <w:pPr>
              <w:keepNext/>
              <w:spacing w:line="276" w:lineRule="auto"/>
              <w:jc w:val="center"/>
              <w:rPr>
                <w:rFonts w:ascii="Cambria" w:eastAsia="Cambria" w:hAnsi="Cambria" w:cs="Cambria"/>
                <w:color w:val="000000" w:themeColor="text1"/>
              </w:rPr>
            </w:pPr>
          </w:p>
        </w:tc>
        <w:tc>
          <w:tcPr>
            <w:tcW w:w="8275" w:type="dxa"/>
          </w:tcPr>
          <w:p w14:paraId="5DEE75F5"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Number of behavior support specialists</w:t>
            </w:r>
          </w:p>
        </w:tc>
      </w:tr>
    </w:tbl>
    <w:p w14:paraId="6E8E241F" w14:textId="77777777" w:rsidR="009C14DA" w:rsidRPr="009C14DA" w:rsidRDefault="009C14DA" w:rsidP="009C14DA">
      <w:pPr>
        <w:keepNext/>
        <w:spacing w:line="276" w:lineRule="auto"/>
        <w:ind w:left="274" w:hanging="274"/>
        <w:rPr>
          <w:rFonts w:ascii="Cambria" w:eastAsia="Cambria" w:hAnsi="Cambria" w:cs="Cambria"/>
          <w:color w:val="000000" w:themeColor="text1"/>
        </w:rPr>
      </w:pPr>
    </w:p>
    <w:p w14:paraId="5E0CB15F" w14:textId="77777777" w:rsidR="009C14DA" w:rsidRPr="009C14DA" w:rsidRDefault="009C14DA" w:rsidP="009C14DA">
      <w:pPr>
        <w:spacing w:after="200" w:line="276" w:lineRule="auto"/>
        <w:rPr>
          <w:rFonts w:ascii="Cambria" w:eastAsia="Cambria" w:hAnsi="Cambria" w:cs="Cambria"/>
          <w:i/>
          <w:iCs/>
          <w:color w:val="000000" w:themeColor="text1"/>
        </w:rPr>
      </w:pPr>
      <w:r w:rsidRPr="009C14DA">
        <w:rPr>
          <w:rFonts w:ascii="Cambria" w:eastAsia="Cambria" w:hAnsi="Cambria" w:cs="Cambria"/>
          <w:color w:val="000000" w:themeColor="text1"/>
        </w:rPr>
        <w:t xml:space="preserve">8. Did representatives from your organization attend the September 14, 2021 statewide webinar: Positive Behavior Support (PBS) </w:t>
      </w:r>
      <w:r w:rsidRPr="009C14DA">
        <w:rPr>
          <w:rFonts w:ascii="Cambria" w:eastAsia="Cambria" w:hAnsi="Cambria" w:cs="Cambria"/>
          <w:i/>
          <w:iCs/>
          <w:color w:val="000000" w:themeColor="text1"/>
        </w:rPr>
        <w:t>What it is and how to get involved.</w:t>
      </w:r>
    </w:p>
    <w:p w14:paraId="27FD69F2" w14:textId="77777777" w:rsidR="009C14DA" w:rsidRPr="009C14DA" w:rsidRDefault="009C14DA" w:rsidP="009C14DA">
      <w:pPr>
        <w:spacing w:after="200" w:line="276" w:lineRule="auto"/>
        <w:rPr>
          <w:rFonts w:ascii="Cambria" w:eastAsia="Cambria" w:hAnsi="Cambria" w:cs="Cambria"/>
          <w:color w:val="000000" w:themeColor="text1"/>
        </w:rPr>
      </w:pPr>
      <w:r w:rsidRPr="009C14DA">
        <w:rPr>
          <w:rFonts w:ascii="Cambria" w:eastAsia="Cambria" w:hAnsi="Cambria" w:cs="Cambria"/>
          <w:color w:val="000000" w:themeColor="text1"/>
        </w:rPr>
        <w:lastRenderedPageBreak/>
        <w:t>Yes_______ No_____</w:t>
      </w:r>
    </w:p>
    <w:p w14:paraId="3FD639FD" w14:textId="77777777" w:rsidR="009C14DA" w:rsidRPr="009C14DA" w:rsidRDefault="009C14DA" w:rsidP="009C14DA">
      <w:pPr>
        <w:spacing w:after="200" w:line="276" w:lineRule="auto"/>
        <w:rPr>
          <w:rFonts w:ascii="Cambria" w:eastAsia="Cambria" w:hAnsi="Cambria" w:cs="Cambria"/>
          <w:i/>
          <w:iCs/>
          <w:color w:val="000000" w:themeColor="text1"/>
        </w:rPr>
      </w:pPr>
      <w:r w:rsidRPr="009C14DA">
        <w:rPr>
          <w:rFonts w:ascii="Cambria" w:eastAsia="Cambria" w:hAnsi="Cambria" w:cs="Cambria"/>
          <w:color w:val="000000" w:themeColor="text1"/>
        </w:rPr>
        <w:t xml:space="preserve">9. Did representatives from your organization attend the October 12, 2021 statewide webinar: </w:t>
      </w:r>
      <w:r w:rsidRPr="009C14DA">
        <w:rPr>
          <w:rFonts w:ascii="Cambria" w:eastAsia="Cambria" w:hAnsi="Cambria" w:cs="Cambria"/>
          <w:i/>
          <w:iCs/>
          <w:color w:val="000000" w:themeColor="text1"/>
        </w:rPr>
        <w:t>Positive Behavior Support (PBS) Questions &amp; Answers.</w:t>
      </w:r>
      <w:r w:rsidRPr="009C14DA">
        <w:rPr>
          <w:rFonts w:ascii="Cambria" w:eastAsia="Cambria" w:hAnsi="Cambria" w:cs="Cambria"/>
          <w:color w:val="000000" w:themeColor="text1"/>
        </w:rPr>
        <w:t xml:space="preserve"> </w:t>
      </w:r>
    </w:p>
    <w:p w14:paraId="187B66EB" w14:textId="77777777" w:rsidR="009C14DA" w:rsidRPr="009C14DA" w:rsidRDefault="009C14DA" w:rsidP="009C14DA">
      <w:pPr>
        <w:spacing w:after="200" w:line="276" w:lineRule="auto"/>
        <w:rPr>
          <w:rFonts w:ascii="Cambria" w:eastAsia="Cambria" w:hAnsi="Cambria" w:cs="Cambria"/>
          <w:color w:val="000000" w:themeColor="text1"/>
        </w:rPr>
      </w:pPr>
      <w:r w:rsidRPr="009C14DA">
        <w:rPr>
          <w:rFonts w:ascii="Cambria" w:eastAsia="Cambria" w:hAnsi="Cambria" w:cs="Cambria"/>
          <w:color w:val="000000" w:themeColor="text1"/>
        </w:rPr>
        <w:t>Yes_______ No_____</w:t>
      </w:r>
    </w:p>
    <w:p w14:paraId="51280E33" w14:textId="77777777" w:rsidR="009C14DA" w:rsidRPr="009C14DA" w:rsidRDefault="009C14DA" w:rsidP="009C14DA">
      <w:pPr>
        <w:spacing w:after="200" w:line="276" w:lineRule="auto"/>
        <w:rPr>
          <w:rFonts w:ascii="Cambria" w:eastAsia="Cambria" w:hAnsi="Cambria" w:cs="Cambria"/>
          <w:color w:val="000000" w:themeColor="text1"/>
        </w:rPr>
      </w:pPr>
      <w:r w:rsidRPr="009C14DA">
        <w:rPr>
          <w:rFonts w:ascii="Cambria" w:eastAsia="Cambria" w:hAnsi="Cambria" w:cs="Cambria"/>
          <w:color w:val="000000" w:themeColor="text1"/>
        </w:rPr>
        <w:t xml:space="preserve">10. Does your agency already implement Positive Behavior Support?  </w:t>
      </w:r>
    </w:p>
    <w:p w14:paraId="08B5A9A6" w14:textId="77777777" w:rsidR="009C14DA" w:rsidRPr="009C14DA" w:rsidRDefault="009C14DA" w:rsidP="009C14DA">
      <w:pPr>
        <w:spacing w:after="200" w:line="276" w:lineRule="auto"/>
        <w:rPr>
          <w:rFonts w:ascii="Cambria" w:eastAsia="Cambria" w:hAnsi="Cambria" w:cs="Cambria"/>
          <w:color w:val="000000" w:themeColor="text1"/>
        </w:rPr>
      </w:pPr>
      <w:r w:rsidRPr="009C14DA">
        <w:rPr>
          <w:rFonts w:ascii="Cambria" w:eastAsia="Cambria" w:hAnsi="Cambria" w:cs="Cambria"/>
          <w:color w:val="000000" w:themeColor="text1"/>
        </w:rPr>
        <w:t>Yes __________    No ___________</w:t>
      </w:r>
    </w:p>
    <w:p w14:paraId="3C3A0718" w14:textId="77777777" w:rsidR="009C14DA" w:rsidRPr="009C14DA" w:rsidRDefault="009C14DA" w:rsidP="009C14DA">
      <w:pPr>
        <w:spacing w:after="200" w:line="276" w:lineRule="auto"/>
        <w:ind w:left="720" w:hanging="360"/>
        <w:rPr>
          <w:rFonts w:ascii="Cambria" w:eastAsia="Cambria" w:hAnsi="Cambria" w:cs="Cambria"/>
          <w:color w:val="000000" w:themeColor="text1"/>
        </w:rPr>
      </w:pPr>
      <w:r w:rsidRPr="009C14DA">
        <w:rPr>
          <w:rFonts w:ascii="Cambria" w:eastAsia="Cambria" w:hAnsi="Cambria" w:cs="Cambria"/>
          <w:color w:val="000000" w:themeColor="text1"/>
        </w:rPr>
        <w:t xml:space="preserve">If yes: </w:t>
      </w:r>
    </w:p>
    <w:p w14:paraId="192EE9A1" w14:textId="77777777" w:rsidR="009C14DA" w:rsidRPr="009C14DA" w:rsidRDefault="009C14DA" w:rsidP="009C14DA">
      <w:pPr>
        <w:spacing w:line="276" w:lineRule="auto"/>
        <w:ind w:left="720" w:hanging="360"/>
        <w:rPr>
          <w:rFonts w:ascii="Cambria" w:eastAsia="Cambria" w:hAnsi="Cambria" w:cs="Cambria"/>
          <w:color w:val="000000" w:themeColor="text1"/>
        </w:rPr>
      </w:pPr>
      <w:r w:rsidRPr="009C14DA">
        <w:rPr>
          <w:rFonts w:ascii="Cambria" w:eastAsia="Cambria" w:hAnsi="Cambria" w:cs="Cambria"/>
          <w:color w:val="000000" w:themeColor="text1"/>
        </w:rPr>
        <w:t>(a) What is the status of your implementation of Positive Behavior Support?  (For example, describe your efforts to implement Positive Behavior Support, and what successes or barriers you have experienced within your organization)</w:t>
      </w:r>
    </w:p>
    <w:tbl>
      <w:tblPr>
        <w:tblStyle w:val="TableGrid2"/>
        <w:tblW w:w="0" w:type="auto"/>
        <w:tblInd w:w="720" w:type="dxa"/>
        <w:tblLook w:val="04A0" w:firstRow="1" w:lastRow="0" w:firstColumn="1" w:lastColumn="0" w:noHBand="0" w:noVBand="1"/>
      </w:tblPr>
      <w:tblGrid>
        <w:gridCol w:w="8630"/>
      </w:tblGrid>
      <w:tr w:rsidR="009C14DA" w:rsidRPr="009C14DA" w14:paraId="15F6114B" w14:textId="77777777" w:rsidTr="00EA15FF">
        <w:tc>
          <w:tcPr>
            <w:tcW w:w="8630" w:type="dxa"/>
          </w:tcPr>
          <w:p w14:paraId="37C58B06"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 xml:space="preserve"> </w:t>
            </w:r>
          </w:p>
          <w:p w14:paraId="30732E3C" w14:textId="77777777" w:rsidR="009C14DA" w:rsidRPr="009C14DA" w:rsidRDefault="009C14DA" w:rsidP="009C14DA">
            <w:pPr>
              <w:spacing w:line="276" w:lineRule="auto"/>
              <w:rPr>
                <w:rFonts w:ascii="Cambria" w:eastAsia="Cambria" w:hAnsi="Cambria" w:cs="Cambria"/>
                <w:color w:val="000000" w:themeColor="text1"/>
              </w:rPr>
            </w:pPr>
          </w:p>
          <w:p w14:paraId="4DC19175" w14:textId="77777777" w:rsidR="009C14DA" w:rsidRPr="009C14DA" w:rsidRDefault="009C14DA" w:rsidP="009C14DA">
            <w:pPr>
              <w:spacing w:line="276" w:lineRule="auto"/>
              <w:rPr>
                <w:rFonts w:ascii="Cambria" w:eastAsia="Cambria" w:hAnsi="Cambria" w:cs="Cambria"/>
                <w:color w:val="000000" w:themeColor="text1"/>
              </w:rPr>
            </w:pPr>
          </w:p>
        </w:tc>
      </w:tr>
    </w:tbl>
    <w:p w14:paraId="1C023148" w14:textId="77777777" w:rsidR="009C14DA" w:rsidRPr="009C14DA" w:rsidRDefault="009C14DA" w:rsidP="009C14DA">
      <w:pPr>
        <w:spacing w:line="276" w:lineRule="auto"/>
        <w:ind w:left="720" w:hanging="360"/>
        <w:rPr>
          <w:rFonts w:ascii="Cambria" w:eastAsia="Cambria" w:hAnsi="Cambria" w:cs="Cambria"/>
          <w:color w:val="000000" w:themeColor="text1"/>
        </w:rPr>
      </w:pPr>
    </w:p>
    <w:p w14:paraId="1B295221" w14:textId="77777777" w:rsidR="009C14DA" w:rsidRPr="009C14DA" w:rsidRDefault="009C14DA" w:rsidP="009C14DA">
      <w:pPr>
        <w:spacing w:line="276" w:lineRule="auto"/>
        <w:ind w:left="720" w:hanging="360"/>
        <w:rPr>
          <w:rFonts w:ascii="Cambria" w:eastAsia="Cambria" w:hAnsi="Cambria" w:cs="Cambria"/>
          <w:color w:val="000000" w:themeColor="text1"/>
        </w:rPr>
      </w:pPr>
      <w:r w:rsidRPr="009C14DA">
        <w:rPr>
          <w:rFonts w:ascii="Cambria" w:eastAsia="Cambria" w:hAnsi="Cambria" w:cs="Cambria"/>
          <w:color w:val="000000" w:themeColor="text1"/>
        </w:rPr>
        <w:t xml:space="preserve">        </w:t>
      </w:r>
    </w:p>
    <w:p w14:paraId="1B406D98" w14:textId="77777777" w:rsidR="009C14DA" w:rsidRPr="009C14DA" w:rsidRDefault="009C14DA" w:rsidP="009C14DA">
      <w:pPr>
        <w:keepNext/>
        <w:keepLines/>
        <w:spacing w:line="276" w:lineRule="auto"/>
        <w:rPr>
          <w:rFonts w:ascii="Cambria" w:eastAsia="Cambria" w:hAnsi="Cambria" w:cs="Cambria"/>
          <w:color w:val="000000" w:themeColor="text1"/>
        </w:rPr>
      </w:pPr>
      <w:r w:rsidRPr="009C14DA">
        <w:rPr>
          <w:rFonts w:ascii="Cambria" w:eastAsia="Cambria" w:hAnsi="Cambria" w:cs="Cambria"/>
          <w:color w:val="000000" w:themeColor="text1"/>
        </w:rPr>
        <w:t xml:space="preserve">(b) Please provide a brief description of your goals for PBS assistance, and what types of support you are requesting (if applicable): What are you struggling with? How do you want to develop and/or improve the quality of PBS within your organization?  </w:t>
      </w:r>
    </w:p>
    <w:tbl>
      <w:tblPr>
        <w:tblStyle w:val="TableGrid2"/>
        <w:tblW w:w="0" w:type="auto"/>
        <w:tblInd w:w="720" w:type="dxa"/>
        <w:tblLook w:val="04A0" w:firstRow="1" w:lastRow="0" w:firstColumn="1" w:lastColumn="0" w:noHBand="0" w:noVBand="1"/>
      </w:tblPr>
      <w:tblGrid>
        <w:gridCol w:w="8630"/>
      </w:tblGrid>
      <w:tr w:rsidR="009C14DA" w:rsidRPr="009C14DA" w14:paraId="059F950B" w14:textId="77777777" w:rsidTr="00EA15FF">
        <w:tc>
          <w:tcPr>
            <w:tcW w:w="9350" w:type="dxa"/>
          </w:tcPr>
          <w:p w14:paraId="11B91D23" w14:textId="77777777" w:rsidR="009C14DA" w:rsidRPr="009C14DA" w:rsidRDefault="009C14DA" w:rsidP="009C14DA">
            <w:pPr>
              <w:keepLines/>
              <w:spacing w:line="276" w:lineRule="auto"/>
              <w:rPr>
                <w:rFonts w:ascii="Cambria" w:eastAsia="Cambria" w:hAnsi="Cambria" w:cs="Cambria"/>
                <w:color w:val="000000" w:themeColor="text1"/>
              </w:rPr>
            </w:pPr>
          </w:p>
        </w:tc>
      </w:tr>
    </w:tbl>
    <w:p w14:paraId="56258BDB" w14:textId="77777777" w:rsidR="009C14DA" w:rsidRPr="009C14DA" w:rsidRDefault="009C14DA" w:rsidP="009C14DA">
      <w:pPr>
        <w:spacing w:line="276" w:lineRule="auto"/>
        <w:ind w:left="360" w:hanging="360"/>
        <w:rPr>
          <w:rFonts w:ascii="Cambria" w:eastAsia="Cambria" w:hAnsi="Cambria" w:cs="Cambria"/>
          <w:color w:val="000000" w:themeColor="text1"/>
        </w:rPr>
      </w:pPr>
      <w:r w:rsidRPr="009C14DA">
        <w:rPr>
          <w:rFonts w:ascii="Cambria" w:eastAsia="Cambria" w:hAnsi="Cambria" w:cs="Cambria"/>
          <w:color w:val="000000" w:themeColor="text1"/>
        </w:rPr>
        <w:t>11. Please describe how you document or monitor incidents of challenging behavior for the people you support. Include information about software programs that might be used and attach any documentation forms that are used to collect this information.</w:t>
      </w:r>
    </w:p>
    <w:tbl>
      <w:tblPr>
        <w:tblStyle w:val="TableGrid2"/>
        <w:tblW w:w="0" w:type="auto"/>
        <w:tblInd w:w="360" w:type="dxa"/>
        <w:tblLook w:val="04A0" w:firstRow="1" w:lastRow="0" w:firstColumn="1" w:lastColumn="0" w:noHBand="0" w:noVBand="1"/>
      </w:tblPr>
      <w:tblGrid>
        <w:gridCol w:w="8990"/>
      </w:tblGrid>
      <w:tr w:rsidR="009C14DA" w:rsidRPr="009C14DA" w14:paraId="677AD714" w14:textId="77777777" w:rsidTr="00EA15FF">
        <w:tc>
          <w:tcPr>
            <w:tcW w:w="9350" w:type="dxa"/>
          </w:tcPr>
          <w:p w14:paraId="7973279F" w14:textId="77777777" w:rsidR="009C14DA" w:rsidRPr="009C14DA" w:rsidRDefault="009C14DA" w:rsidP="009C14DA">
            <w:pPr>
              <w:spacing w:line="276" w:lineRule="auto"/>
              <w:rPr>
                <w:rFonts w:ascii="Cambria" w:eastAsia="Cambria" w:hAnsi="Cambria" w:cs="Cambria"/>
                <w:color w:val="000000" w:themeColor="text1"/>
              </w:rPr>
            </w:pPr>
          </w:p>
          <w:p w14:paraId="51C40183" w14:textId="77777777" w:rsidR="009C14DA" w:rsidRPr="009C14DA" w:rsidRDefault="009C14DA" w:rsidP="009C14DA">
            <w:pPr>
              <w:spacing w:line="276" w:lineRule="auto"/>
              <w:rPr>
                <w:rFonts w:ascii="Cambria" w:eastAsia="Cambria" w:hAnsi="Cambria" w:cs="Cambria"/>
                <w:color w:val="000000" w:themeColor="text1"/>
              </w:rPr>
            </w:pPr>
          </w:p>
        </w:tc>
      </w:tr>
    </w:tbl>
    <w:p w14:paraId="6E9A07F5" w14:textId="77777777" w:rsidR="009C14DA" w:rsidRPr="009C14DA" w:rsidRDefault="009C14DA" w:rsidP="009C14DA">
      <w:pPr>
        <w:spacing w:line="276" w:lineRule="auto"/>
        <w:ind w:left="360" w:hanging="360"/>
        <w:rPr>
          <w:rFonts w:ascii="Cambria" w:eastAsia="Cambria" w:hAnsi="Cambria" w:cs="Cambria"/>
          <w:color w:val="000000" w:themeColor="text1"/>
        </w:rPr>
      </w:pPr>
    </w:p>
    <w:p w14:paraId="26303F36" w14:textId="77777777" w:rsidR="009C14DA" w:rsidRPr="009C14DA" w:rsidRDefault="009C14DA" w:rsidP="009C14DA">
      <w:pPr>
        <w:spacing w:line="276" w:lineRule="auto"/>
        <w:ind w:left="360" w:hanging="360"/>
        <w:rPr>
          <w:rFonts w:ascii="Cambria" w:eastAsia="Cambria" w:hAnsi="Cambria" w:cs="Cambria"/>
          <w:color w:val="000000" w:themeColor="text1"/>
        </w:rPr>
      </w:pPr>
      <w:r w:rsidRPr="009C14DA">
        <w:rPr>
          <w:rFonts w:ascii="Cambria" w:eastAsia="Cambria" w:hAnsi="Cambria" w:cs="Cambria"/>
          <w:color w:val="000000" w:themeColor="text1"/>
        </w:rPr>
        <w:t xml:space="preserve">12. Are you currently implementing other positive supports (Person-Centered Practices, Trauma Informed Care, Motivational Interviewing, Dialectical Behavior Therapy, etc.)? If so, please describe the type of training and technical assistance you have or are receiving to ensure effective implementation. </w:t>
      </w:r>
    </w:p>
    <w:tbl>
      <w:tblPr>
        <w:tblStyle w:val="TableGrid2"/>
        <w:tblW w:w="0" w:type="auto"/>
        <w:tblInd w:w="360" w:type="dxa"/>
        <w:tblLook w:val="04A0" w:firstRow="1" w:lastRow="0" w:firstColumn="1" w:lastColumn="0" w:noHBand="0" w:noVBand="1"/>
      </w:tblPr>
      <w:tblGrid>
        <w:gridCol w:w="8990"/>
      </w:tblGrid>
      <w:tr w:rsidR="009C14DA" w:rsidRPr="009C14DA" w14:paraId="40E0D06A" w14:textId="77777777" w:rsidTr="00EA15FF">
        <w:tc>
          <w:tcPr>
            <w:tcW w:w="9350" w:type="dxa"/>
          </w:tcPr>
          <w:p w14:paraId="23F5C22D" w14:textId="77777777" w:rsidR="009C14DA" w:rsidRPr="009C14DA" w:rsidRDefault="009C14DA" w:rsidP="009C14DA">
            <w:pPr>
              <w:spacing w:line="276" w:lineRule="auto"/>
              <w:rPr>
                <w:rFonts w:ascii="Cambria" w:eastAsia="Cambria" w:hAnsi="Cambria" w:cs="Cambria"/>
                <w:color w:val="000000" w:themeColor="text1"/>
              </w:rPr>
            </w:pPr>
          </w:p>
          <w:p w14:paraId="2626FDBC" w14:textId="77777777" w:rsidR="009C14DA" w:rsidRPr="009C14DA" w:rsidRDefault="009C14DA" w:rsidP="009C14DA">
            <w:pPr>
              <w:spacing w:line="276" w:lineRule="auto"/>
              <w:rPr>
                <w:rFonts w:ascii="Cambria" w:eastAsia="Cambria" w:hAnsi="Cambria" w:cs="Cambria"/>
                <w:color w:val="000000" w:themeColor="text1"/>
              </w:rPr>
            </w:pPr>
          </w:p>
        </w:tc>
      </w:tr>
    </w:tbl>
    <w:p w14:paraId="0BA8586A" w14:textId="77777777" w:rsidR="009C14DA" w:rsidRPr="009C14DA" w:rsidRDefault="009C14DA" w:rsidP="009C14DA">
      <w:pPr>
        <w:spacing w:line="276" w:lineRule="auto"/>
        <w:ind w:left="360" w:hanging="360"/>
        <w:rPr>
          <w:rFonts w:ascii="Cambria" w:eastAsia="Cambria" w:hAnsi="Cambria" w:cs="Cambria"/>
          <w:color w:val="000000" w:themeColor="text1"/>
        </w:rPr>
      </w:pPr>
    </w:p>
    <w:p w14:paraId="54548F2E" w14:textId="77777777" w:rsidR="009C14DA" w:rsidRPr="009C14DA" w:rsidRDefault="009C14DA" w:rsidP="009C14DA">
      <w:pPr>
        <w:spacing w:line="276" w:lineRule="auto"/>
        <w:ind w:left="720" w:hanging="270"/>
        <w:rPr>
          <w:rFonts w:ascii="Cambria" w:eastAsia="Cambria" w:hAnsi="Cambria" w:cs="Cambria"/>
          <w:color w:val="000000" w:themeColor="text1"/>
        </w:rPr>
      </w:pPr>
      <w:r w:rsidRPr="009C14DA">
        <w:rPr>
          <w:rFonts w:ascii="Cambria" w:eastAsia="Cambria" w:hAnsi="Cambria" w:cs="Cambria"/>
          <w:color w:val="000000" w:themeColor="text1"/>
        </w:rPr>
        <w:t>(a) What strategies are currently used to evaluate your implementation or the impact of the positive support(s)?</w:t>
      </w:r>
    </w:p>
    <w:tbl>
      <w:tblPr>
        <w:tblStyle w:val="TableGrid2"/>
        <w:tblW w:w="0" w:type="auto"/>
        <w:tblInd w:w="720" w:type="dxa"/>
        <w:tblLook w:val="04A0" w:firstRow="1" w:lastRow="0" w:firstColumn="1" w:lastColumn="0" w:noHBand="0" w:noVBand="1"/>
      </w:tblPr>
      <w:tblGrid>
        <w:gridCol w:w="8630"/>
      </w:tblGrid>
      <w:tr w:rsidR="009C14DA" w:rsidRPr="009C14DA" w14:paraId="3875B1FC" w14:textId="77777777" w:rsidTr="00EA15FF">
        <w:tc>
          <w:tcPr>
            <w:tcW w:w="9350" w:type="dxa"/>
          </w:tcPr>
          <w:p w14:paraId="4B05CC26" w14:textId="77777777" w:rsidR="009C14DA" w:rsidRPr="009C14DA" w:rsidRDefault="009C14DA" w:rsidP="009C14DA">
            <w:pPr>
              <w:spacing w:line="276" w:lineRule="auto"/>
              <w:rPr>
                <w:rFonts w:ascii="Cambria" w:eastAsia="Cambria" w:hAnsi="Cambria" w:cs="Cambria"/>
                <w:color w:val="000000" w:themeColor="text1"/>
              </w:rPr>
            </w:pPr>
          </w:p>
        </w:tc>
      </w:tr>
    </w:tbl>
    <w:p w14:paraId="1639E4C5" w14:textId="77777777" w:rsidR="009C14DA" w:rsidRPr="009C14DA" w:rsidRDefault="009C14DA" w:rsidP="009C14DA">
      <w:pPr>
        <w:spacing w:line="276" w:lineRule="auto"/>
        <w:ind w:left="720" w:hanging="270"/>
        <w:rPr>
          <w:rFonts w:ascii="Cambria" w:eastAsia="Cambria" w:hAnsi="Cambria" w:cs="Cambria"/>
          <w:color w:val="000000" w:themeColor="text1"/>
        </w:rPr>
      </w:pPr>
    </w:p>
    <w:p w14:paraId="460A1356" w14:textId="77777777" w:rsidR="009C14DA" w:rsidRPr="009C14DA" w:rsidRDefault="009C14DA" w:rsidP="009C14DA">
      <w:pPr>
        <w:spacing w:line="276" w:lineRule="auto"/>
        <w:ind w:left="720" w:hanging="270"/>
        <w:rPr>
          <w:rFonts w:ascii="Cambria" w:eastAsia="Cambria" w:hAnsi="Cambria" w:cs="Cambria"/>
          <w:color w:val="000000" w:themeColor="text1"/>
        </w:rPr>
      </w:pPr>
      <w:r w:rsidRPr="009C14DA">
        <w:rPr>
          <w:rFonts w:ascii="Cambria" w:eastAsia="Cambria" w:hAnsi="Cambria" w:cs="Cambria"/>
          <w:color w:val="000000" w:themeColor="text1"/>
        </w:rPr>
        <w:lastRenderedPageBreak/>
        <w:t>(b) If you participated in this project, what are your goals for organization-wide implementation of this positive support and integration with other priorities (e.g., person centered practices, trauma informed care)?</w:t>
      </w:r>
    </w:p>
    <w:tbl>
      <w:tblPr>
        <w:tblStyle w:val="TableGrid2"/>
        <w:tblW w:w="0" w:type="auto"/>
        <w:tblInd w:w="720" w:type="dxa"/>
        <w:tblLook w:val="04A0" w:firstRow="1" w:lastRow="0" w:firstColumn="1" w:lastColumn="0" w:noHBand="0" w:noVBand="1"/>
      </w:tblPr>
      <w:tblGrid>
        <w:gridCol w:w="8630"/>
      </w:tblGrid>
      <w:tr w:rsidR="009C14DA" w:rsidRPr="009C14DA" w14:paraId="60A9A853" w14:textId="77777777" w:rsidTr="00EA15FF">
        <w:tc>
          <w:tcPr>
            <w:tcW w:w="9350" w:type="dxa"/>
          </w:tcPr>
          <w:p w14:paraId="0B94A5CF" w14:textId="77777777" w:rsidR="009C14DA" w:rsidRPr="009C14DA" w:rsidRDefault="009C14DA" w:rsidP="009C14DA">
            <w:pPr>
              <w:spacing w:line="276" w:lineRule="auto"/>
              <w:rPr>
                <w:rFonts w:ascii="Cambria" w:eastAsia="Cambria" w:hAnsi="Cambria" w:cs="Cambria"/>
                <w:color w:val="000000" w:themeColor="text1"/>
              </w:rPr>
            </w:pPr>
          </w:p>
        </w:tc>
      </w:tr>
    </w:tbl>
    <w:p w14:paraId="67AB65D8" w14:textId="77777777" w:rsidR="009C14DA" w:rsidRPr="009C14DA" w:rsidRDefault="009C14DA" w:rsidP="009C14DA">
      <w:pPr>
        <w:spacing w:line="276" w:lineRule="auto"/>
        <w:ind w:left="720" w:hanging="270"/>
        <w:rPr>
          <w:rFonts w:ascii="Cambria" w:eastAsia="Cambria" w:hAnsi="Cambria" w:cs="Cambria"/>
          <w:color w:val="000000" w:themeColor="text1"/>
        </w:rPr>
      </w:pPr>
    </w:p>
    <w:p w14:paraId="356F0CAD" w14:textId="77777777" w:rsidR="009C14DA" w:rsidRPr="009C14DA" w:rsidRDefault="009C14DA" w:rsidP="009C14DA">
      <w:pPr>
        <w:spacing w:line="276" w:lineRule="auto"/>
        <w:ind w:left="360" w:hanging="360"/>
        <w:rPr>
          <w:rFonts w:ascii="Cambria" w:eastAsia="Cambria" w:hAnsi="Cambria" w:cs="Cambria"/>
          <w:color w:val="000000" w:themeColor="text1"/>
        </w:rPr>
      </w:pPr>
      <w:r w:rsidRPr="009C14DA">
        <w:rPr>
          <w:rFonts w:ascii="Cambria" w:eastAsia="Cambria" w:hAnsi="Cambria" w:cs="Cambria"/>
          <w:color w:val="000000" w:themeColor="text1"/>
        </w:rPr>
        <w:t>13. Does your organization collect information about quality of life for people receiving supports? If so, please describe how these data are collected.</w:t>
      </w:r>
    </w:p>
    <w:tbl>
      <w:tblPr>
        <w:tblStyle w:val="TableGrid2"/>
        <w:tblW w:w="0" w:type="auto"/>
        <w:tblInd w:w="355" w:type="dxa"/>
        <w:tblLook w:val="04A0" w:firstRow="1" w:lastRow="0" w:firstColumn="1" w:lastColumn="0" w:noHBand="0" w:noVBand="1"/>
      </w:tblPr>
      <w:tblGrid>
        <w:gridCol w:w="8995"/>
      </w:tblGrid>
      <w:tr w:rsidR="009C14DA" w:rsidRPr="009C14DA" w14:paraId="1AED4B4C" w14:textId="77777777" w:rsidTr="00EA15FF">
        <w:tc>
          <w:tcPr>
            <w:tcW w:w="8995" w:type="dxa"/>
          </w:tcPr>
          <w:p w14:paraId="00461055" w14:textId="77777777" w:rsidR="009C14DA" w:rsidRPr="009C14DA" w:rsidRDefault="009C14DA" w:rsidP="009C14DA">
            <w:pPr>
              <w:spacing w:line="276" w:lineRule="auto"/>
              <w:rPr>
                <w:rFonts w:ascii="Cambria" w:hAnsi="Cambria"/>
                <w:color w:val="000000" w:themeColor="text1"/>
              </w:rPr>
            </w:pPr>
          </w:p>
        </w:tc>
      </w:tr>
    </w:tbl>
    <w:p w14:paraId="1C6E61DA" w14:textId="77777777" w:rsidR="009C14DA" w:rsidRPr="009C14DA" w:rsidRDefault="009C14DA" w:rsidP="009C14DA">
      <w:pPr>
        <w:spacing w:line="276" w:lineRule="auto"/>
        <w:rPr>
          <w:rFonts w:ascii="Cambria" w:hAnsi="Cambria"/>
          <w:color w:val="000000" w:themeColor="text1"/>
        </w:rPr>
      </w:pPr>
    </w:p>
    <w:p w14:paraId="51ACB5BF" w14:textId="77777777" w:rsidR="009C14DA" w:rsidRPr="009C14DA" w:rsidRDefault="009C14DA" w:rsidP="009C14DA">
      <w:pPr>
        <w:spacing w:line="276" w:lineRule="auto"/>
        <w:rPr>
          <w:rFonts w:ascii="Cambria" w:eastAsia="Cambria" w:hAnsi="Cambria" w:cs="Cambria"/>
          <w:color w:val="000000" w:themeColor="text1"/>
        </w:rPr>
      </w:pPr>
    </w:p>
    <w:p w14:paraId="69C53A26" w14:textId="77777777" w:rsidR="009C14DA" w:rsidRPr="009C14DA" w:rsidRDefault="009C14DA" w:rsidP="009C14DA">
      <w:pPr>
        <w:spacing w:line="276" w:lineRule="auto"/>
        <w:rPr>
          <w:rFonts w:ascii="Cambria" w:eastAsia="Cambria" w:hAnsi="Cambria" w:cs="Cambria"/>
          <w:color w:val="000000" w:themeColor="text1"/>
        </w:rPr>
      </w:pPr>
    </w:p>
    <w:p w14:paraId="4E54B4DF" w14:textId="77777777" w:rsidR="009C14DA" w:rsidRPr="009C14DA" w:rsidRDefault="009C14DA" w:rsidP="009C14DA">
      <w:pPr>
        <w:spacing w:line="276" w:lineRule="auto"/>
        <w:rPr>
          <w:rFonts w:ascii="Cambria" w:eastAsia="Cambria" w:hAnsi="Cambria" w:cs="Cambria"/>
          <w:color w:val="000000" w:themeColor="text1"/>
        </w:rPr>
      </w:pPr>
    </w:p>
    <w:p w14:paraId="22ABAC86" w14:textId="34D933B6" w:rsidR="009C14DA" w:rsidRDefault="009C14DA" w:rsidP="009C14DA">
      <w:pPr>
        <w:spacing w:line="276" w:lineRule="auto"/>
        <w:rPr>
          <w:rFonts w:ascii="Cambria" w:eastAsia="Cambria" w:hAnsi="Cambria" w:cs="Cambria"/>
          <w:color w:val="000000" w:themeColor="text1"/>
        </w:rPr>
      </w:pPr>
    </w:p>
    <w:p w14:paraId="0BA19880" w14:textId="51640FA3" w:rsidR="00C01E1B" w:rsidRDefault="00C01E1B">
      <w:pPr>
        <w:rPr>
          <w:rFonts w:ascii="Cambria" w:eastAsia="Cambria" w:hAnsi="Cambria" w:cs="Cambria"/>
          <w:color w:val="000000" w:themeColor="text1"/>
        </w:rPr>
      </w:pPr>
      <w:r>
        <w:rPr>
          <w:rFonts w:ascii="Cambria" w:eastAsia="Cambria" w:hAnsi="Cambria" w:cs="Cambria"/>
          <w:color w:val="000000" w:themeColor="text1"/>
        </w:rPr>
        <w:br w:type="page"/>
      </w:r>
    </w:p>
    <w:p w14:paraId="6CC417E2" w14:textId="77777777" w:rsidR="009C14DA" w:rsidRPr="009C14DA" w:rsidRDefault="009C14DA" w:rsidP="009C14DA">
      <w:pPr>
        <w:jc w:val="center"/>
        <w:rPr>
          <w:rFonts w:ascii="Cambria" w:eastAsia="Cambria" w:hAnsi="Cambria" w:cs="Cambria"/>
          <w:b/>
          <w:bCs/>
          <w:color w:val="000000" w:themeColor="text1"/>
        </w:rPr>
      </w:pPr>
      <w:r w:rsidRPr="009C14DA">
        <w:rPr>
          <w:rFonts w:ascii="Cambria" w:eastAsia="Cambria" w:hAnsi="Cambria" w:cs="Cambria"/>
          <w:b/>
          <w:bCs/>
          <w:color w:val="000000" w:themeColor="text1"/>
        </w:rPr>
        <w:lastRenderedPageBreak/>
        <w:t>Part 2</w:t>
      </w:r>
    </w:p>
    <w:p w14:paraId="39D533C3" w14:textId="77777777" w:rsidR="009C14DA" w:rsidRPr="009C14DA" w:rsidRDefault="009C14DA" w:rsidP="009C14DA">
      <w:pPr>
        <w:spacing w:line="276" w:lineRule="auto"/>
        <w:ind w:left="360"/>
        <w:rPr>
          <w:rFonts w:ascii="Cambria" w:hAnsi="Cambria"/>
          <w:b/>
          <w:color w:val="000000" w:themeColor="text1"/>
        </w:rPr>
      </w:pPr>
    </w:p>
    <w:p w14:paraId="432F80A7" w14:textId="77777777" w:rsidR="009C14DA" w:rsidRPr="009C14DA" w:rsidRDefault="009C14DA" w:rsidP="009C14DA">
      <w:pPr>
        <w:spacing w:after="200" w:line="276" w:lineRule="auto"/>
        <w:rPr>
          <w:rFonts w:ascii="Cambria" w:eastAsia="Cambria" w:hAnsi="Cambria" w:cs="Cambria"/>
          <w:b/>
          <w:bCs/>
          <w:color w:val="000000" w:themeColor="text1"/>
        </w:rPr>
      </w:pPr>
      <w:r w:rsidRPr="009C14DA">
        <w:rPr>
          <w:rFonts w:ascii="Cambria" w:eastAsia="Cambria" w:hAnsi="Cambria" w:cs="Cambria"/>
          <w:color w:val="000000" w:themeColor="text1"/>
        </w:rPr>
        <w:t xml:space="preserve">Please provide the names and information of people you are recommending for the different roles in this training and technical assistance project. Note that description of these roles and training available are included in Appendix C. </w:t>
      </w:r>
    </w:p>
    <w:p w14:paraId="10676515" w14:textId="77777777" w:rsidR="009C14DA" w:rsidRPr="009C14DA" w:rsidRDefault="009C14DA" w:rsidP="009C14DA">
      <w:pPr>
        <w:spacing w:after="200" w:line="276" w:lineRule="auto"/>
        <w:ind w:left="180" w:hanging="180"/>
        <w:rPr>
          <w:rFonts w:ascii="Cambria" w:eastAsia="Cambria" w:hAnsi="Cambria" w:cs="Cambria"/>
          <w:b/>
          <w:bCs/>
          <w:color w:val="000000" w:themeColor="text1"/>
        </w:rPr>
      </w:pPr>
      <w:r w:rsidRPr="009C14DA">
        <w:rPr>
          <w:rFonts w:ascii="Cambria" w:eastAsia="Cambria" w:hAnsi="Cambria" w:cs="Cambria"/>
          <w:b/>
          <w:bCs/>
          <w:color w:val="000000" w:themeColor="text1"/>
        </w:rPr>
        <w:t xml:space="preserve">I. List One to two PBS Point(s) of Contact for your organization (minimum of one PBS Point of Contact) </w:t>
      </w:r>
    </w:p>
    <w:p w14:paraId="699D8502"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 xml:space="preserve">PBS Point of Contact Name: </w:t>
      </w:r>
    </w:p>
    <w:p w14:paraId="5B048846"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Role in Organization:</w:t>
      </w:r>
    </w:p>
    <w:p w14:paraId="57ECCA82"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Email:</w:t>
      </w:r>
    </w:p>
    <w:p w14:paraId="3221B857" w14:textId="77777777" w:rsidR="009C14DA" w:rsidRPr="009C14DA" w:rsidRDefault="009C14DA" w:rsidP="009C14DA">
      <w:pPr>
        <w:spacing w:line="276" w:lineRule="auto"/>
        <w:rPr>
          <w:rFonts w:ascii="Cambria" w:hAnsi="Cambria"/>
          <w:color w:val="000000" w:themeColor="text1"/>
        </w:rPr>
      </w:pPr>
    </w:p>
    <w:p w14:paraId="52A9B6A6"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 xml:space="preserve">PBS Point of Contact Name: </w:t>
      </w:r>
    </w:p>
    <w:p w14:paraId="53D0DE5D"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Role in Organization:</w:t>
      </w:r>
    </w:p>
    <w:p w14:paraId="0EEF6A62"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Email:</w:t>
      </w:r>
    </w:p>
    <w:p w14:paraId="11D0E7DA" w14:textId="77777777" w:rsidR="009C14DA" w:rsidRPr="009C14DA" w:rsidRDefault="009C14DA" w:rsidP="009C14DA">
      <w:pPr>
        <w:spacing w:line="276" w:lineRule="auto"/>
        <w:rPr>
          <w:rFonts w:ascii="Cambria" w:hAnsi="Cambria"/>
          <w:color w:val="000000" w:themeColor="text1"/>
        </w:rPr>
      </w:pPr>
    </w:p>
    <w:p w14:paraId="165B5D28" w14:textId="77777777" w:rsidR="009C14DA" w:rsidRPr="009C14DA" w:rsidRDefault="009C14DA" w:rsidP="009C14DA">
      <w:pPr>
        <w:spacing w:after="200" w:line="276" w:lineRule="auto"/>
        <w:ind w:left="270" w:hanging="270"/>
        <w:rPr>
          <w:rFonts w:ascii="Cambria" w:eastAsia="Cambria" w:hAnsi="Cambria" w:cs="Cambria"/>
          <w:b/>
          <w:bCs/>
          <w:color w:val="000000" w:themeColor="text1"/>
        </w:rPr>
      </w:pPr>
      <w:r w:rsidRPr="009C14DA">
        <w:rPr>
          <w:rFonts w:ascii="Cambria" w:eastAsia="Cambria" w:hAnsi="Cambria" w:cs="Cambria"/>
          <w:b/>
          <w:bCs/>
          <w:color w:val="000000" w:themeColor="text1"/>
        </w:rPr>
        <w:t>II. Document the administrators and management level professionals (up to five) who will participate in the three (3) full-day organization-wide team trainings and will meet within your organization between trainings to complete the positive behavior support organization-wide planning process.  We encourage teams to include leadership involved with evaluation.</w:t>
      </w:r>
    </w:p>
    <w:p w14:paraId="4A117B88"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 xml:space="preserve">1. Administrator/Management Name: </w:t>
      </w:r>
    </w:p>
    <w:p w14:paraId="1BBCEC7F"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Role in Organization:</w:t>
      </w:r>
    </w:p>
    <w:p w14:paraId="39C980AE"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Email:</w:t>
      </w:r>
    </w:p>
    <w:p w14:paraId="025A6410" w14:textId="77777777" w:rsidR="009C14DA" w:rsidRPr="009C14DA" w:rsidRDefault="009C14DA" w:rsidP="009C14DA">
      <w:pPr>
        <w:spacing w:line="276" w:lineRule="auto"/>
        <w:rPr>
          <w:rFonts w:ascii="Cambria" w:hAnsi="Cambria"/>
          <w:color w:val="000000" w:themeColor="text1"/>
        </w:rPr>
      </w:pPr>
    </w:p>
    <w:p w14:paraId="60BD6CE9"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 xml:space="preserve">2. Administrator/Management Name: </w:t>
      </w:r>
    </w:p>
    <w:p w14:paraId="5E082234"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Role in Organization:</w:t>
      </w:r>
    </w:p>
    <w:p w14:paraId="79150386"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Email:</w:t>
      </w:r>
    </w:p>
    <w:p w14:paraId="36351554" w14:textId="77777777" w:rsidR="009C14DA" w:rsidRPr="009C14DA" w:rsidRDefault="009C14DA" w:rsidP="009C14DA">
      <w:pPr>
        <w:spacing w:line="276" w:lineRule="auto"/>
        <w:rPr>
          <w:rFonts w:ascii="Cambria" w:hAnsi="Cambria"/>
          <w:color w:val="000000" w:themeColor="text1"/>
        </w:rPr>
      </w:pPr>
    </w:p>
    <w:p w14:paraId="2D8015DA"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 xml:space="preserve">3. Administrator/Management Name: </w:t>
      </w:r>
    </w:p>
    <w:p w14:paraId="25D319F9"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Role in Organization:</w:t>
      </w:r>
    </w:p>
    <w:p w14:paraId="2E982DC4"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Email:</w:t>
      </w:r>
    </w:p>
    <w:p w14:paraId="1F20768C" w14:textId="77777777" w:rsidR="009C14DA" w:rsidRPr="009C14DA" w:rsidRDefault="009C14DA" w:rsidP="009C14DA">
      <w:pPr>
        <w:spacing w:line="276" w:lineRule="auto"/>
        <w:rPr>
          <w:rFonts w:ascii="Cambria" w:hAnsi="Cambria"/>
          <w:color w:val="000000" w:themeColor="text1"/>
        </w:rPr>
      </w:pPr>
    </w:p>
    <w:p w14:paraId="3B709122"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 xml:space="preserve">4. Administrator/Management Name: </w:t>
      </w:r>
    </w:p>
    <w:p w14:paraId="687C88A3"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Role in Organization:</w:t>
      </w:r>
    </w:p>
    <w:p w14:paraId="0C92B367"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Email:</w:t>
      </w:r>
    </w:p>
    <w:p w14:paraId="72F93641" w14:textId="77777777" w:rsidR="009C14DA" w:rsidRPr="009C14DA" w:rsidRDefault="009C14DA" w:rsidP="009C14DA">
      <w:pPr>
        <w:spacing w:line="276" w:lineRule="auto"/>
        <w:rPr>
          <w:rFonts w:ascii="Cambria" w:hAnsi="Cambria"/>
          <w:color w:val="000000" w:themeColor="text1"/>
        </w:rPr>
      </w:pPr>
    </w:p>
    <w:p w14:paraId="5DA35286"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 xml:space="preserve">5. Administrator/Management Name: </w:t>
      </w:r>
    </w:p>
    <w:p w14:paraId="5DA1C2B5"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Role in Organization:</w:t>
      </w:r>
    </w:p>
    <w:p w14:paraId="21B78667" w14:textId="77777777" w:rsidR="009C14DA" w:rsidRPr="009C14DA" w:rsidRDefault="009C14DA" w:rsidP="009C14DA">
      <w:pPr>
        <w:spacing w:line="276" w:lineRule="auto"/>
        <w:rPr>
          <w:rFonts w:ascii="Cambria" w:eastAsia="Cambria" w:hAnsi="Cambria" w:cs="Cambria"/>
          <w:color w:val="000000" w:themeColor="text1"/>
        </w:rPr>
      </w:pPr>
    </w:p>
    <w:p w14:paraId="18ABDF6F" w14:textId="77777777" w:rsidR="009C14DA" w:rsidRPr="009C14DA" w:rsidRDefault="009C14DA" w:rsidP="009C14DA">
      <w:pPr>
        <w:spacing w:after="200"/>
        <w:ind w:left="360" w:hanging="360"/>
        <w:rPr>
          <w:rFonts w:ascii="Cambria" w:eastAsia="Cambria" w:hAnsi="Cambria" w:cs="Cambria"/>
          <w:b/>
          <w:bCs/>
          <w:color w:val="000000" w:themeColor="text1"/>
        </w:rPr>
      </w:pPr>
      <w:r w:rsidRPr="009C14DA">
        <w:rPr>
          <w:rFonts w:ascii="Cambria" w:eastAsia="Cambria" w:hAnsi="Cambria" w:cs="Cambria"/>
          <w:b/>
          <w:bCs/>
          <w:color w:val="000000" w:themeColor="text1"/>
        </w:rPr>
        <w:t>III. Other Team Members. List any other people who will participate in the organization-wide planning.  We encourage teams to include direct support professionals.</w:t>
      </w:r>
    </w:p>
    <w:p w14:paraId="14A759C7"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 xml:space="preserve">Team Member Name: </w:t>
      </w:r>
    </w:p>
    <w:p w14:paraId="732BE076"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Role in Organization:</w:t>
      </w:r>
    </w:p>
    <w:p w14:paraId="754EFF68"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Email:</w:t>
      </w:r>
    </w:p>
    <w:p w14:paraId="72A93263" w14:textId="77777777" w:rsidR="009C14DA" w:rsidRPr="009C14DA" w:rsidRDefault="009C14DA" w:rsidP="009C14DA">
      <w:pPr>
        <w:spacing w:line="276" w:lineRule="auto"/>
        <w:rPr>
          <w:rFonts w:ascii="Cambria" w:hAnsi="Cambria"/>
          <w:color w:val="000000" w:themeColor="text1"/>
        </w:rPr>
      </w:pPr>
    </w:p>
    <w:p w14:paraId="5FFEF8AC"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 xml:space="preserve">Team Member Name: </w:t>
      </w:r>
    </w:p>
    <w:p w14:paraId="5396D04D"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Role in Organization:</w:t>
      </w:r>
    </w:p>
    <w:p w14:paraId="5BC1F070" w14:textId="77777777" w:rsidR="009C14DA" w:rsidRPr="009C14DA" w:rsidRDefault="009C14DA" w:rsidP="009C14DA">
      <w:pPr>
        <w:spacing w:line="276" w:lineRule="auto"/>
        <w:rPr>
          <w:rFonts w:ascii="Cambria" w:eastAsia="Cambria" w:hAnsi="Cambria" w:cs="Cambria"/>
          <w:color w:val="000000" w:themeColor="text1"/>
        </w:rPr>
      </w:pPr>
      <w:r w:rsidRPr="009C14DA">
        <w:rPr>
          <w:rFonts w:ascii="Cambria" w:eastAsia="Cambria" w:hAnsi="Cambria" w:cs="Cambria"/>
          <w:color w:val="000000" w:themeColor="text1"/>
        </w:rPr>
        <w:t>Email:</w:t>
      </w:r>
    </w:p>
    <w:p w14:paraId="3A31EA0E" w14:textId="77777777" w:rsidR="009C14DA" w:rsidRPr="009C14DA" w:rsidRDefault="009C14DA" w:rsidP="009C14DA">
      <w:pPr>
        <w:spacing w:line="276" w:lineRule="auto"/>
        <w:rPr>
          <w:rFonts w:ascii="Cambria" w:hAnsi="Cambria"/>
          <w:color w:val="000000" w:themeColor="text1"/>
        </w:rPr>
      </w:pPr>
    </w:p>
    <w:p w14:paraId="27ECEE1C" w14:textId="77777777" w:rsidR="009C14DA" w:rsidRPr="009C14DA" w:rsidRDefault="009C14DA" w:rsidP="009C14DA">
      <w:pPr>
        <w:spacing w:line="276" w:lineRule="auto"/>
        <w:jc w:val="center"/>
        <w:rPr>
          <w:rFonts w:ascii="Cambria" w:hAnsi="Cambria"/>
          <w:b/>
          <w:color w:val="000000" w:themeColor="text1"/>
          <w:highlight w:val="yellow"/>
        </w:rPr>
      </w:pPr>
    </w:p>
    <w:p w14:paraId="4777658A" w14:textId="77777777" w:rsidR="009C14DA" w:rsidRPr="009C14DA" w:rsidRDefault="009C14DA" w:rsidP="009C14DA">
      <w:pPr>
        <w:spacing w:after="200"/>
        <w:rPr>
          <w:rFonts w:ascii="Cambria" w:eastAsia="Cambria" w:hAnsi="Cambria" w:cs="Cambria"/>
          <w:color w:val="000000" w:themeColor="text1"/>
        </w:rPr>
      </w:pPr>
      <w:r w:rsidRPr="009C14DA">
        <w:rPr>
          <w:rFonts w:ascii="Cambria" w:eastAsia="Cambria" w:hAnsi="Cambria" w:cs="Cambria"/>
          <w:color w:val="000000" w:themeColor="text1"/>
        </w:rPr>
        <w:t xml:space="preserve">PLEASE SEND THIS APPLICATION by email to: </w:t>
      </w:r>
    </w:p>
    <w:p w14:paraId="3DCFF667" w14:textId="364C2E0B" w:rsidR="00AF4F94" w:rsidRPr="009C14DA" w:rsidRDefault="008965F8" w:rsidP="00AF4F94">
      <w:pPr>
        <w:spacing w:after="200" w:line="276" w:lineRule="auto"/>
        <w:rPr>
          <w:rFonts w:ascii="Cambria" w:eastAsia="Cambria" w:hAnsi="Cambria" w:cs="Cambria"/>
          <w:color w:val="000000" w:themeColor="text1"/>
        </w:rPr>
      </w:pPr>
      <w:r w:rsidRPr="009C14DA">
        <w:rPr>
          <w:rFonts w:ascii="Cambria" w:eastAsia="Cambria" w:hAnsi="Cambria" w:cs="Cambria"/>
          <w:color w:val="000000" w:themeColor="text1"/>
        </w:rPr>
        <w:t>Terrence Proctor, Statewide Coordinator of Clinical Services, Maryland Developmental Disabilities Administration</w:t>
      </w:r>
      <w:r>
        <w:rPr>
          <w:rFonts w:ascii="Cambria" w:eastAsia="Cambria" w:hAnsi="Cambria" w:cs="Cambria"/>
          <w:color w:val="000000" w:themeColor="text1"/>
        </w:rPr>
        <w:t xml:space="preserve">, </w:t>
      </w:r>
      <w:r w:rsidRPr="009C14DA">
        <w:rPr>
          <w:rFonts w:ascii="Cambria" w:eastAsia="Cambria" w:hAnsi="Cambria" w:cs="Cambria"/>
          <w:color w:val="000000" w:themeColor="text1"/>
        </w:rPr>
        <w:t xml:space="preserve">, </w:t>
      </w:r>
      <w:hyperlink r:id="rId15" w:history="1">
        <w:r w:rsidRPr="009C14DA">
          <w:rPr>
            <w:rFonts w:ascii="Cambria" w:eastAsia="Cambria" w:hAnsi="Cambria" w:cs="Cambria"/>
            <w:color w:val="0563C1" w:themeColor="hyperlink"/>
            <w:u w:val="single"/>
          </w:rPr>
          <w:t>terrence.proctor1@maryland.gov</w:t>
        </w:r>
      </w:hyperlink>
      <w:r>
        <w:rPr>
          <w:rFonts w:ascii="Cambria" w:eastAsia="Cambria" w:hAnsi="Cambria" w:cs="Cambria"/>
          <w:color w:val="000000" w:themeColor="text1"/>
        </w:rPr>
        <w:t xml:space="preserve"> </w:t>
      </w:r>
      <w:r w:rsidR="00AF4F94" w:rsidRPr="009C14DA">
        <w:rPr>
          <w:rFonts w:ascii="Cambria" w:eastAsia="Cambria" w:hAnsi="Cambria" w:cs="Cambria"/>
          <w:color w:val="000000" w:themeColor="text1"/>
        </w:rPr>
        <w:t xml:space="preserve">by </w:t>
      </w:r>
      <w:r w:rsidR="00AF4F94" w:rsidRPr="00AF4F94">
        <w:rPr>
          <w:rFonts w:ascii="Cambria" w:eastAsia="Cambria" w:hAnsi="Cambria" w:cs="Cambria"/>
          <w:b/>
          <w:bCs/>
          <w:color w:val="000000" w:themeColor="text1"/>
        </w:rPr>
        <w:t>11:59pm on December 10, 2021.</w:t>
      </w:r>
      <w:r w:rsidR="00AF4F94" w:rsidRPr="009C14DA">
        <w:rPr>
          <w:rFonts w:ascii="Cambria" w:eastAsia="Cambria" w:hAnsi="Cambria" w:cs="Cambria"/>
          <w:color w:val="000000" w:themeColor="text1"/>
        </w:rPr>
        <w:t xml:space="preserve"> </w:t>
      </w:r>
    </w:p>
    <w:p w14:paraId="0047109D" w14:textId="77777777" w:rsidR="009C14DA" w:rsidRPr="009C14DA" w:rsidRDefault="009C14DA" w:rsidP="009C14DA">
      <w:pPr>
        <w:spacing w:after="200" w:line="276" w:lineRule="auto"/>
        <w:rPr>
          <w:rFonts w:ascii="Cambria" w:eastAsia="Cambria" w:hAnsi="Cambria" w:cs="Cambria"/>
          <w:color w:val="000000" w:themeColor="text1"/>
        </w:rPr>
      </w:pPr>
    </w:p>
    <w:p w14:paraId="4154F7EE" w14:textId="77777777" w:rsidR="009C14DA" w:rsidRPr="009C14DA" w:rsidRDefault="009C14DA" w:rsidP="009C14DA">
      <w:pPr>
        <w:spacing w:after="200" w:line="276" w:lineRule="auto"/>
        <w:rPr>
          <w:rFonts w:ascii="Cambria" w:eastAsia="Cambria" w:hAnsi="Cambria" w:cs="Cambria"/>
          <w:color w:val="000000" w:themeColor="text1"/>
          <w:highlight w:val="green"/>
        </w:rPr>
      </w:pPr>
    </w:p>
    <w:p w14:paraId="73B83555" w14:textId="77777777" w:rsidR="009C14DA" w:rsidRPr="009C14DA" w:rsidRDefault="009C14DA" w:rsidP="009C14DA">
      <w:pPr>
        <w:spacing w:after="200" w:line="276" w:lineRule="auto"/>
        <w:rPr>
          <w:rFonts w:ascii="Cambria" w:eastAsia="Cambria" w:hAnsi="Cambria" w:cs="Cambria"/>
          <w:color w:val="000000" w:themeColor="text1"/>
          <w:highlight w:val="green"/>
        </w:rPr>
      </w:pPr>
    </w:p>
    <w:p w14:paraId="7CE2FE3A" w14:textId="77777777" w:rsidR="009C14DA" w:rsidRPr="009C14DA" w:rsidRDefault="009C14DA" w:rsidP="009C14DA">
      <w:pPr>
        <w:spacing w:after="200" w:line="276" w:lineRule="auto"/>
        <w:rPr>
          <w:rFonts w:ascii="Cambria" w:eastAsia="Cambria" w:hAnsi="Cambria" w:cs="Cambria"/>
          <w:color w:val="000000" w:themeColor="text1"/>
          <w:highlight w:val="green"/>
        </w:rPr>
      </w:pPr>
    </w:p>
    <w:p w14:paraId="2B3FFD1E" w14:textId="77777777" w:rsidR="009C14DA" w:rsidRPr="009C14DA" w:rsidRDefault="009C14DA" w:rsidP="009C14DA">
      <w:pPr>
        <w:spacing w:after="200" w:line="276" w:lineRule="auto"/>
        <w:rPr>
          <w:rFonts w:ascii="Cambria" w:eastAsia="Cambria" w:hAnsi="Cambria" w:cs="Cambria"/>
          <w:color w:val="000000" w:themeColor="text1"/>
          <w:highlight w:val="yellow"/>
        </w:rPr>
      </w:pPr>
    </w:p>
    <w:p w14:paraId="50DE4017" w14:textId="77777777" w:rsidR="009C14DA" w:rsidRPr="009C14DA" w:rsidRDefault="009C14DA" w:rsidP="009C14DA">
      <w:pPr>
        <w:spacing w:line="276" w:lineRule="auto"/>
        <w:jc w:val="center"/>
        <w:rPr>
          <w:rFonts w:ascii="Cambria" w:eastAsia="Cambria" w:hAnsi="Cambria" w:cs="Cambria"/>
          <w:b/>
          <w:bCs/>
          <w:color w:val="000000" w:themeColor="text1"/>
          <w:highlight w:val="yellow"/>
        </w:rPr>
      </w:pPr>
    </w:p>
    <w:p w14:paraId="794D842D" w14:textId="77777777" w:rsidR="009C14DA" w:rsidRPr="009C14DA" w:rsidRDefault="009C14DA" w:rsidP="009C14DA">
      <w:pPr>
        <w:spacing w:line="276" w:lineRule="auto"/>
        <w:jc w:val="center"/>
        <w:rPr>
          <w:rFonts w:ascii="Cambria" w:eastAsia="Cambria" w:hAnsi="Cambria" w:cs="Cambria"/>
          <w:b/>
          <w:bCs/>
          <w:color w:val="000000" w:themeColor="text1"/>
          <w:highlight w:val="yellow"/>
        </w:rPr>
      </w:pPr>
    </w:p>
    <w:p w14:paraId="2DD499AD" w14:textId="77777777" w:rsidR="009C14DA" w:rsidRPr="009C14DA" w:rsidRDefault="009C14DA" w:rsidP="009C14DA">
      <w:pPr>
        <w:spacing w:line="276" w:lineRule="auto"/>
        <w:jc w:val="center"/>
        <w:rPr>
          <w:rFonts w:ascii="Cambria" w:eastAsia="Cambria" w:hAnsi="Cambria" w:cs="Cambria"/>
          <w:b/>
          <w:bCs/>
          <w:color w:val="000000" w:themeColor="text1"/>
          <w:highlight w:val="yellow"/>
        </w:rPr>
      </w:pPr>
    </w:p>
    <w:p w14:paraId="501847E8" w14:textId="77777777" w:rsidR="009C14DA" w:rsidRPr="009C14DA" w:rsidRDefault="009C14DA" w:rsidP="009C14DA">
      <w:pPr>
        <w:spacing w:line="276" w:lineRule="auto"/>
        <w:jc w:val="center"/>
        <w:rPr>
          <w:rFonts w:ascii="Cambria" w:eastAsia="Cambria" w:hAnsi="Cambria" w:cs="Cambria"/>
          <w:b/>
          <w:bCs/>
          <w:color w:val="000000" w:themeColor="text1"/>
          <w:highlight w:val="yellow"/>
        </w:rPr>
      </w:pPr>
    </w:p>
    <w:p w14:paraId="4E8B62C0" w14:textId="77777777" w:rsidR="009C14DA" w:rsidRPr="009C14DA" w:rsidRDefault="009C14DA" w:rsidP="009C14DA">
      <w:pPr>
        <w:spacing w:line="276" w:lineRule="auto"/>
        <w:jc w:val="center"/>
        <w:rPr>
          <w:rFonts w:ascii="Cambria" w:eastAsia="Cambria" w:hAnsi="Cambria" w:cs="Cambria"/>
          <w:b/>
          <w:bCs/>
          <w:color w:val="000000" w:themeColor="text1"/>
          <w:highlight w:val="yellow"/>
        </w:rPr>
      </w:pPr>
    </w:p>
    <w:p w14:paraId="545846ED" w14:textId="77777777" w:rsidR="009C14DA" w:rsidRPr="009C14DA" w:rsidRDefault="009C14DA" w:rsidP="009C14DA">
      <w:pPr>
        <w:spacing w:line="276" w:lineRule="auto"/>
        <w:jc w:val="center"/>
        <w:rPr>
          <w:rFonts w:ascii="Cambria" w:eastAsia="Cambria" w:hAnsi="Cambria" w:cs="Cambria"/>
          <w:b/>
          <w:bCs/>
          <w:color w:val="000000" w:themeColor="text1"/>
          <w:highlight w:val="yellow"/>
        </w:rPr>
      </w:pPr>
    </w:p>
    <w:p w14:paraId="59A5D082" w14:textId="77777777" w:rsidR="009C14DA" w:rsidRPr="009C14DA" w:rsidRDefault="009C14DA" w:rsidP="009C14DA">
      <w:pPr>
        <w:spacing w:line="276" w:lineRule="auto"/>
        <w:jc w:val="center"/>
        <w:rPr>
          <w:rFonts w:ascii="Cambria" w:eastAsia="Cambria" w:hAnsi="Cambria" w:cs="Cambria"/>
          <w:b/>
          <w:bCs/>
          <w:color w:val="000000" w:themeColor="text1"/>
          <w:highlight w:val="yellow"/>
        </w:rPr>
      </w:pPr>
    </w:p>
    <w:p w14:paraId="493CDFF8" w14:textId="77777777" w:rsidR="009C14DA" w:rsidRPr="009C14DA" w:rsidRDefault="009C14DA" w:rsidP="009C14DA">
      <w:pPr>
        <w:spacing w:line="276" w:lineRule="auto"/>
        <w:jc w:val="center"/>
        <w:rPr>
          <w:rFonts w:ascii="Cambria" w:eastAsia="Cambria" w:hAnsi="Cambria" w:cs="Cambria"/>
          <w:b/>
          <w:bCs/>
          <w:color w:val="000000" w:themeColor="text1"/>
          <w:highlight w:val="yellow"/>
        </w:rPr>
      </w:pPr>
    </w:p>
    <w:p w14:paraId="3F6917A4" w14:textId="77777777" w:rsidR="009C14DA" w:rsidRPr="009C14DA" w:rsidRDefault="009C14DA" w:rsidP="009C14DA">
      <w:pPr>
        <w:spacing w:line="276" w:lineRule="auto"/>
        <w:jc w:val="center"/>
        <w:rPr>
          <w:rFonts w:ascii="Cambria" w:eastAsia="Cambria" w:hAnsi="Cambria" w:cs="Cambria"/>
          <w:b/>
          <w:bCs/>
          <w:color w:val="000000" w:themeColor="text1"/>
          <w:highlight w:val="yellow"/>
        </w:rPr>
      </w:pPr>
    </w:p>
    <w:p w14:paraId="3DBCD3A8" w14:textId="77777777" w:rsidR="009C14DA" w:rsidRPr="009C14DA" w:rsidRDefault="009C14DA" w:rsidP="009C14DA">
      <w:pPr>
        <w:spacing w:line="276" w:lineRule="auto"/>
        <w:jc w:val="center"/>
        <w:rPr>
          <w:rFonts w:ascii="Cambria" w:eastAsia="Cambria" w:hAnsi="Cambria" w:cs="Cambria"/>
          <w:b/>
          <w:bCs/>
          <w:color w:val="000000" w:themeColor="text1"/>
          <w:highlight w:val="yellow"/>
        </w:rPr>
      </w:pPr>
    </w:p>
    <w:p w14:paraId="1010AF26" w14:textId="77777777" w:rsidR="009C14DA" w:rsidRPr="009C14DA" w:rsidRDefault="009C14DA" w:rsidP="009C14DA">
      <w:pPr>
        <w:spacing w:line="276" w:lineRule="auto"/>
        <w:jc w:val="center"/>
        <w:rPr>
          <w:rFonts w:ascii="Cambria" w:eastAsia="Cambria" w:hAnsi="Cambria" w:cs="Cambria"/>
          <w:b/>
          <w:bCs/>
          <w:color w:val="000000" w:themeColor="text1"/>
          <w:highlight w:val="yellow"/>
        </w:rPr>
      </w:pPr>
    </w:p>
    <w:p w14:paraId="6B1BF37C" w14:textId="77777777" w:rsidR="009C14DA" w:rsidRPr="009C14DA" w:rsidRDefault="009C14DA" w:rsidP="009C14DA">
      <w:pPr>
        <w:spacing w:line="276" w:lineRule="auto"/>
        <w:jc w:val="center"/>
        <w:rPr>
          <w:rFonts w:ascii="Cambria" w:eastAsia="Cambria" w:hAnsi="Cambria" w:cs="Cambria"/>
          <w:b/>
          <w:bCs/>
          <w:color w:val="000000" w:themeColor="text1"/>
          <w:highlight w:val="yellow"/>
        </w:rPr>
      </w:pPr>
    </w:p>
    <w:p w14:paraId="2A58BC1B" w14:textId="77777777" w:rsidR="009C14DA" w:rsidRPr="009C14DA" w:rsidRDefault="009C14DA" w:rsidP="009C14DA">
      <w:pPr>
        <w:spacing w:line="276" w:lineRule="auto"/>
        <w:jc w:val="center"/>
        <w:rPr>
          <w:rFonts w:ascii="Cambria" w:eastAsia="Cambria" w:hAnsi="Cambria" w:cs="Cambria"/>
          <w:b/>
          <w:bCs/>
          <w:color w:val="000000" w:themeColor="text1"/>
          <w:highlight w:val="yellow"/>
        </w:rPr>
      </w:pPr>
    </w:p>
    <w:p w14:paraId="29352C8E" w14:textId="77777777" w:rsidR="009C14DA" w:rsidRPr="009C14DA" w:rsidRDefault="009C14DA" w:rsidP="009C14DA">
      <w:pPr>
        <w:spacing w:line="276" w:lineRule="auto"/>
        <w:jc w:val="center"/>
        <w:rPr>
          <w:rFonts w:ascii="Cambria" w:eastAsia="Cambria" w:hAnsi="Cambria" w:cs="Cambria"/>
          <w:b/>
          <w:bCs/>
          <w:color w:val="000000" w:themeColor="text1"/>
          <w:highlight w:val="yellow"/>
        </w:rPr>
      </w:pPr>
    </w:p>
    <w:p w14:paraId="45C1105D" w14:textId="77777777" w:rsidR="00AF4F94" w:rsidRDefault="00AF4F94" w:rsidP="00AF4F94">
      <w:pPr>
        <w:jc w:val="center"/>
        <w:rPr>
          <w:rFonts w:ascii="Cambria" w:eastAsia="Cambria" w:hAnsi="Cambria" w:cs="Cambria"/>
          <w:b/>
          <w:bCs/>
          <w:color w:val="000000"/>
        </w:rPr>
        <w:sectPr w:rsidR="00AF4F94" w:rsidSect="009C14DA">
          <w:footerReference w:type="even" r:id="rId16"/>
          <w:footerReference w:type="default" r:id="rId17"/>
          <w:type w:val="continuous"/>
          <w:pgSz w:w="12240" w:h="15840"/>
          <w:pgMar w:top="1440" w:right="1440" w:bottom="1440" w:left="1440" w:header="720" w:footer="720" w:gutter="0"/>
          <w:cols w:space="720"/>
          <w:docGrid w:linePitch="360"/>
        </w:sectPr>
      </w:pPr>
    </w:p>
    <w:p w14:paraId="33471150" w14:textId="2530372A" w:rsidR="00AF4F94" w:rsidRPr="00006101" w:rsidRDefault="00AF4F94" w:rsidP="00AF4F94">
      <w:pPr>
        <w:jc w:val="center"/>
        <w:rPr>
          <w:rFonts w:ascii="Cambria" w:hAnsi="Cambria"/>
          <w:color w:val="000000"/>
        </w:rPr>
      </w:pPr>
      <w:r w:rsidRPr="00006101">
        <w:rPr>
          <w:rFonts w:ascii="Cambria" w:eastAsia="Cambria" w:hAnsi="Cambria" w:cs="Cambria"/>
          <w:b/>
          <w:bCs/>
          <w:color w:val="000000"/>
        </w:rPr>
        <w:lastRenderedPageBreak/>
        <w:t xml:space="preserve">APPENDIX </w:t>
      </w:r>
      <w:r>
        <w:rPr>
          <w:rFonts w:ascii="Cambria" w:eastAsia="Cambria" w:hAnsi="Cambria" w:cs="Cambria"/>
          <w:b/>
          <w:bCs/>
          <w:color w:val="000000"/>
        </w:rPr>
        <w:t>A</w:t>
      </w:r>
    </w:p>
    <w:p w14:paraId="486FF750" w14:textId="77777777" w:rsidR="00AF4F94" w:rsidRPr="00006101" w:rsidRDefault="00AF4F94" w:rsidP="00AF4F94">
      <w:pPr>
        <w:jc w:val="center"/>
        <w:rPr>
          <w:rFonts w:ascii="Cambria" w:eastAsia="Cambria" w:hAnsi="Cambria" w:cs="Cambria"/>
          <w:b/>
          <w:bCs/>
          <w:color w:val="000000"/>
        </w:rPr>
      </w:pPr>
      <w:r>
        <w:rPr>
          <w:rFonts w:ascii="Cambria" w:eastAsia="Cambria" w:hAnsi="Cambria" w:cs="Cambria"/>
          <w:b/>
          <w:bCs/>
          <w:color w:val="000000"/>
        </w:rPr>
        <w:t xml:space="preserve">SUMMAR OF </w:t>
      </w:r>
      <w:r w:rsidRPr="00006101">
        <w:rPr>
          <w:rFonts w:ascii="Cambria" w:eastAsia="Cambria" w:hAnsi="Cambria" w:cs="Cambria"/>
          <w:b/>
          <w:bCs/>
          <w:color w:val="000000"/>
        </w:rPr>
        <w:t>TIME COMMITMENTS</w:t>
      </w:r>
    </w:p>
    <w:p w14:paraId="0A6F9C52" w14:textId="17705094" w:rsidR="00AF4F94" w:rsidRDefault="00AF4F94" w:rsidP="00AF4F94">
      <w:pPr>
        <w:jc w:val="center"/>
        <w:rPr>
          <w:rFonts w:ascii="Cambria" w:eastAsia="Cambria" w:hAnsi="Cambria" w:cs="Cambria"/>
          <w:color w:val="000000"/>
        </w:rPr>
      </w:pPr>
      <w:r w:rsidRPr="00006101">
        <w:rPr>
          <w:rFonts w:ascii="Cambria" w:eastAsia="Cambria" w:hAnsi="Cambria" w:cs="Cambria"/>
          <w:color w:val="000000"/>
        </w:rPr>
        <w:t xml:space="preserve">Note: Each organization-wide team will be meeting regularly between meetings to work on an action plan created during trainings. Time dedicated to these additional activities vary by organization and are not included in the table below. *The cost of travel time and expenses to attend all trainings are covered by the organization.  Plans to hold in-person team trainings will be made based on state and local COVID-19 guidelines. </w:t>
      </w:r>
    </w:p>
    <w:p w14:paraId="4ACFE926" w14:textId="77777777" w:rsidR="00AF4F94" w:rsidRPr="00006101" w:rsidRDefault="00AF4F94" w:rsidP="00AF4F94">
      <w:pPr>
        <w:jc w:val="center"/>
        <w:rPr>
          <w:rFonts w:ascii="Cambria" w:eastAsia="Cambria" w:hAnsi="Cambria" w:cs="Cambria"/>
          <w:color w:val="000000"/>
        </w:rPr>
      </w:pPr>
    </w:p>
    <w:tbl>
      <w:tblPr>
        <w:tblW w:w="135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830"/>
        <w:gridCol w:w="3960"/>
      </w:tblGrid>
      <w:tr w:rsidR="00AF4F94" w:rsidRPr="00AF4F94" w14:paraId="7AD34D93" w14:textId="77777777" w:rsidTr="00AF4F94">
        <w:trPr>
          <w:tblHeader/>
        </w:trPr>
        <w:tc>
          <w:tcPr>
            <w:tcW w:w="1800" w:type="dxa"/>
            <w:shd w:val="clear" w:color="auto" w:fill="D9D9D9"/>
          </w:tcPr>
          <w:p w14:paraId="76CCAA9C" w14:textId="77777777" w:rsidR="00AF4F94" w:rsidRPr="00AF4F94" w:rsidRDefault="00AF4F94" w:rsidP="00C93C30">
            <w:pPr>
              <w:rPr>
                <w:rFonts w:ascii="Cambria" w:eastAsia="Cambria" w:hAnsi="Cambria" w:cs="Cambria"/>
                <w:b/>
                <w:color w:val="000000"/>
              </w:rPr>
            </w:pPr>
            <w:r w:rsidRPr="00AF4F94">
              <w:rPr>
                <w:rFonts w:ascii="Cambria" w:eastAsia="Cambria" w:hAnsi="Cambria" w:cs="Cambria"/>
                <w:b/>
                <w:color w:val="000000"/>
              </w:rPr>
              <w:t>Role</w:t>
            </w:r>
          </w:p>
        </w:tc>
        <w:tc>
          <w:tcPr>
            <w:tcW w:w="7830" w:type="dxa"/>
            <w:shd w:val="clear" w:color="auto" w:fill="D9D9D9"/>
          </w:tcPr>
          <w:p w14:paraId="24BA250D" w14:textId="77777777" w:rsidR="00AF4F94" w:rsidRPr="00AF4F94" w:rsidRDefault="00AF4F94" w:rsidP="00C93C30">
            <w:pPr>
              <w:rPr>
                <w:rFonts w:ascii="Cambria" w:eastAsia="Cambria" w:hAnsi="Cambria" w:cs="Cambria"/>
                <w:b/>
                <w:color w:val="000000"/>
              </w:rPr>
            </w:pPr>
            <w:r w:rsidRPr="00AF4F94">
              <w:rPr>
                <w:rFonts w:ascii="Cambria" w:eastAsia="Cambria" w:hAnsi="Cambria" w:cs="Cambria"/>
                <w:b/>
                <w:color w:val="000000"/>
              </w:rPr>
              <w:t>Expectations</w:t>
            </w:r>
          </w:p>
        </w:tc>
        <w:tc>
          <w:tcPr>
            <w:tcW w:w="3960" w:type="dxa"/>
            <w:shd w:val="clear" w:color="auto" w:fill="D9D9D9"/>
          </w:tcPr>
          <w:p w14:paraId="142C194D" w14:textId="77777777" w:rsidR="00AF4F94" w:rsidRPr="00AF4F94" w:rsidRDefault="00AF4F94" w:rsidP="00C93C30">
            <w:pPr>
              <w:rPr>
                <w:rFonts w:ascii="Cambria" w:eastAsia="Cambria" w:hAnsi="Cambria" w:cs="Cambria"/>
                <w:b/>
                <w:color w:val="000000"/>
              </w:rPr>
            </w:pPr>
            <w:r w:rsidRPr="00AF4F94">
              <w:rPr>
                <w:rFonts w:ascii="Cambria" w:eastAsia="Cambria" w:hAnsi="Cambria" w:cs="Cambria"/>
                <w:b/>
                <w:color w:val="000000"/>
              </w:rPr>
              <w:t>Time Commitment (Hours) per person</w:t>
            </w:r>
          </w:p>
        </w:tc>
      </w:tr>
      <w:tr w:rsidR="00AF4F94" w:rsidRPr="00AF4F94" w14:paraId="220B10C1" w14:textId="77777777" w:rsidTr="00AF4F94">
        <w:tc>
          <w:tcPr>
            <w:tcW w:w="1800" w:type="dxa"/>
            <w:shd w:val="clear" w:color="auto" w:fill="auto"/>
          </w:tcPr>
          <w:p w14:paraId="1753FFDC" w14:textId="77777777" w:rsidR="00AF4F94" w:rsidRPr="00AF4F94" w:rsidRDefault="00AF4F94" w:rsidP="00C93C30">
            <w:pPr>
              <w:rPr>
                <w:rFonts w:ascii="Cambria" w:eastAsia="Cambria" w:hAnsi="Cambria" w:cs="Cambria"/>
                <w:color w:val="000000"/>
              </w:rPr>
            </w:pPr>
            <w:r w:rsidRPr="00AF4F94">
              <w:rPr>
                <w:rFonts w:ascii="Cambria" w:eastAsia="Cambria" w:hAnsi="Cambria" w:cs="Cambria"/>
                <w:color w:val="000000"/>
              </w:rPr>
              <w:t xml:space="preserve">Organization Leadership </w:t>
            </w:r>
          </w:p>
        </w:tc>
        <w:tc>
          <w:tcPr>
            <w:tcW w:w="7830" w:type="dxa"/>
            <w:shd w:val="clear" w:color="auto" w:fill="auto"/>
          </w:tcPr>
          <w:p w14:paraId="0C8B4D5A" w14:textId="77777777" w:rsidR="00AF4F94" w:rsidRPr="00AF4F94" w:rsidRDefault="00AF4F94" w:rsidP="00C93C30">
            <w:pPr>
              <w:pStyle w:val="ListParagraph"/>
              <w:numPr>
                <w:ilvl w:val="0"/>
                <w:numId w:val="21"/>
              </w:numPr>
              <w:spacing w:after="0" w:line="240" w:lineRule="auto"/>
              <w:rPr>
                <w:rFonts w:ascii="Cambria" w:eastAsia="Cambria" w:hAnsi="Cambria" w:cs="Cambria"/>
                <w:color w:val="000000"/>
                <w:sz w:val="24"/>
                <w:szCs w:val="24"/>
              </w:rPr>
            </w:pPr>
            <w:r w:rsidRPr="00AF4F94">
              <w:rPr>
                <w:rFonts w:ascii="Cambria" w:eastAsia="Cambria" w:hAnsi="Cambria" w:cs="Cambria"/>
                <w:color w:val="000000"/>
                <w:sz w:val="24"/>
                <w:szCs w:val="24"/>
              </w:rPr>
              <w:t xml:space="preserve">2 readiness webinars to prepare for team training (estimated 1.5 </w:t>
            </w:r>
            <w:proofErr w:type="spellStart"/>
            <w:r w:rsidRPr="00AF4F94">
              <w:rPr>
                <w:rFonts w:ascii="Cambria" w:eastAsia="Cambria" w:hAnsi="Cambria" w:cs="Cambria"/>
                <w:color w:val="000000"/>
                <w:sz w:val="24"/>
                <w:szCs w:val="24"/>
              </w:rPr>
              <w:t>hrs</w:t>
            </w:r>
            <w:proofErr w:type="spellEnd"/>
            <w:r w:rsidRPr="00AF4F94">
              <w:rPr>
                <w:rFonts w:ascii="Cambria" w:eastAsia="Cambria" w:hAnsi="Cambria" w:cs="Cambria"/>
                <w:color w:val="000000"/>
                <w:sz w:val="24"/>
                <w:szCs w:val="24"/>
              </w:rPr>
              <w:t xml:space="preserve"> each)</w:t>
            </w:r>
          </w:p>
          <w:p w14:paraId="57233289" w14:textId="77777777" w:rsidR="00AF4F94" w:rsidRPr="00AF4F94" w:rsidRDefault="00AF4F94" w:rsidP="00C93C30">
            <w:pPr>
              <w:pStyle w:val="ListParagraph"/>
              <w:numPr>
                <w:ilvl w:val="0"/>
                <w:numId w:val="21"/>
              </w:numPr>
              <w:spacing w:after="0" w:line="240" w:lineRule="auto"/>
              <w:rPr>
                <w:rFonts w:ascii="Cambria" w:eastAsia="Cambria" w:hAnsi="Cambria" w:cs="Cambria"/>
                <w:color w:val="000000"/>
                <w:sz w:val="24"/>
                <w:szCs w:val="24"/>
              </w:rPr>
            </w:pPr>
            <w:r w:rsidRPr="00AF4F94">
              <w:rPr>
                <w:rFonts w:ascii="Cambria" w:eastAsia="Cambria" w:hAnsi="Cambria" w:cs="Cambria"/>
                <w:color w:val="000000"/>
                <w:sz w:val="24"/>
                <w:szCs w:val="24"/>
              </w:rPr>
              <w:t>3 Full day PBS team training events</w:t>
            </w:r>
          </w:p>
        </w:tc>
        <w:tc>
          <w:tcPr>
            <w:tcW w:w="3960" w:type="dxa"/>
            <w:shd w:val="clear" w:color="auto" w:fill="auto"/>
          </w:tcPr>
          <w:p w14:paraId="7C569E7D" w14:textId="77777777" w:rsidR="00AF4F94" w:rsidRPr="00AF4F94" w:rsidRDefault="00AF4F94" w:rsidP="00C93C30">
            <w:pPr>
              <w:rPr>
                <w:rFonts w:ascii="Cambria" w:eastAsia="Cambria" w:hAnsi="Cambria" w:cs="Cambria"/>
                <w:color w:val="000000"/>
              </w:rPr>
            </w:pPr>
            <w:r w:rsidRPr="00AF4F94">
              <w:rPr>
                <w:rFonts w:ascii="Cambria" w:eastAsia="Cambria" w:hAnsi="Cambria" w:cs="Cambria"/>
                <w:color w:val="000000"/>
              </w:rPr>
              <w:t>Estimated 27</w:t>
            </w:r>
          </w:p>
        </w:tc>
      </w:tr>
      <w:tr w:rsidR="00AF4F94" w:rsidRPr="00AF4F94" w14:paraId="2F704B9B" w14:textId="77777777" w:rsidTr="00AF4F94">
        <w:tc>
          <w:tcPr>
            <w:tcW w:w="1800" w:type="dxa"/>
            <w:shd w:val="clear" w:color="auto" w:fill="auto"/>
          </w:tcPr>
          <w:p w14:paraId="1D8E92F5" w14:textId="77777777" w:rsidR="00AF4F94" w:rsidRPr="00AF4F94" w:rsidRDefault="00AF4F94" w:rsidP="00C93C30">
            <w:pPr>
              <w:rPr>
                <w:rFonts w:ascii="Cambria" w:eastAsia="Cambria" w:hAnsi="Cambria" w:cs="Cambria"/>
                <w:color w:val="000000"/>
              </w:rPr>
            </w:pPr>
            <w:r w:rsidRPr="00AF4F94">
              <w:rPr>
                <w:rFonts w:ascii="Cambria" w:eastAsia="Cambria" w:hAnsi="Cambria" w:cs="Cambria"/>
                <w:color w:val="000000"/>
              </w:rPr>
              <w:t>Team Members</w:t>
            </w:r>
          </w:p>
        </w:tc>
        <w:tc>
          <w:tcPr>
            <w:tcW w:w="7830" w:type="dxa"/>
            <w:shd w:val="clear" w:color="auto" w:fill="auto"/>
          </w:tcPr>
          <w:p w14:paraId="01A8887D" w14:textId="77777777" w:rsidR="00AF4F94" w:rsidRPr="00AF4F94" w:rsidRDefault="00AF4F94" w:rsidP="00C93C30">
            <w:pPr>
              <w:pStyle w:val="ListParagraph"/>
              <w:numPr>
                <w:ilvl w:val="0"/>
                <w:numId w:val="21"/>
              </w:numPr>
              <w:spacing w:after="0" w:line="240" w:lineRule="auto"/>
              <w:rPr>
                <w:rFonts w:ascii="Cambria" w:eastAsia="Cambria" w:hAnsi="Cambria" w:cs="Cambria"/>
                <w:color w:val="000000"/>
                <w:sz w:val="24"/>
                <w:szCs w:val="24"/>
              </w:rPr>
            </w:pPr>
            <w:r w:rsidRPr="00AF4F94">
              <w:rPr>
                <w:rFonts w:ascii="Cambria" w:eastAsia="Cambria" w:hAnsi="Cambria" w:cs="Cambria"/>
                <w:color w:val="000000"/>
                <w:sz w:val="24"/>
                <w:szCs w:val="24"/>
              </w:rPr>
              <w:t>3 Full day PBS team training events* (anticipated to occur between March and June, 2022, specific dates TBS once the cohort is identified)</w:t>
            </w:r>
          </w:p>
          <w:p w14:paraId="3988E1D3" w14:textId="77777777" w:rsidR="00AF4F94" w:rsidRPr="00AF4F94" w:rsidRDefault="00AF4F94" w:rsidP="00C93C30">
            <w:pPr>
              <w:pStyle w:val="ListParagraph"/>
              <w:numPr>
                <w:ilvl w:val="0"/>
                <w:numId w:val="21"/>
              </w:numPr>
              <w:spacing w:after="0" w:line="240" w:lineRule="auto"/>
              <w:rPr>
                <w:rFonts w:ascii="Cambria" w:eastAsia="Cambria" w:hAnsi="Cambria" w:cs="Cambria"/>
                <w:color w:val="000000"/>
                <w:sz w:val="24"/>
                <w:szCs w:val="24"/>
              </w:rPr>
            </w:pPr>
            <w:r w:rsidRPr="00AF4F94">
              <w:rPr>
                <w:rFonts w:ascii="Cambria" w:eastAsia="Cambria" w:hAnsi="Cambria" w:cs="Cambria"/>
                <w:color w:val="000000"/>
                <w:sz w:val="24"/>
                <w:szCs w:val="24"/>
              </w:rPr>
              <w:t>Meetings within organization between training days and after training is completed.</w:t>
            </w:r>
          </w:p>
        </w:tc>
        <w:tc>
          <w:tcPr>
            <w:tcW w:w="3960" w:type="dxa"/>
            <w:shd w:val="clear" w:color="auto" w:fill="auto"/>
          </w:tcPr>
          <w:p w14:paraId="534C4141" w14:textId="77777777" w:rsidR="00AF4F94" w:rsidRPr="00AF4F94" w:rsidRDefault="00AF4F94" w:rsidP="00C93C30">
            <w:pPr>
              <w:rPr>
                <w:rFonts w:ascii="Cambria" w:eastAsia="Cambria" w:hAnsi="Cambria" w:cs="Cambria"/>
                <w:color w:val="000000"/>
              </w:rPr>
            </w:pPr>
            <w:r w:rsidRPr="00AF4F94">
              <w:rPr>
                <w:rFonts w:ascii="Cambria" w:eastAsia="Cambria" w:hAnsi="Cambria" w:cs="Cambria"/>
                <w:color w:val="000000"/>
              </w:rPr>
              <w:t xml:space="preserve">Estimated 24 </w:t>
            </w:r>
          </w:p>
        </w:tc>
      </w:tr>
      <w:tr w:rsidR="00AF4F94" w:rsidRPr="00AF4F94" w14:paraId="3AC42E69" w14:textId="77777777" w:rsidTr="00AF4F94">
        <w:tc>
          <w:tcPr>
            <w:tcW w:w="1800" w:type="dxa"/>
            <w:shd w:val="clear" w:color="auto" w:fill="auto"/>
          </w:tcPr>
          <w:p w14:paraId="02114FDB" w14:textId="77777777" w:rsidR="00AF4F94" w:rsidRPr="00AF4F94" w:rsidRDefault="00AF4F94" w:rsidP="00C93C30">
            <w:pPr>
              <w:rPr>
                <w:rFonts w:ascii="Cambria" w:eastAsia="Cambria" w:hAnsi="Cambria" w:cs="Cambria"/>
                <w:color w:val="000000"/>
              </w:rPr>
            </w:pPr>
            <w:r w:rsidRPr="00AF4F94">
              <w:rPr>
                <w:rFonts w:ascii="Cambria" w:eastAsia="Cambria" w:hAnsi="Cambria" w:cs="Cambria"/>
                <w:color w:val="000000"/>
              </w:rPr>
              <w:t>PBS Points of Contact</w:t>
            </w:r>
          </w:p>
        </w:tc>
        <w:tc>
          <w:tcPr>
            <w:tcW w:w="7830" w:type="dxa"/>
            <w:shd w:val="clear" w:color="auto" w:fill="auto"/>
          </w:tcPr>
          <w:p w14:paraId="6D31302A" w14:textId="77777777" w:rsidR="00AF4F94" w:rsidRPr="00AF4F94" w:rsidRDefault="00AF4F94" w:rsidP="00C93C30">
            <w:pPr>
              <w:pStyle w:val="ListParagraph"/>
              <w:numPr>
                <w:ilvl w:val="0"/>
                <w:numId w:val="22"/>
              </w:numPr>
              <w:spacing w:after="0" w:line="240" w:lineRule="auto"/>
              <w:rPr>
                <w:rFonts w:ascii="Cambria" w:eastAsia="Cambria" w:hAnsi="Cambria" w:cs="Cambria"/>
                <w:color w:val="000000"/>
                <w:sz w:val="24"/>
                <w:szCs w:val="24"/>
              </w:rPr>
            </w:pPr>
            <w:r w:rsidRPr="00AF4F94">
              <w:rPr>
                <w:rFonts w:ascii="Cambria" w:eastAsia="Cambria" w:hAnsi="Cambria" w:cs="Cambria"/>
                <w:color w:val="000000"/>
                <w:sz w:val="24"/>
                <w:szCs w:val="24"/>
              </w:rPr>
              <w:t xml:space="preserve">2 readiness webinars to prepare for team training </w:t>
            </w:r>
          </w:p>
          <w:p w14:paraId="1311B087" w14:textId="77777777" w:rsidR="00AF4F94" w:rsidRPr="00AF4F94" w:rsidRDefault="00AF4F94" w:rsidP="00C93C30">
            <w:pPr>
              <w:pStyle w:val="ListParagraph"/>
              <w:numPr>
                <w:ilvl w:val="0"/>
                <w:numId w:val="22"/>
              </w:numPr>
              <w:spacing w:after="0" w:line="240" w:lineRule="auto"/>
              <w:rPr>
                <w:rFonts w:ascii="Cambria" w:eastAsia="Cambria" w:hAnsi="Cambria" w:cs="Cambria"/>
                <w:color w:val="000000"/>
                <w:sz w:val="24"/>
                <w:szCs w:val="24"/>
              </w:rPr>
            </w:pPr>
            <w:r w:rsidRPr="00AF4F94">
              <w:rPr>
                <w:rFonts w:ascii="Cambria" w:eastAsia="Cambria" w:hAnsi="Cambria" w:cs="Cambria"/>
                <w:color w:val="000000"/>
                <w:sz w:val="24"/>
                <w:szCs w:val="24"/>
              </w:rPr>
              <w:t>3 Full day PBS team training events*</w:t>
            </w:r>
          </w:p>
          <w:p w14:paraId="28ADD96D" w14:textId="77777777" w:rsidR="00AF4F94" w:rsidRPr="00AF4F94" w:rsidRDefault="00AF4F94" w:rsidP="00C93C30">
            <w:pPr>
              <w:pStyle w:val="ListParagraph"/>
              <w:numPr>
                <w:ilvl w:val="0"/>
                <w:numId w:val="22"/>
              </w:numPr>
              <w:spacing w:after="0" w:line="240" w:lineRule="auto"/>
              <w:rPr>
                <w:rFonts w:ascii="Cambria" w:hAnsi="Cambria"/>
                <w:color w:val="000000"/>
                <w:sz w:val="24"/>
                <w:szCs w:val="24"/>
              </w:rPr>
            </w:pPr>
            <w:r w:rsidRPr="00AF4F94">
              <w:rPr>
                <w:rFonts w:ascii="Cambria" w:eastAsia="Cambria" w:hAnsi="Cambria" w:cs="Cambria"/>
                <w:color w:val="000000"/>
                <w:sz w:val="24"/>
                <w:szCs w:val="24"/>
              </w:rPr>
              <w:t>3 Point of Contact webinars (estimated 2 hrs. each)</w:t>
            </w:r>
          </w:p>
          <w:p w14:paraId="307AEEC9" w14:textId="77777777" w:rsidR="00AF4F94" w:rsidRPr="00AF4F94" w:rsidRDefault="00AF4F94" w:rsidP="00C93C30">
            <w:pPr>
              <w:pStyle w:val="ListParagraph"/>
              <w:numPr>
                <w:ilvl w:val="0"/>
                <w:numId w:val="22"/>
              </w:numPr>
              <w:spacing w:after="0" w:line="240" w:lineRule="auto"/>
              <w:rPr>
                <w:rFonts w:ascii="Cambria" w:eastAsia="Cambria" w:hAnsi="Cambria" w:cs="Cambria"/>
                <w:color w:val="000000"/>
                <w:sz w:val="24"/>
                <w:szCs w:val="24"/>
              </w:rPr>
            </w:pPr>
            <w:r w:rsidRPr="00AF4F94">
              <w:rPr>
                <w:rFonts w:ascii="Cambria" w:eastAsia="Cambria" w:hAnsi="Cambria" w:cs="Cambria"/>
                <w:color w:val="000000"/>
                <w:sz w:val="24"/>
                <w:szCs w:val="24"/>
              </w:rPr>
              <w:t>Meetings within organization between training days</w:t>
            </w:r>
          </w:p>
        </w:tc>
        <w:tc>
          <w:tcPr>
            <w:tcW w:w="3960" w:type="dxa"/>
            <w:shd w:val="clear" w:color="auto" w:fill="auto"/>
          </w:tcPr>
          <w:p w14:paraId="772753BB" w14:textId="77777777" w:rsidR="00AF4F94" w:rsidRPr="00AF4F94" w:rsidRDefault="00AF4F94" w:rsidP="00C93C30">
            <w:pPr>
              <w:rPr>
                <w:rFonts w:ascii="Cambria" w:eastAsia="Cambria" w:hAnsi="Cambria" w:cs="Cambria"/>
                <w:color w:val="000000"/>
              </w:rPr>
            </w:pPr>
            <w:r w:rsidRPr="00AF4F94">
              <w:rPr>
                <w:rFonts w:ascii="Cambria" w:eastAsia="Cambria" w:hAnsi="Cambria" w:cs="Cambria"/>
                <w:color w:val="000000"/>
              </w:rPr>
              <w:t>Estimated 33</w:t>
            </w:r>
          </w:p>
        </w:tc>
      </w:tr>
      <w:tr w:rsidR="00AF4F94" w:rsidRPr="00AF4F94" w14:paraId="61CC7A2C" w14:textId="77777777" w:rsidTr="00AF4F94">
        <w:tc>
          <w:tcPr>
            <w:tcW w:w="1800" w:type="dxa"/>
            <w:shd w:val="clear" w:color="auto" w:fill="auto"/>
          </w:tcPr>
          <w:p w14:paraId="13354731" w14:textId="77777777" w:rsidR="00AF4F94" w:rsidRPr="00AF4F94" w:rsidRDefault="00AF4F94" w:rsidP="00C93C30">
            <w:pPr>
              <w:rPr>
                <w:rFonts w:ascii="Cambria" w:eastAsia="Cambria" w:hAnsi="Cambria" w:cs="Cambria"/>
                <w:color w:val="000000"/>
              </w:rPr>
            </w:pPr>
            <w:r w:rsidRPr="00AF4F94">
              <w:rPr>
                <w:rFonts w:ascii="Cambria" w:eastAsia="Cambria" w:hAnsi="Cambria" w:cs="Cambria"/>
                <w:color w:val="000000"/>
              </w:rPr>
              <w:t>PBS Facilitators</w:t>
            </w:r>
          </w:p>
        </w:tc>
        <w:tc>
          <w:tcPr>
            <w:tcW w:w="7830" w:type="dxa"/>
            <w:shd w:val="clear" w:color="auto" w:fill="auto"/>
          </w:tcPr>
          <w:p w14:paraId="7DF8DC7E" w14:textId="77777777" w:rsidR="00AF4F94" w:rsidRPr="00AF4F94" w:rsidRDefault="00AF4F94" w:rsidP="00C93C30">
            <w:pPr>
              <w:pStyle w:val="ListParagraph"/>
              <w:numPr>
                <w:ilvl w:val="0"/>
                <w:numId w:val="22"/>
              </w:numPr>
              <w:spacing w:after="0" w:line="240" w:lineRule="auto"/>
              <w:rPr>
                <w:rFonts w:ascii="Cambria" w:eastAsia="Cambria" w:hAnsi="Cambria" w:cs="Cambria"/>
                <w:color w:val="000000"/>
                <w:sz w:val="24"/>
                <w:szCs w:val="24"/>
              </w:rPr>
            </w:pPr>
            <w:r w:rsidRPr="00AF4F94">
              <w:rPr>
                <w:rFonts w:ascii="Cambria" w:eastAsia="Cambria" w:hAnsi="Cambria" w:cs="Cambria"/>
                <w:color w:val="000000"/>
                <w:sz w:val="24"/>
                <w:szCs w:val="24"/>
              </w:rPr>
              <w:t>PBS Facilitators will be identified during the first year of the project.  The following commitment if they are on the team:</w:t>
            </w:r>
          </w:p>
          <w:p w14:paraId="4F2FC8BB" w14:textId="77777777" w:rsidR="00AF4F94" w:rsidRPr="00AF4F94" w:rsidRDefault="00AF4F94" w:rsidP="00C93C30">
            <w:pPr>
              <w:pStyle w:val="ListParagraph"/>
              <w:numPr>
                <w:ilvl w:val="0"/>
                <w:numId w:val="22"/>
              </w:numPr>
              <w:spacing w:after="0" w:line="240" w:lineRule="auto"/>
              <w:rPr>
                <w:rFonts w:ascii="Cambria" w:eastAsia="Cambria" w:hAnsi="Cambria" w:cs="Cambria"/>
                <w:color w:val="000000"/>
                <w:sz w:val="24"/>
                <w:szCs w:val="24"/>
              </w:rPr>
            </w:pPr>
            <w:r w:rsidRPr="00AF4F94">
              <w:rPr>
                <w:rFonts w:ascii="Cambria" w:eastAsia="Cambria" w:hAnsi="Cambria" w:cs="Cambria"/>
                <w:color w:val="000000"/>
                <w:sz w:val="24"/>
                <w:szCs w:val="24"/>
              </w:rPr>
              <w:t xml:space="preserve">2 readiness webinars to prepare for team training </w:t>
            </w:r>
          </w:p>
          <w:p w14:paraId="77348A9E" w14:textId="77777777" w:rsidR="00AF4F94" w:rsidRPr="00AF4F94" w:rsidRDefault="00AF4F94" w:rsidP="00C93C30">
            <w:pPr>
              <w:pStyle w:val="ListParagraph"/>
              <w:numPr>
                <w:ilvl w:val="0"/>
                <w:numId w:val="22"/>
              </w:numPr>
              <w:spacing w:after="0" w:line="240" w:lineRule="auto"/>
              <w:rPr>
                <w:rFonts w:ascii="Cambria" w:eastAsia="Cambria" w:hAnsi="Cambria" w:cs="Cambria"/>
                <w:color w:val="000000"/>
                <w:sz w:val="24"/>
                <w:szCs w:val="24"/>
              </w:rPr>
            </w:pPr>
            <w:r w:rsidRPr="00AF4F94">
              <w:rPr>
                <w:rFonts w:ascii="Cambria" w:eastAsia="Cambria" w:hAnsi="Cambria" w:cs="Cambria"/>
                <w:color w:val="000000"/>
                <w:sz w:val="24"/>
                <w:szCs w:val="24"/>
              </w:rPr>
              <w:t>3 Full day PBS team training events*</w:t>
            </w:r>
          </w:p>
        </w:tc>
        <w:tc>
          <w:tcPr>
            <w:tcW w:w="3960" w:type="dxa"/>
            <w:shd w:val="clear" w:color="auto" w:fill="auto"/>
          </w:tcPr>
          <w:p w14:paraId="35B6C3B0" w14:textId="77777777" w:rsidR="00AF4F94" w:rsidRPr="00AF4F94" w:rsidRDefault="00AF4F94" w:rsidP="00C93C30">
            <w:pPr>
              <w:rPr>
                <w:rFonts w:ascii="Cambria" w:eastAsia="Cambria" w:hAnsi="Cambria" w:cs="Cambria"/>
                <w:color w:val="000000"/>
              </w:rPr>
            </w:pPr>
            <w:r w:rsidRPr="00AF4F94">
              <w:rPr>
                <w:rFonts w:ascii="Cambria" w:eastAsia="Cambria" w:hAnsi="Cambria" w:cs="Cambria"/>
                <w:color w:val="000000"/>
              </w:rPr>
              <w:t>Estimated 33</w:t>
            </w:r>
          </w:p>
          <w:p w14:paraId="3F7E0D2E" w14:textId="77777777" w:rsidR="00AF4F94" w:rsidRPr="00AF4F94" w:rsidRDefault="00AF4F94" w:rsidP="00C93C30">
            <w:pPr>
              <w:rPr>
                <w:rFonts w:ascii="Cambria" w:eastAsia="Cambria" w:hAnsi="Cambria" w:cs="Cambria"/>
                <w:color w:val="000000"/>
              </w:rPr>
            </w:pPr>
          </w:p>
        </w:tc>
      </w:tr>
    </w:tbl>
    <w:p w14:paraId="290D5877" w14:textId="77777777" w:rsidR="00AF4F94" w:rsidRDefault="00AF4F94" w:rsidP="00AF4F94">
      <w:pPr>
        <w:rPr>
          <w:sz w:val="20"/>
          <w:szCs w:val="20"/>
        </w:rPr>
        <w:sectPr w:rsidR="00AF4F94" w:rsidSect="00AF4F94">
          <w:type w:val="continuous"/>
          <w:pgSz w:w="15840" w:h="12240" w:orient="landscape"/>
          <w:pgMar w:top="1440" w:right="1440" w:bottom="1440" w:left="1440" w:header="720" w:footer="720" w:gutter="0"/>
          <w:cols w:space="720"/>
          <w:docGrid w:linePitch="360"/>
        </w:sectPr>
      </w:pPr>
    </w:p>
    <w:p w14:paraId="7C77C95D" w14:textId="1A9D8BEA" w:rsidR="00AF4F94" w:rsidRPr="00AF4F94" w:rsidRDefault="00AF4F94" w:rsidP="00AF4F94">
      <w:pPr>
        <w:rPr>
          <w:sz w:val="20"/>
          <w:szCs w:val="20"/>
        </w:rPr>
      </w:pPr>
    </w:p>
    <w:p w14:paraId="77FB07C5" w14:textId="77777777" w:rsidR="009C14DA" w:rsidRPr="009C14DA" w:rsidRDefault="009C14DA" w:rsidP="009C14DA">
      <w:pPr>
        <w:spacing w:line="276" w:lineRule="auto"/>
        <w:jc w:val="center"/>
        <w:rPr>
          <w:rFonts w:ascii="Cambria" w:eastAsia="Cambria" w:hAnsi="Cambria" w:cs="Cambria"/>
          <w:b/>
          <w:bCs/>
          <w:color w:val="000000" w:themeColor="text1"/>
          <w:highlight w:val="yellow"/>
        </w:rPr>
      </w:pPr>
    </w:p>
    <w:p w14:paraId="7465F5A4" w14:textId="77777777" w:rsidR="009C14DA" w:rsidRPr="009C14DA" w:rsidRDefault="009C14DA" w:rsidP="009C14DA">
      <w:pPr>
        <w:spacing w:line="276" w:lineRule="auto"/>
        <w:jc w:val="center"/>
        <w:rPr>
          <w:rFonts w:ascii="Cambria" w:eastAsia="Cambria" w:hAnsi="Cambria" w:cs="Cambria"/>
          <w:b/>
          <w:bCs/>
          <w:color w:val="000000" w:themeColor="text1"/>
          <w:highlight w:val="yellow"/>
        </w:rPr>
      </w:pPr>
    </w:p>
    <w:p w14:paraId="52DF9710" w14:textId="77777777" w:rsidR="00AF4F94" w:rsidRDefault="00AF4F94" w:rsidP="00AF4F94">
      <w:pPr>
        <w:spacing w:line="276" w:lineRule="auto"/>
        <w:rPr>
          <w:rFonts w:ascii="Cambria" w:eastAsia="Cambria" w:hAnsi="Cambria" w:cs="Cambria"/>
          <w:b/>
          <w:bCs/>
          <w:color w:val="000000" w:themeColor="text1"/>
          <w:highlight w:val="yellow"/>
        </w:rPr>
      </w:pPr>
    </w:p>
    <w:p w14:paraId="01909925" w14:textId="77777777" w:rsidR="00AF4F94" w:rsidRDefault="00AF4F94" w:rsidP="00AF4F94">
      <w:pPr>
        <w:spacing w:line="276" w:lineRule="auto"/>
        <w:rPr>
          <w:rFonts w:ascii="Cambria" w:eastAsia="Cambria" w:hAnsi="Cambria" w:cs="Cambria"/>
          <w:b/>
          <w:bCs/>
          <w:color w:val="000000" w:themeColor="text1"/>
          <w:highlight w:val="yellow"/>
        </w:rPr>
      </w:pPr>
    </w:p>
    <w:p w14:paraId="46C9E3D5" w14:textId="77777777" w:rsidR="00AF4F94" w:rsidRDefault="00AF4F94" w:rsidP="00AF4F94">
      <w:pPr>
        <w:spacing w:line="276" w:lineRule="auto"/>
        <w:rPr>
          <w:rFonts w:ascii="Cambria" w:eastAsia="Cambria" w:hAnsi="Cambria" w:cs="Cambria"/>
          <w:b/>
          <w:bCs/>
          <w:color w:val="000000" w:themeColor="text1"/>
          <w:highlight w:val="yellow"/>
        </w:rPr>
      </w:pPr>
    </w:p>
    <w:p w14:paraId="1C1A4448" w14:textId="77777777" w:rsidR="00AF4F94" w:rsidRDefault="00AF4F94" w:rsidP="00AF4F94">
      <w:pPr>
        <w:spacing w:line="276" w:lineRule="auto"/>
        <w:rPr>
          <w:rFonts w:ascii="Cambria" w:eastAsia="Cambria" w:hAnsi="Cambria" w:cs="Cambria"/>
          <w:b/>
          <w:bCs/>
          <w:color w:val="000000" w:themeColor="text1"/>
          <w:highlight w:val="yellow"/>
        </w:rPr>
      </w:pPr>
    </w:p>
    <w:p w14:paraId="209E9F0F" w14:textId="77777777" w:rsidR="00AF4F94" w:rsidRDefault="00AF4F94" w:rsidP="00AF4F94">
      <w:pPr>
        <w:spacing w:line="276" w:lineRule="auto"/>
        <w:rPr>
          <w:rFonts w:ascii="Cambria" w:eastAsia="Cambria" w:hAnsi="Cambria" w:cs="Cambria"/>
          <w:b/>
          <w:bCs/>
          <w:color w:val="000000" w:themeColor="text1"/>
          <w:highlight w:val="yellow"/>
        </w:rPr>
      </w:pPr>
    </w:p>
    <w:p w14:paraId="04046DE8" w14:textId="77777777" w:rsidR="00AF4F94" w:rsidRDefault="00AF4F94" w:rsidP="00AF4F94">
      <w:pPr>
        <w:spacing w:line="276" w:lineRule="auto"/>
        <w:rPr>
          <w:rFonts w:ascii="Cambria" w:eastAsia="Cambria" w:hAnsi="Cambria" w:cs="Cambria"/>
          <w:b/>
          <w:bCs/>
          <w:color w:val="000000" w:themeColor="text1"/>
          <w:highlight w:val="yellow"/>
        </w:rPr>
      </w:pPr>
    </w:p>
    <w:p w14:paraId="4643FFAD" w14:textId="77777777" w:rsidR="00AF4F94" w:rsidRDefault="00AF4F94" w:rsidP="00AF4F94">
      <w:pPr>
        <w:spacing w:line="276" w:lineRule="auto"/>
        <w:rPr>
          <w:rFonts w:ascii="Cambria" w:eastAsia="Cambria" w:hAnsi="Cambria" w:cs="Cambria"/>
          <w:b/>
          <w:bCs/>
          <w:color w:val="000000" w:themeColor="text1"/>
          <w:highlight w:val="yellow"/>
        </w:rPr>
      </w:pPr>
    </w:p>
    <w:p w14:paraId="58BA7CF2" w14:textId="77777777" w:rsidR="00AF4F94" w:rsidRDefault="00AF4F94" w:rsidP="00AF4F94">
      <w:pPr>
        <w:spacing w:line="276" w:lineRule="auto"/>
        <w:rPr>
          <w:rFonts w:ascii="Cambria" w:eastAsia="Cambria" w:hAnsi="Cambria" w:cs="Cambria"/>
          <w:b/>
          <w:bCs/>
          <w:color w:val="000000" w:themeColor="text1"/>
          <w:highlight w:val="yellow"/>
        </w:rPr>
      </w:pPr>
    </w:p>
    <w:p w14:paraId="41398C8F" w14:textId="77777777" w:rsidR="00AF4F94" w:rsidRDefault="00AF4F94" w:rsidP="00AF4F94">
      <w:pPr>
        <w:spacing w:line="276" w:lineRule="auto"/>
        <w:rPr>
          <w:rFonts w:ascii="Cambria" w:eastAsia="Cambria" w:hAnsi="Cambria" w:cs="Cambria"/>
          <w:b/>
          <w:bCs/>
          <w:color w:val="000000" w:themeColor="text1"/>
          <w:highlight w:val="yellow"/>
        </w:rPr>
      </w:pPr>
    </w:p>
    <w:p w14:paraId="27A94E7E" w14:textId="552D2D8E" w:rsidR="00AF4F94" w:rsidRDefault="00AF4F94" w:rsidP="00AF4F94">
      <w:pPr>
        <w:spacing w:line="276" w:lineRule="auto"/>
        <w:rPr>
          <w:rFonts w:ascii="Cambria" w:eastAsia="Cambria" w:hAnsi="Cambria" w:cs="Cambria"/>
          <w:b/>
          <w:bCs/>
          <w:color w:val="000000" w:themeColor="text1"/>
          <w:highlight w:val="yellow"/>
        </w:rPr>
        <w:sectPr w:rsidR="00AF4F94" w:rsidSect="00AF4F94">
          <w:pgSz w:w="12240" w:h="15840"/>
          <w:pgMar w:top="1440" w:right="1440" w:bottom="1440" w:left="1440" w:header="720" w:footer="720" w:gutter="0"/>
          <w:cols w:space="720"/>
          <w:docGrid w:linePitch="360"/>
        </w:sectPr>
      </w:pPr>
    </w:p>
    <w:p w14:paraId="2C0457CF" w14:textId="5FF52398" w:rsidR="009C14DA" w:rsidRPr="009C14DA" w:rsidRDefault="009C14DA" w:rsidP="00AF4F94">
      <w:pPr>
        <w:spacing w:line="276" w:lineRule="auto"/>
        <w:jc w:val="center"/>
        <w:rPr>
          <w:rFonts w:ascii="Cambria" w:eastAsia="Cambria" w:hAnsi="Cambria" w:cs="Cambria"/>
          <w:b/>
          <w:bCs/>
          <w:color w:val="000000" w:themeColor="text1"/>
        </w:rPr>
      </w:pPr>
      <w:r w:rsidRPr="009C14DA">
        <w:rPr>
          <w:rFonts w:ascii="Cambria" w:eastAsia="Cambria" w:hAnsi="Cambria" w:cs="Cambria"/>
          <w:b/>
          <w:bCs/>
          <w:color w:val="000000" w:themeColor="text1"/>
        </w:rPr>
        <w:lastRenderedPageBreak/>
        <w:t>APPENDIX B</w:t>
      </w:r>
    </w:p>
    <w:p w14:paraId="3DA9710C" w14:textId="77777777" w:rsidR="009C14DA" w:rsidRPr="009C14DA" w:rsidRDefault="009C14DA" w:rsidP="009C14DA">
      <w:pPr>
        <w:spacing w:line="276" w:lineRule="auto"/>
        <w:jc w:val="center"/>
        <w:rPr>
          <w:rFonts w:ascii="Cambria" w:eastAsia="Cambria" w:hAnsi="Cambria" w:cs="Cambria"/>
          <w:b/>
          <w:bCs/>
          <w:color w:val="000000" w:themeColor="text1"/>
        </w:rPr>
      </w:pPr>
    </w:p>
    <w:p w14:paraId="1C5B2E4F" w14:textId="77777777" w:rsidR="00AF4F94" w:rsidRPr="00AF4F94" w:rsidRDefault="00AF4F94" w:rsidP="00AF4F94">
      <w:pPr>
        <w:jc w:val="center"/>
        <w:rPr>
          <w:b/>
          <w:bCs/>
        </w:rPr>
      </w:pPr>
      <w:r w:rsidRPr="00AF4F94">
        <w:rPr>
          <w:b/>
          <w:bCs/>
        </w:rPr>
        <w:t>Maryland DDA Readiness Checklist For Organization-Wide Positive Behavior Support</w:t>
      </w:r>
    </w:p>
    <w:p w14:paraId="710C3E86" w14:textId="77777777" w:rsidR="00AF4F94" w:rsidRPr="001D2084" w:rsidRDefault="00AF4F94" w:rsidP="00AF4F94">
      <w:pPr>
        <w:rPr>
          <w:rFonts w:ascii="Calibri" w:hAnsi="Calibri" w:cs="Times New Roman"/>
        </w:rPr>
      </w:pPr>
    </w:p>
    <w:p w14:paraId="7DC792DC" w14:textId="1876F30E" w:rsidR="00AF4F94" w:rsidRDefault="00AF4F94" w:rsidP="00AF4F94">
      <w:pPr>
        <w:rPr>
          <w:sz w:val="20"/>
          <w:szCs w:val="20"/>
        </w:rPr>
      </w:pPr>
      <w:r>
        <w:rPr>
          <w:sz w:val="20"/>
          <w:szCs w:val="20"/>
        </w:rPr>
        <w:softHyphen/>
      </w:r>
      <w:r>
        <w:rPr>
          <w:sz w:val="20"/>
          <w:szCs w:val="20"/>
        </w:rPr>
        <w:softHyphen/>
      </w:r>
      <w:r>
        <w:rPr>
          <w:sz w:val="20"/>
          <w:szCs w:val="20"/>
        </w:rPr>
        <w:softHyphen/>
      </w:r>
      <w:r>
        <w:rPr>
          <w:sz w:val="20"/>
          <w:szCs w:val="20"/>
        </w:rPr>
        <w:softHyphen/>
        <w:t>Organization/County Participating:_______________________________  County/Region: ________________________________  Date: _________________</w:t>
      </w:r>
    </w:p>
    <w:p w14:paraId="6C5A0F9C" w14:textId="77777777" w:rsidR="00AF4F94" w:rsidRDefault="00AF4F94" w:rsidP="00AF4F9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10294"/>
      </w:tblGrid>
      <w:tr w:rsidR="00AF4F94" w14:paraId="45E9F47C" w14:textId="77777777" w:rsidTr="00C93C30">
        <w:tc>
          <w:tcPr>
            <w:tcW w:w="2721" w:type="dxa"/>
            <w:shd w:val="clear" w:color="auto" w:fill="C0C0C0"/>
          </w:tcPr>
          <w:p w14:paraId="5615C018" w14:textId="77777777" w:rsidR="00AF4F94" w:rsidRPr="00FE7336" w:rsidRDefault="00AF4F94" w:rsidP="00C93C30">
            <w:pPr>
              <w:jc w:val="center"/>
              <w:rPr>
                <w:b/>
              </w:rPr>
            </w:pPr>
            <w:r w:rsidRPr="00FE7336">
              <w:rPr>
                <w:b/>
              </w:rPr>
              <w:t>Documents/Evidence Complete?</w:t>
            </w:r>
          </w:p>
        </w:tc>
        <w:tc>
          <w:tcPr>
            <w:tcW w:w="11895" w:type="dxa"/>
            <w:shd w:val="clear" w:color="auto" w:fill="C0C0C0"/>
          </w:tcPr>
          <w:p w14:paraId="1B772C44" w14:textId="77777777" w:rsidR="00AF4F94" w:rsidRPr="00FE7336" w:rsidRDefault="00AF4F94" w:rsidP="00C93C30">
            <w:pPr>
              <w:jc w:val="center"/>
              <w:rPr>
                <w:b/>
              </w:rPr>
            </w:pPr>
            <w:r w:rsidRPr="00FE7336">
              <w:rPr>
                <w:b/>
              </w:rPr>
              <w:t>Items to Review, Complete and Up-date</w:t>
            </w:r>
          </w:p>
        </w:tc>
      </w:tr>
      <w:tr w:rsidR="00AF4F94" w14:paraId="3E7AD340" w14:textId="77777777" w:rsidTr="00C93C30">
        <w:tc>
          <w:tcPr>
            <w:tcW w:w="2721" w:type="dxa"/>
            <w:shd w:val="clear" w:color="auto" w:fill="auto"/>
          </w:tcPr>
          <w:p w14:paraId="3B551356" w14:textId="77777777" w:rsidR="00AF4F94" w:rsidRPr="00FE7336" w:rsidRDefault="00AF4F94" w:rsidP="00C93C30">
            <w:pPr>
              <w:rPr>
                <w:b/>
              </w:rPr>
            </w:pPr>
            <w:r w:rsidRPr="00FE7336">
              <w:rPr>
                <w:b/>
              </w:rPr>
              <w:t>□  YES         □  NO</w:t>
            </w:r>
          </w:p>
        </w:tc>
        <w:tc>
          <w:tcPr>
            <w:tcW w:w="11895" w:type="dxa"/>
            <w:shd w:val="clear" w:color="auto" w:fill="auto"/>
          </w:tcPr>
          <w:p w14:paraId="49D39F5C" w14:textId="77777777" w:rsidR="00AF4F94" w:rsidRDefault="00AF4F94" w:rsidP="00C93C30">
            <w:pPr>
              <w:ind w:left="252" w:hanging="252"/>
            </w:pPr>
            <w:r>
              <w:t>1. Commitment to policy development related to positive behavior support and person-centered practices with time allocation for staff development and team-based planning.</w:t>
            </w:r>
          </w:p>
          <w:p w14:paraId="56957372" w14:textId="77777777" w:rsidR="00AF4F94" w:rsidRPr="001819B4" w:rsidRDefault="00AF4F94" w:rsidP="00C93C30">
            <w:pPr>
              <w:ind w:left="252" w:hanging="252"/>
              <w:rPr>
                <w:b/>
                <w:sz w:val="20"/>
                <w:szCs w:val="20"/>
              </w:rPr>
            </w:pPr>
          </w:p>
        </w:tc>
      </w:tr>
      <w:tr w:rsidR="00AF4F94" w14:paraId="079CD4A5" w14:textId="77777777" w:rsidTr="00C93C30">
        <w:tc>
          <w:tcPr>
            <w:tcW w:w="2721" w:type="dxa"/>
            <w:shd w:val="clear" w:color="auto" w:fill="auto"/>
          </w:tcPr>
          <w:p w14:paraId="09071B3D" w14:textId="77777777" w:rsidR="00AF4F94" w:rsidRPr="00FE7336" w:rsidRDefault="00AF4F94" w:rsidP="00C93C30">
            <w:pPr>
              <w:rPr>
                <w:b/>
              </w:rPr>
            </w:pPr>
            <w:r w:rsidRPr="00FE7336">
              <w:rPr>
                <w:b/>
              </w:rPr>
              <w:t>□  YES         □  NO</w:t>
            </w:r>
          </w:p>
        </w:tc>
        <w:tc>
          <w:tcPr>
            <w:tcW w:w="11895" w:type="dxa"/>
            <w:shd w:val="clear" w:color="auto" w:fill="auto"/>
          </w:tcPr>
          <w:p w14:paraId="70ACB698" w14:textId="77777777" w:rsidR="00AF4F94" w:rsidRDefault="00AF4F94" w:rsidP="00C93C30">
            <w:pPr>
              <w:ind w:left="252" w:hanging="252"/>
            </w:pPr>
            <w:r>
              <w:t>2.  A Team is identified with broad representations, and roles assigned to members (administrator, management, staff members, etc.) and commitment to including a broader group in the meeting process (people supported, family members, community partners, etc.).</w:t>
            </w:r>
          </w:p>
          <w:p w14:paraId="2CE5D157" w14:textId="77777777" w:rsidR="00AF4F94" w:rsidRPr="001819B4" w:rsidRDefault="00AF4F94" w:rsidP="00C93C30">
            <w:pPr>
              <w:rPr>
                <w:b/>
                <w:sz w:val="20"/>
                <w:szCs w:val="20"/>
              </w:rPr>
            </w:pPr>
            <w:r>
              <w:rPr>
                <w:b/>
                <w:sz w:val="20"/>
                <w:szCs w:val="20"/>
              </w:rPr>
              <w:t>List team member names and roles on page 2.</w:t>
            </w:r>
          </w:p>
        </w:tc>
      </w:tr>
      <w:tr w:rsidR="00AF4F94" w14:paraId="59A7766E" w14:textId="77777777" w:rsidTr="00C93C30">
        <w:tc>
          <w:tcPr>
            <w:tcW w:w="2721" w:type="dxa"/>
            <w:shd w:val="clear" w:color="auto" w:fill="auto"/>
          </w:tcPr>
          <w:p w14:paraId="26966FD8" w14:textId="77777777" w:rsidR="00AF4F94" w:rsidRPr="00FE7336" w:rsidRDefault="00AF4F94" w:rsidP="00C93C30">
            <w:pPr>
              <w:rPr>
                <w:b/>
              </w:rPr>
            </w:pPr>
            <w:r w:rsidRPr="00FE7336">
              <w:rPr>
                <w:b/>
              </w:rPr>
              <w:t>□  YES         □  NO</w:t>
            </w:r>
          </w:p>
        </w:tc>
        <w:tc>
          <w:tcPr>
            <w:tcW w:w="11895" w:type="dxa"/>
            <w:shd w:val="clear" w:color="auto" w:fill="auto"/>
          </w:tcPr>
          <w:p w14:paraId="744D8A42" w14:textId="77777777" w:rsidR="00AF4F94" w:rsidRDefault="00AF4F94" w:rsidP="00C93C30">
            <w:pPr>
              <w:ind w:left="339" w:hanging="339"/>
            </w:pPr>
            <w:r>
              <w:t>3.  CEO/Executive/Head Administrator is an active participant on the Team and agrees to attend all training days.</w:t>
            </w:r>
          </w:p>
          <w:p w14:paraId="5DBDE92E" w14:textId="77777777" w:rsidR="00AF4F94" w:rsidRPr="00006101" w:rsidRDefault="00AF4F94" w:rsidP="00C93C30">
            <w:pPr>
              <w:rPr>
                <w:bCs/>
                <w:i/>
                <w:iCs/>
                <w:sz w:val="20"/>
                <w:szCs w:val="20"/>
              </w:rPr>
            </w:pPr>
            <w:r>
              <w:rPr>
                <w:b/>
                <w:sz w:val="20"/>
                <w:szCs w:val="20"/>
              </w:rPr>
              <w:t xml:space="preserve">Administrator signature(s) on this Document below indicates agreement. </w:t>
            </w:r>
            <w:r>
              <w:rPr>
                <w:bCs/>
                <w:i/>
                <w:iCs/>
                <w:sz w:val="20"/>
                <w:szCs w:val="20"/>
              </w:rPr>
              <w:t>See Appendix A: Summary of Time Commitments</w:t>
            </w:r>
          </w:p>
        </w:tc>
      </w:tr>
      <w:tr w:rsidR="00AF4F94" w14:paraId="217E50CD" w14:textId="77777777" w:rsidTr="00C93C30">
        <w:tc>
          <w:tcPr>
            <w:tcW w:w="2721" w:type="dxa"/>
            <w:shd w:val="clear" w:color="auto" w:fill="auto"/>
          </w:tcPr>
          <w:p w14:paraId="0877494F" w14:textId="77777777" w:rsidR="00AF4F94" w:rsidRPr="00FE7336" w:rsidRDefault="00AF4F94" w:rsidP="00C93C30">
            <w:pPr>
              <w:rPr>
                <w:b/>
              </w:rPr>
            </w:pPr>
            <w:r w:rsidRPr="00FE7336">
              <w:rPr>
                <w:b/>
              </w:rPr>
              <w:t>□  YES         □  NO</w:t>
            </w:r>
          </w:p>
        </w:tc>
        <w:tc>
          <w:tcPr>
            <w:tcW w:w="11895" w:type="dxa"/>
            <w:shd w:val="clear" w:color="auto" w:fill="auto"/>
          </w:tcPr>
          <w:p w14:paraId="63440C07" w14:textId="77777777" w:rsidR="00AF4F94" w:rsidRDefault="00AF4F94" w:rsidP="00C93C30">
            <w:pPr>
              <w:ind w:left="339" w:hanging="339"/>
            </w:pPr>
            <w:r>
              <w:t>4.  CEO/Executive/Head Administrator commits (or re-commits) to organization-wide implementation as a 3-5 year process that may require ongoing training and/or revisions to the Strategic Plan and PBS Action Plan.</w:t>
            </w:r>
          </w:p>
          <w:p w14:paraId="448E4874" w14:textId="77777777" w:rsidR="00AF4F94" w:rsidRPr="001819B4" w:rsidRDefault="00AF4F94" w:rsidP="00C93C30">
            <w:pPr>
              <w:rPr>
                <w:b/>
                <w:sz w:val="20"/>
                <w:szCs w:val="20"/>
              </w:rPr>
            </w:pPr>
            <w:r w:rsidRPr="001819B4">
              <w:rPr>
                <w:b/>
                <w:sz w:val="20"/>
                <w:szCs w:val="20"/>
              </w:rPr>
              <w:t>Please provide Administrator signature(s) on this Document below</w:t>
            </w:r>
            <w:r>
              <w:rPr>
                <w:b/>
                <w:sz w:val="20"/>
                <w:szCs w:val="20"/>
              </w:rPr>
              <w:t>.</w:t>
            </w:r>
          </w:p>
        </w:tc>
      </w:tr>
      <w:tr w:rsidR="00AF4F94" w14:paraId="1B521399" w14:textId="77777777" w:rsidTr="00C93C30">
        <w:tc>
          <w:tcPr>
            <w:tcW w:w="2721" w:type="dxa"/>
            <w:shd w:val="clear" w:color="auto" w:fill="auto"/>
          </w:tcPr>
          <w:p w14:paraId="05EE86F7" w14:textId="77777777" w:rsidR="00AF4F94" w:rsidRPr="00FE7336" w:rsidRDefault="00AF4F94" w:rsidP="00C93C30">
            <w:pPr>
              <w:rPr>
                <w:b/>
              </w:rPr>
            </w:pPr>
            <w:r w:rsidRPr="00FE7336">
              <w:rPr>
                <w:b/>
              </w:rPr>
              <w:t>□  YES         □  NO</w:t>
            </w:r>
          </w:p>
        </w:tc>
        <w:tc>
          <w:tcPr>
            <w:tcW w:w="11895" w:type="dxa"/>
            <w:shd w:val="clear" w:color="auto" w:fill="auto"/>
          </w:tcPr>
          <w:p w14:paraId="2ABC77F1" w14:textId="77777777" w:rsidR="00AF4F94" w:rsidRPr="00FE7336" w:rsidRDefault="00AF4F94" w:rsidP="00C93C30">
            <w:r>
              <w:t xml:space="preserve">5. Team commits to meet at least once a month during the year to analyze and problem-solve organization-wide evaluation information. </w:t>
            </w:r>
            <w:r>
              <w:rPr>
                <w:bCs/>
                <w:i/>
                <w:iCs/>
                <w:sz w:val="20"/>
                <w:szCs w:val="20"/>
              </w:rPr>
              <w:t>See Appendix A: Summary of Time Commitments</w:t>
            </w:r>
          </w:p>
        </w:tc>
      </w:tr>
      <w:tr w:rsidR="00AF4F94" w14:paraId="030D9438" w14:textId="77777777" w:rsidTr="00C93C30">
        <w:tc>
          <w:tcPr>
            <w:tcW w:w="2721" w:type="dxa"/>
            <w:shd w:val="clear" w:color="auto" w:fill="auto"/>
          </w:tcPr>
          <w:p w14:paraId="36C68D27" w14:textId="77777777" w:rsidR="00AF4F94" w:rsidRPr="00FE7336" w:rsidRDefault="00AF4F94" w:rsidP="00C93C30">
            <w:pPr>
              <w:rPr>
                <w:b/>
              </w:rPr>
            </w:pPr>
            <w:r w:rsidRPr="00FE7336">
              <w:rPr>
                <w:b/>
              </w:rPr>
              <w:t>□  YES         □  NO</w:t>
            </w:r>
          </w:p>
        </w:tc>
        <w:tc>
          <w:tcPr>
            <w:tcW w:w="11895" w:type="dxa"/>
            <w:shd w:val="clear" w:color="auto" w:fill="auto"/>
          </w:tcPr>
          <w:p w14:paraId="7A21F053" w14:textId="77777777" w:rsidR="00AF4F94" w:rsidRPr="00FE7336" w:rsidRDefault="00AF4F94" w:rsidP="00C93C30">
            <w:r>
              <w:t>6.  The team will evaluate ongoing interest and buy-in of implementing PBS with staff, people living/working in a setting, and administration.</w:t>
            </w:r>
          </w:p>
        </w:tc>
      </w:tr>
      <w:tr w:rsidR="00AF4F94" w14:paraId="2FCF54DD" w14:textId="77777777" w:rsidTr="00C93C30">
        <w:tc>
          <w:tcPr>
            <w:tcW w:w="2721" w:type="dxa"/>
            <w:shd w:val="clear" w:color="auto" w:fill="auto"/>
          </w:tcPr>
          <w:p w14:paraId="3AFBE9C2" w14:textId="77777777" w:rsidR="00AF4F94" w:rsidRPr="00FE7336" w:rsidRDefault="00AF4F94" w:rsidP="00C93C30">
            <w:pPr>
              <w:rPr>
                <w:b/>
              </w:rPr>
            </w:pPr>
            <w:r w:rsidRPr="00FE7336">
              <w:rPr>
                <w:b/>
              </w:rPr>
              <w:t>□  YES         □  NO</w:t>
            </w:r>
          </w:p>
        </w:tc>
        <w:tc>
          <w:tcPr>
            <w:tcW w:w="11895" w:type="dxa"/>
            <w:shd w:val="clear" w:color="auto" w:fill="auto"/>
          </w:tcPr>
          <w:p w14:paraId="6D4380E8" w14:textId="77777777" w:rsidR="00AF4F94" w:rsidRDefault="00AF4F94" w:rsidP="00C93C30">
            <w:r>
              <w:t xml:space="preserve">7.  Organization has allocated/secured funding to support on-going staff development and cohort training. </w:t>
            </w:r>
          </w:p>
          <w:p w14:paraId="51B5356C" w14:textId="77777777" w:rsidR="00AF4F94" w:rsidRPr="001819B4" w:rsidRDefault="00AF4F94" w:rsidP="00C93C30">
            <w:pPr>
              <w:rPr>
                <w:b/>
                <w:sz w:val="20"/>
                <w:szCs w:val="20"/>
              </w:rPr>
            </w:pPr>
          </w:p>
        </w:tc>
      </w:tr>
      <w:tr w:rsidR="00AF4F94" w14:paraId="5DB69258" w14:textId="77777777" w:rsidTr="00C93C30">
        <w:tc>
          <w:tcPr>
            <w:tcW w:w="2721" w:type="dxa"/>
            <w:shd w:val="clear" w:color="auto" w:fill="auto"/>
          </w:tcPr>
          <w:p w14:paraId="3FF779F4" w14:textId="77777777" w:rsidR="00AF4F94" w:rsidRPr="00FE7336" w:rsidRDefault="00AF4F94" w:rsidP="00C93C30">
            <w:pPr>
              <w:rPr>
                <w:b/>
              </w:rPr>
            </w:pPr>
            <w:r w:rsidRPr="00FE7336">
              <w:rPr>
                <w:b/>
              </w:rPr>
              <w:t>□  YES         □  NO</w:t>
            </w:r>
          </w:p>
        </w:tc>
        <w:tc>
          <w:tcPr>
            <w:tcW w:w="11895" w:type="dxa"/>
            <w:shd w:val="clear" w:color="auto" w:fill="auto"/>
          </w:tcPr>
          <w:p w14:paraId="140E4D0D" w14:textId="77777777" w:rsidR="00AF4F94" w:rsidRPr="00546867" w:rsidRDefault="00AF4F94" w:rsidP="00C93C30">
            <w:pPr>
              <w:ind w:left="339" w:hanging="339"/>
            </w:pPr>
            <w:r>
              <w:t>8.  Individual(s) (1-3) identified as a PBS Point of Contact.  This person(s</w:t>
            </w:r>
            <w:r w:rsidRPr="00546867">
              <w:t xml:space="preserve">) </w:t>
            </w:r>
            <w:r>
              <w:t xml:space="preserve">will serve as a </w:t>
            </w:r>
            <w:r w:rsidRPr="00546867">
              <w:rPr>
                <w:rFonts w:eastAsia="Cambria"/>
                <w:color w:val="000000"/>
              </w:rPr>
              <w:t xml:space="preserve">primary contact and communication path between the MD DDA </w:t>
            </w:r>
            <w:r>
              <w:rPr>
                <w:rFonts w:eastAsia="Cambria"/>
                <w:color w:val="000000"/>
              </w:rPr>
              <w:t>around</w:t>
            </w:r>
            <w:r w:rsidRPr="00546867">
              <w:rPr>
                <w:rFonts w:eastAsia="Cambria"/>
                <w:color w:val="000000"/>
              </w:rPr>
              <w:t xml:space="preserve"> the organization on correspondence </w:t>
            </w:r>
            <w:r w:rsidRPr="00546867">
              <w:rPr>
                <w:rFonts w:eastAsia="Cambria"/>
                <w:color w:val="000000"/>
              </w:rPr>
              <w:lastRenderedPageBreak/>
              <w:t>related to PB</w:t>
            </w:r>
            <w:r>
              <w:rPr>
                <w:rFonts w:eastAsia="Cambria"/>
                <w:color w:val="000000"/>
              </w:rPr>
              <w:t xml:space="preserve">S, and engage in training and technical assistance activities. </w:t>
            </w:r>
            <w:r>
              <w:rPr>
                <w:bCs/>
                <w:i/>
                <w:iCs/>
                <w:sz w:val="20"/>
                <w:szCs w:val="20"/>
              </w:rPr>
              <w:t>See Appendix A: Summary of Time Commitments</w:t>
            </w:r>
          </w:p>
          <w:p w14:paraId="03AEA32C" w14:textId="77777777" w:rsidR="00AF4F94" w:rsidRPr="001819B4" w:rsidRDefault="00AF4F94" w:rsidP="00C93C30">
            <w:pPr>
              <w:rPr>
                <w:b/>
                <w:sz w:val="20"/>
                <w:szCs w:val="20"/>
              </w:rPr>
            </w:pPr>
            <w:r w:rsidRPr="001819B4">
              <w:rPr>
                <w:b/>
                <w:sz w:val="20"/>
                <w:szCs w:val="20"/>
              </w:rPr>
              <w:t xml:space="preserve">List </w:t>
            </w:r>
            <w:r>
              <w:rPr>
                <w:b/>
                <w:sz w:val="20"/>
                <w:szCs w:val="20"/>
              </w:rPr>
              <w:t>confirmed PBS Point(s) of Contact (</w:t>
            </w:r>
            <w:proofErr w:type="spellStart"/>
            <w:r>
              <w:rPr>
                <w:b/>
                <w:sz w:val="20"/>
                <w:szCs w:val="20"/>
              </w:rPr>
              <w:t>PoCs</w:t>
            </w:r>
            <w:proofErr w:type="spellEnd"/>
            <w:r>
              <w:rPr>
                <w:b/>
                <w:sz w:val="20"/>
                <w:szCs w:val="20"/>
              </w:rPr>
              <w:t>).</w:t>
            </w:r>
          </w:p>
        </w:tc>
      </w:tr>
      <w:tr w:rsidR="00AF4F94" w14:paraId="27C4A543" w14:textId="77777777" w:rsidTr="00C93C30">
        <w:tc>
          <w:tcPr>
            <w:tcW w:w="2721" w:type="dxa"/>
            <w:shd w:val="clear" w:color="auto" w:fill="auto"/>
          </w:tcPr>
          <w:p w14:paraId="40191F1F" w14:textId="77777777" w:rsidR="00AF4F94" w:rsidRPr="00FE7336" w:rsidRDefault="00AF4F94" w:rsidP="00C93C30">
            <w:pPr>
              <w:rPr>
                <w:b/>
              </w:rPr>
            </w:pPr>
            <w:r w:rsidRPr="00FE7336">
              <w:rPr>
                <w:b/>
              </w:rPr>
              <w:lastRenderedPageBreak/>
              <w:t>□  YES         □  NO</w:t>
            </w:r>
          </w:p>
        </w:tc>
        <w:tc>
          <w:tcPr>
            <w:tcW w:w="11895" w:type="dxa"/>
            <w:shd w:val="clear" w:color="auto" w:fill="auto"/>
          </w:tcPr>
          <w:p w14:paraId="1ECBCA58" w14:textId="77777777" w:rsidR="00AF4F94" w:rsidRDefault="00AF4F94" w:rsidP="00C93C30">
            <w:pPr>
              <w:ind w:left="339" w:hanging="339"/>
            </w:pPr>
            <w:r>
              <w:t>9.  The organization commits to engage in internal training and coaching/technical assistance actives to support staff skill development as the organization implements PBS.</w:t>
            </w:r>
          </w:p>
          <w:p w14:paraId="0B1E62E5" w14:textId="77777777" w:rsidR="00AF4F94" w:rsidRPr="001819B4" w:rsidRDefault="00AF4F94" w:rsidP="00C93C30">
            <w:pPr>
              <w:rPr>
                <w:b/>
                <w:sz w:val="20"/>
                <w:szCs w:val="20"/>
              </w:rPr>
            </w:pPr>
            <w:r>
              <w:rPr>
                <w:b/>
                <w:sz w:val="20"/>
                <w:szCs w:val="20"/>
              </w:rPr>
              <w:t>Administrator signature(s) on this Document below indicates agreement.</w:t>
            </w:r>
          </w:p>
        </w:tc>
      </w:tr>
      <w:tr w:rsidR="00AF4F94" w14:paraId="2DDAADC7" w14:textId="77777777" w:rsidTr="00C93C30">
        <w:tc>
          <w:tcPr>
            <w:tcW w:w="2721" w:type="dxa"/>
            <w:shd w:val="clear" w:color="auto" w:fill="auto"/>
          </w:tcPr>
          <w:p w14:paraId="3E04CC6A" w14:textId="77777777" w:rsidR="00AF4F94" w:rsidRPr="00FE7336" w:rsidRDefault="00AF4F94" w:rsidP="00C93C30">
            <w:pPr>
              <w:rPr>
                <w:b/>
              </w:rPr>
            </w:pPr>
            <w:r w:rsidRPr="00FE7336">
              <w:rPr>
                <w:b/>
              </w:rPr>
              <w:t>□  YES         □  NO</w:t>
            </w:r>
          </w:p>
        </w:tc>
        <w:tc>
          <w:tcPr>
            <w:tcW w:w="11895" w:type="dxa"/>
            <w:shd w:val="clear" w:color="auto" w:fill="auto"/>
          </w:tcPr>
          <w:p w14:paraId="5922C683" w14:textId="77777777" w:rsidR="00AF4F94" w:rsidRDefault="00AF4F94" w:rsidP="00C93C30">
            <w:r>
              <w:t>10.  The organization will work with trainers to identify data that are already collected to use for self-assessment and will work to gather additional information in a manner that works for the organization.</w:t>
            </w:r>
          </w:p>
          <w:p w14:paraId="26267EC9" w14:textId="77777777" w:rsidR="00AF4F94" w:rsidRPr="009104A0" w:rsidRDefault="00AF4F94" w:rsidP="00C93C30">
            <w:pPr>
              <w:rPr>
                <w:b/>
                <w:sz w:val="20"/>
                <w:szCs w:val="20"/>
              </w:rPr>
            </w:pPr>
          </w:p>
        </w:tc>
      </w:tr>
    </w:tbl>
    <w:p w14:paraId="39496D15" w14:textId="77777777" w:rsidR="00AF4F94" w:rsidRPr="0040677F" w:rsidRDefault="00AF4F94" w:rsidP="00AF4F94">
      <w:pPr>
        <w:rPr>
          <w:sz w:val="22"/>
          <w:szCs w:val="22"/>
        </w:rPr>
      </w:pPr>
      <w:r w:rsidRPr="0040677F">
        <w:rPr>
          <w:sz w:val="22"/>
          <w:szCs w:val="22"/>
        </w:rPr>
        <w:t xml:space="preserve">Successful implementation requires strong administrative support, commitment, and involvement. In recognition of the time, effort, and motivation required to effect positive systems change, my signature below signifies my agreement and recommitment to the above fulfilled expectations for continued implementation. </w:t>
      </w:r>
    </w:p>
    <w:p w14:paraId="50EA8489" w14:textId="77777777" w:rsidR="00AF4F94" w:rsidRDefault="00AF4F94" w:rsidP="00AF4F94">
      <w:pPr>
        <w:rPr>
          <w:sz w:val="22"/>
          <w:szCs w:val="22"/>
        </w:rPr>
      </w:pPr>
    </w:p>
    <w:p w14:paraId="4FEB67AA" w14:textId="77777777" w:rsidR="00AF4F94" w:rsidRDefault="00AF4F94" w:rsidP="00AF4F94">
      <w:pPr>
        <w:rPr>
          <w:sz w:val="22"/>
          <w:szCs w:val="22"/>
        </w:rPr>
      </w:pPr>
      <w:r>
        <w:rPr>
          <w:sz w:val="22"/>
          <w:szCs w:val="22"/>
        </w:rPr>
        <w:t xml:space="preserve">CEO/Executive/Head </w:t>
      </w:r>
      <w:r w:rsidRPr="0040677F">
        <w:rPr>
          <w:sz w:val="22"/>
          <w:szCs w:val="22"/>
        </w:rPr>
        <w:t>Administrator’s Signature:_____________________________________________________________ Date:________________________________</w:t>
      </w:r>
    </w:p>
    <w:p w14:paraId="14F4D42E" w14:textId="77777777" w:rsidR="00AF4F94" w:rsidRPr="005D7DBE" w:rsidRDefault="00AF4F94" w:rsidP="00AF4F94">
      <w:pPr>
        <w:rPr>
          <w:rFonts w:ascii="Calibri" w:hAnsi="Calibri" w:cs="Times New Roman"/>
        </w:rPr>
      </w:pPr>
    </w:p>
    <w:p w14:paraId="0F7CA003" w14:textId="77777777" w:rsidR="00AF4F94" w:rsidRPr="00006101" w:rsidRDefault="00AF4F94" w:rsidP="00AF4F94">
      <w:pPr>
        <w:rPr>
          <w:b/>
          <w:bCs/>
          <w:sz w:val="22"/>
          <w:szCs w:val="22"/>
        </w:rPr>
      </w:pPr>
      <w:r w:rsidRPr="00006101">
        <w:rPr>
          <w:b/>
          <w:bCs/>
          <w:sz w:val="22"/>
          <w:szCs w:val="22"/>
        </w:rPr>
        <w:t>Item 2:  Team members</w:t>
      </w:r>
    </w:p>
    <w:p w14:paraId="3B134884" w14:textId="77777777" w:rsidR="00AF4F94" w:rsidRDefault="00AF4F94" w:rsidP="00AF4F9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4872"/>
      </w:tblGrid>
      <w:tr w:rsidR="00AF4F94" w:rsidRPr="002D7391" w14:paraId="57F209C7" w14:textId="77777777" w:rsidTr="00C93C30">
        <w:tc>
          <w:tcPr>
            <w:tcW w:w="4872" w:type="dxa"/>
            <w:shd w:val="clear" w:color="auto" w:fill="auto"/>
          </w:tcPr>
          <w:p w14:paraId="6DD1B6FC" w14:textId="77777777" w:rsidR="00AF4F94" w:rsidRPr="002D7391" w:rsidRDefault="00AF4F94" w:rsidP="00C93C30">
            <w:pPr>
              <w:rPr>
                <w:sz w:val="22"/>
                <w:szCs w:val="22"/>
              </w:rPr>
            </w:pPr>
            <w:r w:rsidRPr="002D7391">
              <w:rPr>
                <w:sz w:val="22"/>
                <w:szCs w:val="22"/>
              </w:rPr>
              <w:t>Team member name</w:t>
            </w:r>
          </w:p>
        </w:tc>
        <w:tc>
          <w:tcPr>
            <w:tcW w:w="4872" w:type="dxa"/>
            <w:shd w:val="clear" w:color="auto" w:fill="auto"/>
          </w:tcPr>
          <w:p w14:paraId="2165C2E2" w14:textId="77777777" w:rsidR="00AF4F94" w:rsidRPr="002D7391" w:rsidRDefault="00AF4F94" w:rsidP="00C93C30">
            <w:pPr>
              <w:rPr>
                <w:sz w:val="22"/>
                <w:szCs w:val="22"/>
              </w:rPr>
            </w:pPr>
            <w:r w:rsidRPr="002D7391">
              <w:rPr>
                <w:sz w:val="22"/>
                <w:szCs w:val="22"/>
              </w:rPr>
              <w:t>Role in organization</w:t>
            </w:r>
          </w:p>
        </w:tc>
      </w:tr>
      <w:tr w:rsidR="00AF4F94" w:rsidRPr="002D7391" w14:paraId="52C790B3" w14:textId="77777777" w:rsidTr="00C93C30">
        <w:tc>
          <w:tcPr>
            <w:tcW w:w="4872" w:type="dxa"/>
            <w:shd w:val="clear" w:color="auto" w:fill="auto"/>
          </w:tcPr>
          <w:p w14:paraId="7B6E018A" w14:textId="77777777" w:rsidR="00AF4F94" w:rsidRPr="002D7391" w:rsidRDefault="00AF4F94" w:rsidP="00C93C30">
            <w:pPr>
              <w:rPr>
                <w:sz w:val="22"/>
                <w:szCs w:val="22"/>
              </w:rPr>
            </w:pPr>
          </w:p>
        </w:tc>
        <w:tc>
          <w:tcPr>
            <w:tcW w:w="4872" w:type="dxa"/>
            <w:shd w:val="clear" w:color="auto" w:fill="auto"/>
          </w:tcPr>
          <w:p w14:paraId="463DFAB3" w14:textId="77777777" w:rsidR="00AF4F94" w:rsidRPr="002D7391" w:rsidRDefault="00AF4F94" w:rsidP="00C93C30">
            <w:pPr>
              <w:rPr>
                <w:sz w:val="22"/>
                <w:szCs w:val="22"/>
              </w:rPr>
            </w:pPr>
          </w:p>
        </w:tc>
      </w:tr>
      <w:tr w:rsidR="00AF4F94" w:rsidRPr="002D7391" w14:paraId="591CB631" w14:textId="77777777" w:rsidTr="00C93C30">
        <w:tc>
          <w:tcPr>
            <w:tcW w:w="4872" w:type="dxa"/>
            <w:shd w:val="clear" w:color="auto" w:fill="auto"/>
          </w:tcPr>
          <w:p w14:paraId="4D06FD8A" w14:textId="77777777" w:rsidR="00AF4F94" w:rsidRPr="002D7391" w:rsidRDefault="00AF4F94" w:rsidP="00C93C30">
            <w:pPr>
              <w:rPr>
                <w:sz w:val="22"/>
                <w:szCs w:val="22"/>
              </w:rPr>
            </w:pPr>
          </w:p>
        </w:tc>
        <w:tc>
          <w:tcPr>
            <w:tcW w:w="4872" w:type="dxa"/>
            <w:shd w:val="clear" w:color="auto" w:fill="auto"/>
          </w:tcPr>
          <w:p w14:paraId="20398129" w14:textId="77777777" w:rsidR="00AF4F94" w:rsidRPr="002D7391" w:rsidRDefault="00AF4F94" w:rsidP="00C93C30">
            <w:pPr>
              <w:rPr>
                <w:sz w:val="22"/>
                <w:szCs w:val="22"/>
              </w:rPr>
            </w:pPr>
          </w:p>
        </w:tc>
      </w:tr>
      <w:tr w:rsidR="00AF4F94" w:rsidRPr="002D7391" w14:paraId="170370B0" w14:textId="77777777" w:rsidTr="00C93C30">
        <w:tc>
          <w:tcPr>
            <w:tcW w:w="4872" w:type="dxa"/>
            <w:shd w:val="clear" w:color="auto" w:fill="auto"/>
          </w:tcPr>
          <w:p w14:paraId="3D866DC3" w14:textId="77777777" w:rsidR="00AF4F94" w:rsidRPr="002D7391" w:rsidRDefault="00AF4F94" w:rsidP="00C93C30">
            <w:pPr>
              <w:rPr>
                <w:sz w:val="22"/>
                <w:szCs w:val="22"/>
              </w:rPr>
            </w:pPr>
          </w:p>
        </w:tc>
        <w:tc>
          <w:tcPr>
            <w:tcW w:w="4872" w:type="dxa"/>
            <w:shd w:val="clear" w:color="auto" w:fill="auto"/>
          </w:tcPr>
          <w:p w14:paraId="692DA442" w14:textId="77777777" w:rsidR="00AF4F94" w:rsidRPr="002D7391" w:rsidRDefault="00AF4F94" w:rsidP="00C93C30">
            <w:pPr>
              <w:rPr>
                <w:sz w:val="22"/>
                <w:szCs w:val="22"/>
              </w:rPr>
            </w:pPr>
          </w:p>
        </w:tc>
      </w:tr>
      <w:tr w:rsidR="00AF4F94" w:rsidRPr="002D7391" w14:paraId="6B3D304B" w14:textId="77777777" w:rsidTr="00C93C30">
        <w:tc>
          <w:tcPr>
            <w:tcW w:w="4872" w:type="dxa"/>
            <w:shd w:val="clear" w:color="auto" w:fill="auto"/>
          </w:tcPr>
          <w:p w14:paraId="7A06DB50" w14:textId="77777777" w:rsidR="00AF4F94" w:rsidRPr="002D7391" w:rsidRDefault="00AF4F94" w:rsidP="00C93C30">
            <w:pPr>
              <w:rPr>
                <w:sz w:val="22"/>
                <w:szCs w:val="22"/>
              </w:rPr>
            </w:pPr>
          </w:p>
        </w:tc>
        <w:tc>
          <w:tcPr>
            <w:tcW w:w="4872" w:type="dxa"/>
            <w:shd w:val="clear" w:color="auto" w:fill="auto"/>
          </w:tcPr>
          <w:p w14:paraId="741881EC" w14:textId="77777777" w:rsidR="00AF4F94" w:rsidRPr="002D7391" w:rsidRDefault="00AF4F94" w:rsidP="00C93C30">
            <w:pPr>
              <w:rPr>
                <w:sz w:val="22"/>
                <w:szCs w:val="22"/>
              </w:rPr>
            </w:pPr>
          </w:p>
        </w:tc>
      </w:tr>
      <w:tr w:rsidR="00AF4F94" w:rsidRPr="002D7391" w14:paraId="322FAF42" w14:textId="77777777" w:rsidTr="00C93C30">
        <w:tc>
          <w:tcPr>
            <w:tcW w:w="4872" w:type="dxa"/>
            <w:shd w:val="clear" w:color="auto" w:fill="auto"/>
          </w:tcPr>
          <w:p w14:paraId="2572AD4D" w14:textId="77777777" w:rsidR="00AF4F94" w:rsidRPr="002D7391" w:rsidRDefault="00AF4F94" w:rsidP="00C93C30">
            <w:pPr>
              <w:rPr>
                <w:sz w:val="22"/>
                <w:szCs w:val="22"/>
              </w:rPr>
            </w:pPr>
          </w:p>
        </w:tc>
        <w:tc>
          <w:tcPr>
            <w:tcW w:w="4872" w:type="dxa"/>
            <w:shd w:val="clear" w:color="auto" w:fill="auto"/>
          </w:tcPr>
          <w:p w14:paraId="3B6F26C9" w14:textId="77777777" w:rsidR="00AF4F94" w:rsidRPr="002D7391" w:rsidRDefault="00AF4F94" w:rsidP="00C93C30">
            <w:pPr>
              <w:rPr>
                <w:sz w:val="22"/>
                <w:szCs w:val="22"/>
              </w:rPr>
            </w:pPr>
          </w:p>
        </w:tc>
      </w:tr>
      <w:tr w:rsidR="00AF4F94" w:rsidRPr="002D7391" w14:paraId="4CE54E06" w14:textId="77777777" w:rsidTr="00C93C30">
        <w:tc>
          <w:tcPr>
            <w:tcW w:w="4872" w:type="dxa"/>
            <w:shd w:val="clear" w:color="auto" w:fill="auto"/>
          </w:tcPr>
          <w:p w14:paraId="6A634054" w14:textId="77777777" w:rsidR="00AF4F94" w:rsidRPr="002D7391" w:rsidRDefault="00AF4F94" w:rsidP="00C93C30">
            <w:pPr>
              <w:rPr>
                <w:sz w:val="22"/>
                <w:szCs w:val="22"/>
              </w:rPr>
            </w:pPr>
          </w:p>
        </w:tc>
        <w:tc>
          <w:tcPr>
            <w:tcW w:w="4872" w:type="dxa"/>
            <w:shd w:val="clear" w:color="auto" w:fill="auto"/>
          </w:tcPr>
          <w:p w14:paraId="7CA7D00C" w14:textId="77777777" w:rsidR="00AF4F94" w:rsidRPr="002D7391" w:rsidRDefault="00AF4F94" w:rsidP="00C93C30">
            <w:pPr>
              <w:rPr>
                <w:sz w:val="22"/>
                <w:szCs w:val="22"/>
              </w:rPr>
            </w:pPr>
          </w:p>
        </w:tc>
      </w:tr>
      <w:tr w:rsidR="00AF4F94" w:rsidRPr="002D7391" w14:paraId="001A2CF9" w14:textId="77777777" w:rsidTr="00C93C30">
        <w:tc>
          <w:tcPr>
            <w:tcW w:w="4872" w:type="dxa"/>
            <w:shd w:val="clear" w:color="auto" w:fill="auto"/>
          </w:tcPr>
          <w:p w14:paraId="13EF2B27" w14:textId="77777777" w:rsidR="00AF4F94" w:rsidRPr="002D7391" w:rsidRDefault="00AF4F94" w:rsidP="00C93C30">
            <w:pPr>
              <w:rPr>
                <w:sz w:val="22"/>
                <w:szCs w:val="22"/>
              </w:rPr>
            </w:pPr>
          </w:p>
        </w:tc>
        <w:tc>
          <w:tcPr>
            <w:tcW w:w="4872" w:type="dxa"/>
            <w:shd w:val="clear" w:color="auto" w:fill="auto"/>
          </w:tcPr>
          <w:p w14:paraId="59572B04" w14:textId="77777777" w:rsidR="00AF4F94" w:rsidRPr="002D7391" w:rsidRDefault="00AF4F94" w:rsidP="00C93C30">
            <w:pPr>
              <w:rPr>
                <w:sz w:val="22"/>
                <w:szCs w:val="22"/>
              </w:rPr>
            </w:pPr>
          </w:p>
        </w:tc>
      </w:tr>
      <w:tr w:rsidR="00AF4F94" w:rsidRPr="002D7391" w14:paraId="62EAC5A0" w14:textId="77777777" w:rsidTr="00C93C30">
        <w:tc>
          <w:tcPr>
            <w:tcW w:w="4872" w:type="dxa"/>
            <w:shd w:val="clear" w:color="auto" w:fill="auto"/>
          </w:tcPr>
          <w:p w14:paraId="073BEAE2" w14:textId="77777777" w:rsidR="00AF4F94" w:rsidRPr="002D7391" w:rsidRDefault="00AF4F94" w:rsidP="00C93C30">
            <w:pPr>
              <w:rPr>
                <w:sz w:val="22"/>
                <w:szCs w:val="22"/>
              </w:rPr>
            </w:pPr>
          </w:p>
        </w:tc>
        <w:tc>
          <w:tcPr>
            <w:tcW w:w="4872" w:type="dxa"/>
            <w:shd w:val="clear" w:color="auto" w:fill="auto"/>
          </w:tcPr>
          <w:p w14:paraId="20AE89D7" w14:textId="77777777" w:rsidR="00AF4F94" w:rsidRPr="002D7391" w:rsidRDefault="00AF4F94" w:rsidP="00C93C30">
            <w:pPr>
              <w:rPr>
                <w:sz w:val="22"/>
                <w:szCs w:val="22"/>
              </w:rPr>
            </w:pPr>
          </w:p>
        </w:tc>
      </w:tr>
      <w:tr w:rsidR="00AF4F94" w:rsidRPr="002D7391" w14:paraId="01A7F2C4" w14:textId="77777777" w:rsidTr="00C93C30">
        <w:tc>
          <w:tcPr>
            <w:tcW w:w="4872" w:type="dxa"/>
            <w:shd w:val="clear" w:color="auto" w:fill="auto"/>
          </w:tcPr>
          <w:p w14:paraId="63AC757C" w14:textId="77777777" w:rsidR="00AF4F94" w:rsidRPr="002D7391" w:rsidRDefault="00AF4F94" w:rsidP="00C93C30">
            <w:pPr>
              <w:rPr>
                <w:sz w:val="22"/>
                <w:szCs w:val="22"/>
              </w:rPr>
            </w:pPr>
          </w:p>
        </w:tc>
        <w:tc>
          <w:tcPr>
            <w:tcW w:w="4872" w:type="dxa"/>
            <w:shd w:val="clear" w:color="auto" w:fill="auto"/>
          </w:tcPr>
          <w:p w14:paraId="6A23FCD9" w14:textId="77777777" w:rsidR="00AF4F94" w:rsidRPr="002D7391" w:rsidRDefault="00AF4F94" w:rsidP="00C93C30">
            <w:pPr>
              <w:rPr>
                <w:sz w:val="22"/>
                <w:szCs w:val="22"/>
              </w:rPr>
            </w:pPr>
          </w:p>
        </w:tc>
      </w:tr>
      <w:tr w:rsidR="00AF4F94" w:rsidRPr="002D7391" w14:paraId="6DC1125B" w14:textId="77777777" w:rsidTr="00C93C30">
        <w:tc>
          <w:tcPr>
            <w:tcW w:w="4872" w:type="dxa"/>
            <w:shd w:val="clear" w:color="auto" w:fill="auto"/>
          </w:tcPr>
          <w:p w14:paraId="23190C31" w14:textId="77777777" w:rsidR="00AF4F94" w:rsidRPr="002D7391" w:rsidRDefault="00AF4F94" w:rsidP="00C93C30">
            <w:pPr>
              <w:rPr>
                <w:sz w:val="22"/>
                <w:szCs w:val="22"/>
              </w:rPr>
            </w:pPr>
          </w:p>
        </w:tc>
        <w:tc>
          <w:tcPr>
            <w:tcW w:w="4872" w:type="dxa"/>
            <w:shd w:val="clear" w:color="auto" w:fill="auto"/>
          </w:tcPr>
          <w:p w14:paraId="12F5761E" w14:textId="77777777" w:rsidR="00AF4F94" w:rsidRPr="002D7391" w:rsidRDefault="00AF4F94" w:rsidP="00C93C30">
            <w:pPr>
              <w:rPr>
                <w:sz w:val="22"/>
                <w:szCs w:val="22"/>
              </w:rPr>
            </w:pPr>
          </w:p>
        </w:tc>
      </w:tr>
    </w:tbl>
    <w:p w14:paraId="22EA311F" w14:textId="26572F70" w:rsidR="00AF4F94" w:rsidRDefault="00AF4F94" w:rsidP="00AF4F94">
      <w:pPr>
        <w:rPr>
          <w:sz w:val="22"/>
          <w:szCs w:val="22"/>
        </w:rPr>
      </w:pPr>
    </w:p>
    <w:p w14:paraId="79C39CDF" w14:textId="60661843" w:rsidR="00AF4F94" w:rsidRDefault="00AF4F94" w:rsidP="00AF4F94">
      <w:pPr>
        <w:rPr>
          <w:sz w:val="22"/>
          <w:szCs w:val="22"/>
        </w:rPr>
      </w:pPr>
    </w:p>
    <w:p w14:paraId="47BDA8EB" w14:textId="52060C66" w:rsidR="00AF4F94" w:rsidRDefault="00AF4F94" w:rsidP="00AF4F94">
      <w:pPr>
        <w:rPr>
          <w:sz w:val="22"/>
          <w:szCs w:val="22"/>
        </w:rPr>
      </w:pPr>
    </w:p>
    <w:p w14:paraId="4D167467" w14:textId="77777777" w:rsidR="00AF4F94" w:rsidRDefault="00AF4F94" w:rsidP="00AF4F94">
      <w:pPr>
        <w:rPr>
          <w:sz w:val="22"/>
          <w:szCs w:val="22"/>
        </w:rPr>
      </w:pPr>
    </w:p>
    <w:p w14:paraId="0D6B3E78" w14:textId="77777777" w:rsidR="00AF4F94" w:rsidRDefault="00AF4F94" w:rsidP="00AF4F94">
      <w:pPr>
        <w:rPr>
          <w:sz w:val="22"/>
          <w:szCs w:val="22"/>
        </w:rPr>
      </w:pPr>
    </w:p>
    <w:p w14:paraId="66482AA7" w14:textId="77777777" w:rsidR="00AF4F94" w:rsidRPr="00006101" w:rsidRDefault="00AF4F94" w:rsidP="00AF4F94">
      <w:pPr>
        <w:rPr>
          <w:b/>
          <w:bCs/>
          <w:sz w:val="22"/>
          <w:szCs w:val="22"/>
        </w:rPr>
      </w:pPr>
      <w:r w:rsidRPr="00006101">
        <w:rPr>
          <w:b/>
          <w:bCs/>
          <w:sz w:val="22"/>
          <w:szCs w:val="22"/>
        </w:rPr>
        <w:lastRenderedPageBreak/>
        <w:t xml:space="preserve">Item 2:  </w:t>
      </w:r>
      <w:r>
        <w:rPr>
          <w:b/>
          <w:bCs/>
          <w:sz w:val="22"/>
          <w:szCs w:val="22"/>
        </w:rPr>
        <w:t xml:space="preserve">PBS Point of Contact (at least one </w:t>
      </w:r>
      <w:proofErr w:type="spellStart"/>
      <w:r>
        <w:rPr>
          <w:b/>
          <w:bCs/>
          <w:sz w:val="22"/>
          <w:szCs w:val="22"/>
        </w:rPr>
        <w:t>PoC</w:t>
      </w:r>
      <w:proofErr w:type="spellEnd"/>
      <w:r>
        <w:rPr>
          <w:b/>
          <w:bCs/>
          <w:sz w:val="22"/>
          <w:szCs w:val="22"/>
        </w:rPr>
        <w:t>).</w:t>
      </w:r>
    </w:p>
    <w:p w14:paraId="7999372F" w14:textId="77777777" w:rsidR="00AF4F94" w:rsidRDefault="00AF4F94" w:rsidP="00AF4F9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4872"/>
      </w:tblGrid>
      <w:tr w:rsidR="00AF4F94" w:rsidRPr="002D7391" w14:paraId="7092AFD7" w14:textId="77777777" w:rsidTr="00C93C30">
        <w:tc>
          <w:tcPr>
            <w:tcW w:w="4872" w:type="dxa"/>
            <w:shd w:val="clear" w:color="auto" w:fill="auto"/>
          </w:tcPr>
          <w:p w14:paraId="05E70335" w14:textId="77777777" w:rsidR="00AF4F94" w:rsidRPr="002D7391" w:rsidRDefault="00AF4F94" w:rsidP="00C93C30">
            <w:pPr>
              <w:rPr>
                <w:sz w:val="22"/>
                <w:szCs w:val="22"/>
              </w:rPr>
            </w:pPr>
            <w:r>
              <w:rPr>
                <w:sz w:val="22"/>
                <w:szCs w:val="22"/>
              </w:rPr>
              <w:t>PBS Point of Contact</w:t>
            </w:r>
          </w:p>
        </w:tc>
        <w:tc>
          <w:tcPr>
            <w:tcW w:w="4872" w:type="dxa"/>
            <w:shd w:val="clear" w:color="auto" w:fill="auto"/>
          </w:tcPr>
          <w:p w14:paraId="0A72C8EC" w14:textId="77777777" w:rsidR="00AF4F94" w:rsidRPr="002D7391" w:rsidRDefault="00AF4F94" w:rsidP="00C93C30">
            <w:pPr>
              <w:rPr>
                <w:sz w:val="22"/>
                <w:szCs w:val="22"/>
              </w:rPr>
            </w:pPr>
            <w:r w:rsidRPr="002D7391">
              <w:rPr>
                <w:sz w:val="22"/>
                <w:szCs w:val="22"/>
              </w:rPr>
              <w:t>Role in organization</w:t>
            </w:r>
          </w:p>
        </w:tc>
      </w:tr>
      <w:tr w:rsidR="00AF4F94" w:rsidRPr="002D7391" w14:paraId="3CFEC02E" w14:textId="77777777" w:rsidTr="00C93C30">
        <w:tc>
          <w:tcPr>
            <w:tcW w:w="4872" w:type="dxa"/>
            <w:shd w:val="clear" w:color="auto" w:fill="auto"/>
          </w:tcPr>
          <w:p w14:paraId="4670CE74" w14:textId="77777777" w:rsidR="00AF4F94" w:rsidRPr="002D7391" w:rsidRDefault="00AF4F94" w:rsidP="00C93C30">
            <w:pPr>
              <w:rPr>
                <w:sz w:val="22"/>
                <w:szCs w:val="22"/>
              </w:rPr>
            </w:pPr>
          </w:p>
        </w:tc>
        <w:tc>
          <w:tcPr>
            <w:tcW w:w="4872" w:type="dxa"/>
            <w:shd w:val="clear" w:color="auto" w:fill="auto"/>
          </w:tcPr>
          <w:p w14:paraId="70AD2203" w14:textId="77777777" w:rsidR="00AF4F94" w:rsidRPr="002D7391" w:rsidRDefault="00AF4F94" w:rsidP="00C93C30">
            <w:pPr>
              <w:rPr>
                <w:sz w:val="22"/>
                <w:szCs w:val="22"/>
              </w:rPr>
            </w:pPr>
          </w:p>
        </w:tc>
      </w:tr>
      <w:tr w:rsidR="00AF4F94" w:rsidRPr="002D7391" w14:paraId="0F300296" w14:textId="77777777" w:rsidTr="00C93C30">
        <w:tc>
          <w:tcPr>
            <w:tcW w:w="4872" w:type="dxa"/>
            <w:shd w:val="clear" w:color="auto" w:fill="auto"/>
          </w:tcPr>
          <w:p w14:paraId="141F7E8E" w14:textId="77777777" w:rsidR="00AF4F94" w:rsidRPr="002D7391" w:rsidRDefault="00AF4F94" w:rsidP="00C93C30">
            <w:pPr>
              <w:rPr>
                <w:sz w:val="22"/>
                <w:szCs w:val="22"/>
              </w:rPr>
            </w:pPr>
          </w:p>
        </w:tc>
        <w:tc>
          <w:tcPr>
            <w:tcW w:w="4872" w:type="dxa"/>
            <w:shd w:val="clear" w:color="auto" w:fill="auto"/>
          </w:tcPr>
          <w:p w14:paraId="1746B8E6" w14:textId="77777777" w:rsidR="00AF4F94" w:rsidRPr="002D7391" w:rsidRDefault="00AF4F94" w:rsidP="00C93C30">
            <w:pPr>
              <w:rPr>
                <w:sz w:val="22"/>
                <w:szCs w:val="22"/>
              </w:rPr>
            </w:pPr>
          </w:p>
        </w:tc>
      </w:tr>
      <w:tr w:rsidR="00AF4F94" w:rsidRPr="002D7391" w14:paraId="7049A98A" w14:textId="77777777" w:rsidTr="00C93C30">
        <w:tc>
          <w:tcPr>
            <w:tcW w:w="4872" w:type="dxa"/>
            <w:shd w:val="clear" w:color="auto" w:fill="auto"/>
          </w:tcPr>
          <w:p w14:paraId="3FDFDC5B" w14:textId="77777777" w:rsidR="00AF4F94" w:rsidRPr="002D7391" w:rsidRDefault="00AF4F94" w:rsidP="00C93C30">
            <w:pPr>
              <w:rPr>
                <w:sz w:val="22"/>
                <w:szCs w:val="22"/>
              </w:rPr>
            </w:pPr>
          </w:p>
        </w:tc>
        <w:tc>
          <w:tcPr>
            <w:tcW w:w="4872" w:type="dxa"/>
            <w:shd w:val="clear" w:color="auto" w:fill="auto"/>
          </w:tcPr>
          <w:p w14:paraId="0A155AD1" w14:textId="77777777" w:rsidR="00AF4F94" w:rsidRPr="002D7391" w:rsidRDefault="00AF4F94" w:rsidP="00C93C30">
            <w:pPr>
              <w:rPr>
                <w:sz w:val="22"/>
                <w:szCs w:val="22"/>
              </w:rPr>
            </w:pPr>
          </w:p>
        </w:tc>
      </w:tr>
    </w:tbl>
    <w:p w14:paraId="54F9F404" w14:textId="77777777" w:rsidR="00AF4F94" w:rsidRDefault="00AF4F94" w:rsidP="00AF4F94">
      <w:pPr>
        <w:rPr>
          <w:sz w:val="22"/>
          <w:szCs w:val="22"/>
        </w:rPr>
      </w:pPr>
    </w:p>
    <w:p w14:paraId="1413120D" w14:textId="77777777" w:rsidR="00AF4F94" w:rsidRDefault="00AF4F94" w:rsidP="00AF4F94">
      <w:pPr>
        <w:rPr>
          <w:sz w:val="22"/>
          <w:szCs w:val="22"/>
        </w:rPr>
      </w:pPr>
    </w:p>
    <w:p w14:paraId="3AA832F9" w14:textId="77777777" w:rsidR="00AF4F94" w:rsidRDefault="00AF4F94" w:rsidP="00AF4F94">
      <w:pPr>
        <w:rPr>
          <w:sz w:val="22"/>
          <w:szCs w:val="22"/>
        </w:rPr>
      </w:pPr>
    </w:p>
    <w:p w14:paraId="61B8416A" w14:textId="77777777" w:rsidR="00AF4F94" w:rsidRDefault="00AF4F94" w:rsidP="00AF4F94">
      <w:pPr>
        <w:rPr>
          <w:sz w:val="22"/>
          <w:szCs w:val="22"/>
        </w:rPr>
      </w:pPr>
    </w:p>
    <w:p w14:paraId="74B259DE" w14:textId="77777777" w:rsidR="00AF4F94" w:rsidRDefault="00AF4F94" w:rsidP="00AF4F94">
      <w:pPr>
        <w:rPr>
          <w:sz w:val="22"/>
          <w:szCs w:val="22"/>
        </w:rPr>
      </w:pPr>
    </w:p>
    <w:p w14:paraId="792E9C18" w14:textId="77777777" w:rsidR="00AF4F94" w:rsidRDefault="00AF4F94" w:rsidP="00AF4F94">
      <w:pPr>
        <w:rPr>
          <w:sz w:val="22"/>
          <w:szCs w:val="22"/>
        </w:rPr>
      </w:pPr>
      <w:bookmarkStart w:id="0" w:name="_Hlk86910886"/>
    </w:p>
    <w:p w14:paraId="0068A1ED" w14:textId="77777777" w:rsidR="00AF4F94" w:rsidRPr="005D7DBE" w:rsidRDefault="00AF4F94" w:rsidP="00AF4F94">
      <w:pPr>
        <w:rPr>
          <w:rFonts w:ascii="Calibri" w:hAnsi="Calibri" w:cs="Times New Roman"/>
        </w:rPr>
      </w:pPr>
    </w:p>
    <w:p w14:paraId="4918BD91" w14:textId="77777777" w:rsidR="00AF4F94" w:rsidRPr="005D7DBE" w:rsidRDefault="00AF4F94" w:rsidP="00AF4F94">
      <w:pPr>
        <w:rPr>
          <w:rFonts w:ascii="Calibri" w:hAnsi="Calibri" w:cs="Times New Roman"/>
        </w:rPr>
      </w:pPr>
    </w:p>
    <w:bookmarkEnd w:id="0"/>
    <w:p w14:paraId="1383E3BF" w14:textId="77777777" w:rsidR="009C14DA" w:rsidRPr="009C14DA" w:rsidRDefault="009C14DA" w:rsidP="00AF4F94">
      <w:pPr>
        <w:spacing w:line="276" w:lineRule="auto"/>
        <w:rPr>
          <w:rFonts w:ascii="Cambria" w:eastAsia="Cambria" w:hAnsi="Cambria" w:cs="Cambria"/>
          <w:b/>
          <w:bCs/>
          <w:color w:val="000000" w:themeColor="text1"/>
        </w:rPr>
      </w:pPr>
    </w:p>
    <w:p w14:paraId="45C4E4D6" w14:textId="77777777" w:rsidR="009C14DA" w:rsidRPr="009C14DA" w:rsidRDefault="009C14DA" w:rsidP="009C14DA">
      <w:pPr>
        <w:spacing w:line="276" w:lineRule="auto"/>
        <w:jc w:val="center"/>
        <w:rPr>
          <w:rFonts w:ascii="Cambria" w:eastAsia="Cambria" w:hAnsi="Cambria" w:cs="Cambria"/>
          <w:b/>
          <w:bCs/>
          <w:color w:val="000000" w:themeColor="text1"/>
        </w:rPr>
      </w:pPr>
    </w:p>
    <w:p w14:paraId="2D8BC667" w14:textId="77777777" w:rsidR="009C14DA" w:rsidRPr="009C14DA" w:rsidRDefault="009C14DA" w:rsidP="009C14DA">
      <w:pPr>
        <w:spacing w:line="276" w:lineRule="auto"/>
        <w:jc w:val="center"/>
        <w:rPr>
          <w:rFonts w:ascii="Cambria" w:eastAsia="Cambria" w:hAnsi="Cambria" w:cs="Cambria"/>
          <w:b/>
          <w:bCs/>
          <w:color w:val="000000" w:themeColor="text1"/>
        </w:rPr>
      </w:pPr>
    </w:p>
    <w:p w14:paraId="66471D08" w14:textId="77777777" w:rsidR="009C14DA" w:rsidRPr="009C14DA" w:rsidRDefault="009C14DA" w:rsidP="009C14DA">
      <w:pPr>
        <w:spacing w:line="276" w:lineRule="auto"/>
        <w:jc w:val="center"/>
        <w:rPr>
          <w:rFonts w:ascii="Cambria" w:eastAsia="Cambria" w:hAnsi="Cambria" w:cs="Cambria"/>
          <w:b/>
          <w:bCs/>
          <w:color w:val="000000" w:themeColor="text1"/>
        </w:rPr>
      </w:pPr>
    </w:p>
    <w:p w14:paraId="51319DE9" w14:textId="77777777" w:rsidR="009C14DA" w:rsidRPr="009C14DA" w:rsidRDefault="009C14DA" w:rsidP="009C14DA">
      <w:pPr>
        <w:spacing w:line="276" w:lineRule="auto"/>
        <w:jc w:val="center"/>
        <w:rPr>
          <w:rFonts w:ascii="Cambria" w:eastAsia="Cambria" w:hAnsi="Cambria" w:cs="Cambria"/>
          <w:b/>
          <w:bCs/>
          <w:color w:val="000000" w:themeColor="text1"/>
        </w:rPr>
      </w:pPr>
    </w:p>
    <w:p w14:paraId="7783E3F5" w14:textId="77777777" w:rsidR="009C14DA" w:rsidRPr="009C14DA" w:rsidRDefault="009C14DA" w:rsidP="009C14DA">
      <w:pPr>
        <w:spacing w:line="276" w:lineRule="auto"/>
        <w:jc w:val="center"/>
        <w:rPr>
          <w:rFonts w:ascii="Cambria" w:eastAsia="Cambria" w:hAnsi="Cambria" w:cs="Cambria"/>
          <w:b/>
          <w:bCs/>
          <w:color w:val="000000" w:themeColor="text1"/>
        </w:rPr>
      </w:pPr>
    </w:p>
    <w:p w14:paraId="19CD38EC" w14:textId="77777777" w:rsidR="009C14DA" w:rsidRPr="009C14DA" w:rsidRDefault="009C14DA" w:rsidP="009C14DA">
      <w:pPr>
        <w:spacing w:line="276" w:lineRule="auto"/>
        <w:jc w:val="center"/>
        <w:rPr>
          <w:rFonts w:ascii="Cambria" w:eastAsia="Cambria" w:hAnsi="Cambria" w:cs="Cambria"/>
          <w:b/>
          <w:bCs/>
          <w:color w:val="000000" w:themeColor="text1"/>
        </w:rPr>
      </w:pPr>
    </w:p>
    <w:p w14:paraId="710D8694" w14:textId="77777777" w:rsidR="009C14DA" w:rsidRPr="009C14DA" w:rsidRDefault="009C14DA" w:rsidP="009C14DA">
      <w:pPr>
        <w:spacing w:line="276" w:lineRule="auto"/>
        <w:jc w:val="center"/>
        <w:rPr>
          <w:rFonts w:ascii="Cambria" w:eastAsia="Cambria" w:hAnsi="Cambria" w:cs="Cambria"/>
          <w:b/>
          <w:bCs/>
          <w:color w:val="000000" w:themeColor="text1"/>
        </w:rPr>
      </w:pPr>
    </w:p>
    <w:p w14:paraId="2EF0DB98" w14:textId="77777777" w:rsidR="009C14DA" w:rsidRPr="009C14DA" w:rsidRDefault="009C14DA" w:rsidP="009C14DA">
      <w:pPr>
        <w:spacing w:line="276" w:lineRule="auto"/>
        <w:jc w:val="center"/>
        <w:rPr>
          <w:rFonts w:ascii="Cambria" w:eastAsia="Cambria" w:hAnsi="Cambria" w:cs="Cambria"/>
          <w:b/>
          <w:bCs/>
          <w:color w:val="000000" w:themeColor="text1"/>
        </w:rPr>
      </w:pPr>
    </w:p>
    <w:p w14:paraId="69252B8F" w14:textId="77777777" w:rsidR="009C14DA" w:rsidRPr="009C14DA" w:rsidRDefault="009C14DA" w:rsidP="009C14DA">
      <w:pPr>
        <w:spacing w:line="276" w:lineRule="auto"/>
        <w:jc w:val="center"/>
        <w:rPr>
          <w:rFonts w:ascii="Cambria" w:eastAsia="Cambria" w:hAnsi="Cambria" w:cs="Cambria"/>
          <w:b/>
          <w:bCs/>
          <w:color w:val="000000" w:themeColor="text1"/>
        </w:rPr>
      </w:pPr>
    </w:p>
    <w:p w14:paraId="7EE63D3B" w14:textId="77777777" w:rsidR="00AF4F94" w:rsidRDefault="00AF4F94" w:rsidP="00AF4F94">
      <w:pPr>
        <w:spacing w:line="276" w:lineRule="auto"/>
        <w:rPr>
          <w:rFonts w:ascii="Cambria" w:eastAsia="Cambria" w:hAnsi="Cambria" w:cs="Cambria"/>
          <w:b/>
          <w:bCs/>
          <w:color w:val="000000" w:themeColor="text1"/>
        </w:rPr>
        <w:sectPr w:rsidR="00AF4F94" w:rsidSect="00AF4F94">
          <w:type w:val="continuous"/>
          <w:pgSz w:w="15840" w:h="12240" w:orient="landscape"/>
          <w:pgMar w:top="1440" w:right="1440" w:bottom="1440" w:left="1440" w:header="720" w:footer="720" w:gutter="0"/>
          <w:cols w:space="720"/>
          <w:docGrid w:linePitch="360"/>
        </w:sectPr>
      </w:pPr>
    </w:p>
    <w:p w14:paraId="26A923D2" w14:textId="77777777" w:rsidR="009C14DA" w:rsidRPr="009C14DA" w:rsidRDefault="009C14DA" w:rsidP="00AF4F94">
      <w:pPr>
        <w:spacing w:line="276" w:lineRule="auto"/>
        <w:jc w:val="center"/>
        <w:rPr>
          <w:rFonts w:ascii="Cambria" w:eastAsia="Cambria" w:hAnsi="Cambria" w:cs="Cambria"/>
          <w:b/>
          <w:bCs/>
          <w:color w:val="000000" w:themeColor="text1"/>
        </w:rPr>
      </w:pPr>
      <w:r w:rsidRPr="009C14DA">
        <w:rPr>
          <w:rFonts w:ascii="Cambria" w:eastAsia="Cambria" w:hAnsi="Cambria" w:cs="Cambria"/>
          <w:b/>
          <w:bCs/>
          <w:color w:val="000000" w:themeColor="text1"/>
        </w:rPr>
        <w:lastRenderedPageBreak/>
        <w:t>APPENDIX C</w:t>
      </w:r>
    </w:p>
    <w:p w14:paraId="41CFFE90" w14:textId="77777777" w:rsidR="009C14DA" w:rsidRPr="009C14DA" w:rsidRDefault="009C14DA" w:rsidP="009C14DA">
      <w:pPr>
        <w:spacing w:line="276" w:lineRule="auto"/>
        <w:rPr>
          <w:rFonts w:ascii="Cambria" w:hAnsi="Cambria"/>
          <w:b/>
          <w:color w:val="000000" w:themeColor="text1"/>
        </w:rPr>
      </w:pPr>
      <w:r w:rsidRPr="009C14DA">
        <w:rPr>
          <w:rFonts w:ascii="Cambria" w:hAnsi="Cambria"/>
          <w:b/>
          <w:color w:val="000000" w:themeColor="text1"/>
        </w:rPr>
        <w:t xml:space="preserve"> </w:t>
      </w:r>
    </w:p>
    <w:p w14:paraId="6365BAE5" w14:textId="77777777" w:rsidR="009C14DA" w:rsidRPr="009C14DA" w:rsidRDefault="009C14DA" w:rsidP="009C14DA">
      <w:pPr>
        <w:spacing w:line="276" w:lineRule="auto"/>
        <w:jc w:val="center"/>
        <w:rPr>
          <w:rFonts w:ascii="Cambria" w:eastAsia="Cambria" w:hAnsi="Cambria" w:cs="Cambria"/>
          <w:b/>
          <w:bCs/>
          <w:color w:val="000000" w:themeColor="text1"/>
        </w:rPr>
      </w:pPr>
      <w:r w:rsidRPr="009C14DA">
        <w:rPr>
          <w:rFonts w:ascii="Cambria" w:eastAsia="Cambria" w:hAnsi="Cambria" w:cs="Cambria"/>
          <w:b/>
          <w:bCs/>
          <w:color w:val="000000" w:themeColor="text1"/>
        </w:rPr>
        <w:t>Additional Information on Roles</w:t>
      </w:r>
    </w:p>
    <w:p w14:paraId="50BFC233" w14:textId="77777777" w:rsidR="009C14DA" w:rsidRPr="009C14DA" w:rsidRDefault="009C14DA" w:rsidP="009C14DA">
      <w:pPr>
        <w:spacing w:line="276" w:lineRule="auto"/>
        <w:rPr>
          <w:rFonts w:ascii="Cambria" w:hAnsi="Cambria"/>
          <w:b/>
          <w:color w:val="000000" w:themeColor="text1"/>
        </w:rPr>
      </w:pPr>
    </w:p>
    <w:p w14:paraId="678A04A7" w14:textId="77777777" w:rsidR="009C14DA" w:rsidRPr="009C14DA" w:rsidRDefault="009C14DA" w:rsidP="009C14DA">
      <w:pPr>
        <w:widowControl w:val="0"/>
        <w:spacing w:line="276" w:lineRule="auto"/>
        <w:rPr>
          <w:rFonts w:ascii="Cambria" w:eastAsia="Cambria" w:hAnsi="Cambria" w:cs="Cambria"/>
          <w:color w:val="000000" w:themeColor="text1"/>
        </w:rPr>
      </w:pPr>
      <w:r w:rsidRPr="009C14DA">
        <w:rPr>
          <w:rFonts w:ascii="Cambria" w:eastAsia="Cambria" w:hAnsi="Cambria" w:cs="Cambria"/>
          <w:b/>
          <w:bCs/>
          <w:color w:val="000000" w:themeColor="text1"/>
        </w:rPr>
        <w:t xml:space="preserve">Positive Behavior Support Organization-Wide Teams: </w:t>
      </w:r>
      <w:r w:rsidRPr="009C14DA">
        <w:rPr>
          <w:rFonts w:ascii="Cambria" w:eastAsia="Cambria" w:hAnsi="Cambria" w:cs="Cambria"/>
          <w:color w:val="000000" w:themeColor="text1"/>
        </w:rPr>
        <w:t>Representatives of key stakeholders within an organization meet on a regular basis to conduct a self-assessment and action plan for expanding the person-centeredness of supports throughout the agency, improving quality of life and preventing problem behavior using the public health model that includes three stages: universal or primary, secondary stage for early identification of individuals at risk, and tertiary stage strategies to provide individualized interventions and supports. Positive behavior support practices needed by the organization are identified and a plan for implementing training and technical assistance is established. Teams use evaluation data to assess effectiveness and review fidelity of implementation data. Some organizations will implement more than one type of positive behavior support practice to meet the needs of the people receiving supports.</w:t>
      </w:r>
    </w:p>
    <w:p w14:paraId="34E16A9D" w14:textId="77777777" w:rsidR="009C14DA" w:rsidRPr="009C14DA" w:rsidRDefault="009C14DA" w:rsidP="009C14DA">
      <w:pPr>
        <w:widowControl w:val="0"/>
        <w:spacing w:line="276" w:lineRule="auto"/>
        <w:rPr>
          <w:rFonts w:ascii="Cambria" w:eastAsia="Cambria" w:hAnsi="Cambria" w:cs="Cambria"/>
          <w:color w:val="000000" w:themeColor="text1"/>
        </w:rPr>
      </w:pPr>
    </w:p>
    <w:p w14:paraId="46C3CABF" w14:textId="77777777" w:rsidR="009C14DA" w:rsidRPr="009C14DA" w:rsidRDefault="009C14DA" w:rsidP="009C14DA">
      <w:pPr>
        <w:widowControl w:val="0"/>
        <w:spacing w:line="276" w:lineRule="auto"/>
        <w:rPr>
          <w:rFonts w:ascii="Cambria" w:eastAsia="Cambria" w:hAnsi="Cambria" w:cs="Cambria"/>
          <w:b/>
          <w:bCs/>
          <w:color w:val="000000" w:themeColor="text1"/>
        </w:rPr>
      </w:pPr>
      <w:r w:rsidRPr="009C14DA">
        <w:rPr>
          <w:rFonts w:ascii="Cambria" w:eastAsia="Cambria" w:hAnsi="Cambria" w:cs="Cambria"/>
          <w:b/>
          <w:bCs/>
          <w:color w:val="000000" w:themeColor="text1"/>
        </w:rPr>
        <w:t xml:space="preserve">PBS Point of Contact (PoC): </w:t>
      </w:r>
      <w:r w:rsidRPr="009C14DA">
        <w:rPr>
          <w:rFonts w:ascii="Cambria" w:eastAsia="Cambria" w:hAnsi="Cambria" w:cs="Cambria"/>
          <w:color w:val="000000" w:themeColor="text1"/>
        </w:rPr>
        <w:t>Each organization-wide team identifies a person who will be considered a main point of contact for training and technical assistance. This PBS PoC will provide a communication link with MD DDA and training and technical assistance partners.  The PBS Point of Contact for each organization attends all team and coaches training, and in addition attends any specialized training events prior to team training and two to three webinars with other Points of Contact as part of a community of practice. Points of Contacts support their teams by encouraging team members, prompting the need for meetings, and working with trainers to ensure data are collected for organization-wide decision making.</w:t>
      </w:r>
    </w:p>
    <w:p w14:paraId="6045E6B0" w14:textId="77777777" w:rsidR="009C14DA" w:rsidRPr="009C14DA" w:rsidRDefault="009C14DA" w:rsidP="009C14DA">
      <w:pPr>
        <w:widowControl w:val="0"/>
        <w:spacing w:line="276" w:lineRule="auto"/>
        <w:rPr>
          <w:rFonts w:ascii="Cambria" w:eastAsia="Cambria" w:hAnsi="Cambria" w:cs="Cambria"/>
          <w:b/>
          <w:bCs/>
          <w:color w:val="000000" w:themeColor="text1"/>
        </w:rPr>
      </w:pPr>
    </w:p>
    <w:p w14:paraId="74AFDDF4" w14:textId="77777777" w:rsidR="009C14DA" w:rsidRPr="009C14DA" w:rsidRDefault="009C14DA" w:rsidP="009C14DA">
      <w:pPr>
        <w:spacing w:after="200" w:line="276" w:lineRule="auto"/>
        <w:rPr>
          <w:rFonts w:ascii="Cambria" w:eastAsia="Cambria" w:hAnsi="Cambria" w:cs="Cambria"/>
          <w:b/>
          <w:bCs/>
          <w:color w:val="000000" w:themeColor="text1"/>
        </w:rPr>
      </w:pPr>
      <w:r w:rsidRPr="009C14DA">
        <w:rPr>
          <w:rFonts w:ascii="Cambria" w:eastAsia="Cambria" w:hAnsi="Cambria" w:cs="Cambria"/>
          <w:b/>
          <w:bCs/>
          <w:color w:val="000000" w:themeColor="text1"/>
        </w:rPr>
        <w:t xml:space="preserve">PBS Facilitators: </w:t>
      </w:r>
      <w:r w:rsidRPr="009C14DA">
        <w:rPr>
          <w:rFonts w:ascii="Cambria" w:eastAsia="Cambria" w:hAnsi="Cambria" w:cs="Cambria"/>
          <w:color w:val="000000" w:themeColor="text1"/>
        </w:rPr>
        <w:t>During the first year of the project,</w:t>
      </w:r>
      <w:r w:rsidRPr="009C14DA">
        <w:rPr>
          <w:rFonts w:ascii="Cambria" w:eastAsia="Cambria" w:hAnsi="Cambria" w:cs="Cambria"/>
          <w:b/>
          <w:bCs/>
          <w:color w:val="000000" w:themeColor="text1"/>
        </w:rPr>
        <w:t xml:space="preserve"> </w:t>
      </w:r>
      <w:r w:rsidRPr="009C14DA">
        <w:rPr>
          <w:rFonts w:ascii="Cambria" w:eastAsia="Cambria" w:hAnsi="Cambria" w:cs="Cambria"/>
          <w:color w:val="000000" w:themeColor="text1"/>
        </w:rPr>
        <w:t xml:space="preserve">One to two people in each organization will be identified, by the organization, as individuals who can build the expertise to train and support PBS within their organization.  These individuals </w:t>
      </w:r>
      <w:proofErr w:type="spellStart"/>
      <w:r w:rsidRPr="009C14DA">
        <w:rPr>
          <w:rFonts w:ascii="Cambria" w:eastAsia="Cambria" w:hAnsi="Cambria" w:cs="Cambria"/>
          <w:color w:val="000000" w:themeColor="text1"/>
        </w:rPr>
        <w:t>shoud</w:t>
      </w:r>
      <w:proofErr w:type="spellEnd"/>
      <w:r w:rsidRPr="009C14DA">
        <w:rPr>
          <w:rFonts w:ascii="Cambria" w:eastAsia="Cambria" w:hAnsi="Cambria" w:cs="Cambria"/>
          <w:color w:val="000000" w:themeColor="text1"/>
        </w:rPr>
        <w:t xml:space="preserve"> have existing experience and expertise in individual positive support planning, but will also be able to support Universal/Tier 1 PBS efforts.  </w:t>
      </w:r>
    </w:p>
    <w:p w14:paraId="6811FAC2" w14:textId="77777777" w:rsidR="009C14DA" w:rsidRDefault="009C14DA" w:rsidP="009C14DA">
      <w:pPr>
        <w:spacing w:after="200"/>
        <w:rPr>
          <w:rFonts w:ascii="Cambria" w:hAnsi="Cambria"/>
          <w:color w:val="000000" w:themeColor="text1"/>
        </w:rPr>
      </w:pPr>
    </w:p>
    <w:p w14:paraId="211A1FBB" w14:textId="00079983" w:rsidR="009D5CEE" w:rsidRDefault="009D5CEE" w:rsidP="00AF4F94">
      <w:pPr>
        <w:rPr>
          <w:rFonts w:ascii="Cambria" w:hAnsi="Cambria"/>
          <w:color w:val="000000" w:themeColor="text1"/>
        </w:rPr>
        <w:sectPr w:rsidR="009D5CEE" w:rsidSect="00AF4F94">
          <w:pgSz w:w="12240" w:h="15840"/>
          <w:pgMar w:top="1440" w:right="1440" w:bottom="1440" w:left="1440" w:header="720" w:footer="720" w:gutter="0"/>
          <w:cols w:space="720"/>
          <w:docGrid w:linePitch="360"/>
        </w:sectPr>
      </w:pPr>
      <w:r>
        <w:rPr>
          <w:rFonts w:ascii="Cambria" w:hAnsi="Cambria"/>
          <w:color w:val="000000" w:themeColor="text1"/>
        </w:rPr>
        <w:br w:type="page"/>
      </w:r>
    </w:p>
    <w:p w14:paraId="607193A1" w14:textId="77777777" w:rsidR="009D5CEE" w:rsidRPr="005D7DBE" w:rsidRDefault="009D5CEE" w:rsidP="009D5CEE">
      <w:pPr>
        <w:rPr>
          <w:rFonts w:ascii="Calibri" w:hAnsi="Calibri" w:cs="Times New Roman"/>
        </w:rPr>
      </w:pPr>
    </w:p>
    <w:sectPr w:rsidR="009D5CEE" w:rsidRPr="005D7DBE" w:rsidSect="009D5CE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52229" w14:textId="77777777" w:rsidR="005B6B51" w:rsidRDefault="005B6B51" w:rsidP="006B582C">
      <w:r>
        <w:separator/>
      </w:r>
    </w:p>
  </w:endnote>
  <w:endnote w:type="continuationSeparator" w:id="0">
    <w:p w14:paraId="413E4E06" w14:textId="77777777" w:rsidR="005B6B51" w:rsidRDefault="005B6B51" w:rsidP="006B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EEC9" w14:textId="77777777" w:rsidR="009374CE" w:rsidRDefault="009374CE" w:rsidP="000D5EF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750274" w14:textId="77777777" w:rsidR="009374CE" w:rsidRDefault="009374CE" w:rsidP="009374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0E0A" w14:textId="72BC078C" w:rsidR="009374CE" w:rsidRPr="005D7DBE" w:rsidRDefault="009374CE" w:rsidP="000D5EF5">
    <w:pPr>
      <w:pStyle w:val="Footer"/>
      <w:framePr w:wrap="none" w:vAnchor="text" w:hAnchor="margin" w:xAlign="right" w:y="1"/>
      <w:rPr>
        <w:rStyle w:val="PageNumber"/>
        <w:rFonts w:ascii="Calibri" w:hAnsi="Calibri" w:cs="Times New Roman"/>
        <w:sz w:val="22"/>
        <w:szCs w:val="22"/>
      </w:rPr>
    </w:pPr>
    <w:r w:rsidRPr="005D7DBE">
      <w:rPr>
        <w:rStyle w:val="PageNumber"/>
        <w:rFonts w:ascii="Calibri" w:hAnsi="Calibri" w:cs="Times New Roman"/>
        <w:sz w:val="22"/>
        <w:szCs w:val="22"/>
      </w:rPr>
      <w:fldChar w:fldCharType="begin"/>
    </w:r>
    <w:r w:rsidRPr="005D7DBE">
      <w:rPr>
        <w:rStyle w:val="PageNumber"/>
        <w:rFonts w:ascii="Calibri" w:hAnsi="Calibri" w:cs="Times New Roman"/>
        <w:sz w:val="22"/>
        <w:szCs w:val="22"/>
      </w:rPr>
      <w:instrText xml:space="preserve">PAGE  </w:instrText>
    </w:r>
    <w:r w:rsidRPr="005D7DBE">
      <w:rPr>
        <w:rStyle w:val="PageNumber"/>
        <w:rFonts w:ascii="Calibri" w:hAnsi="Calibri" w:cs="Times New Roman"/>
        <w:sz w:val="22"/>
        <w:szCs w:val="22"/>
      </w:rPr>
      <w:fldChar w:fldCharType="separate"/>
    </w:r>
    <w:r w:rsidR="00C412AD" w:rsidRPr="005D7DBE">
      <w:rPr>
        <w:rStyle w:val="PageNumber"/>
        <w:rFonts w:ascii="Calibri" w:hAnsi="Calibri" w:cs="Times New Roman"/>
        <w:noProof/>
        <w:sz w:val="22"/>
        <w:szCs w:val="22"/>
      </w:rPr>
      <w:t>2</w:t>
    </w:r>
    <w:r w:rsidRPr="005D7DBE">
      <w:rPr>
        <w:rStyle w:val="PageNumber"/>
        <w:rFonts w:ascii="Calibri" w:hAnsi="Calibri" w:cs="Times New Roman"/>
        <w:sz w:val="22"/>
        <w:szCs w:val="22"/>
      </w:rPr>
      <w:fldChar w:fldCharType="end"/>
    </w:r>
  </w:p>
  <w:p w14:paraId="5D904871" w14:textId="77777777" w:rsidR="009374CE" w:rsidRPr="00F15D16" w:rsidRDefault="009374CE" w:rsidP="009374CE">
    <w:pPr>
      <w:pStyle w:val="Footer"/>
      <w:ind w:right="360"/>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5551" w14:textId="77777777" w:rsidR="009C14DA" w:rsidRDefault="009C14DA" w:rsidP="007611A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46BA5F" w14:textId="77777777" w:rsidR="009C14DA" w:rsidRDefault="009C14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D22B7" w14:textId="77777777" w:rsidR="009C14DA" w:rsidRDefault="009C14DA" w:rsidP="00AF4F94">
    <w:pPr>
      <w:pStyle w:val="Footer"/>
      <w:framePr w:wrap="none" w:vAnchor="text" w:hAnchor="page" w:x="6049" w:y="25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0789FCE" w14:textId="3E977F6C" w:rsidR="00AF4F94" w:rsidRPr="00AF4F94" w:rsidRDefault="00AF4F94">
    <w:pPr>
      <w:pStyle w:val="Footer"/>
      <w:rPr>
        <w:rFonts w:ascii="Times New Roman" w:hAnsi="Times New Roman" w:cs="Times New Roman"/>
        <w:i/>
        <w:iCs/>
        <w:sz w:val="20"/>
        <w:szCs w:val="20"/>
      </w:rPr>
    </w:pPr>
    <w:r w:rsidRPr="00AF4F94">
      <w:rPr>
        <w:rFonts w:ascii="Times New Roman" w:hAnsi="Times New Roman" w:cs="Times New Roman"/>
        <w:i/>
        <w:iCs/>
        <w:sz w:val="20"/>
        <w:szCs w:val="20"/>
      </w:rPr>
      <w:t xml:space="preserve">Modified from the Minnesota PBS Application and the University of Minnesota Institute on Community Integration, Fall 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B3300" w14:textId="77777777" w:rsidR="005B6B51" w:rsidRDefault="005B6B51" w:rsidP="006B582C">
      <w:r>
        <w:separator/>
      </w:r>
    </w:p>
  </w:footnote>
  <w:footnote w:type="continuationSeparator" w:id="0">
    <w:p w14:paraId="4861BA2F" w14:textId="77777777" w:rsidR="005B6B51" w:rsidRDefault="005B6B51" w:rsidP="006B5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0EB3" w14:textId="77777777" w:rsidR="006B582C" w:rsidRDefault="006B582C" w:rsidP="006B582C">
    <w:pPr>
      <w:pStyle w:val="Header"/>
      <w:tabs>
        <w:tab w:val="clear" w:pos="4680"/>
        <w:tab w:val="clear" w:pos="9360"/>
        <w:tab w:val="left" w:pos="109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13E3" w14:textId="3EE75CF0" w:rsidR="006B582C" w:rsidRPr="006B582C" w:rsidRDefault="00440983" w:rsidP="006B582C">
    <w:pPr>
      <w:pStyle w:val="Header"/>
    </w:pPr>
    <w:r>
      <w:rPr>
        <w:noProof/>
      </w:rPr>
      <w:drawing>
        <wp:anchor distT="0" distB="0" distL="114300" distR="114300" simplePos="0" relativeHeight="251658240" behindDoc="1" locked="0" layoutInCell="1" allowOverlap="1" wp14:anchorId="4CE52A25" wp14:editId="347787FD">
          <wp:simplePos x="0" y="0"/>
          <wp:positionH relativeFrom="column">
            <wp:posOffset>-914400</wp:posOffset>
          </wp:positionH>
          <wp:positionV relativeFrom="paragraph">
            <wp:posOffset>-440563</wp:posOffset>
          </wp:positionV>
          <wp:extent cx="7772400" cy="10062601"/>
          <wp:effectExtent l="0" t="0" r="0" b="0"/>
          <wp:wrapNone/>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26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669"/>
    <w:multiLevelType w:val="multilevel"/>
    <w:tmpl w:val="47E21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64286"/>
    <w:multiLevelType w:val="multilevel"/>
    <w:tmpl w:val="9CFA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32DF6"/>
    <w:multiLevelType w:val="hybridMultilevel"/>
    <w:tmpl w:val="F1D8791E"/>
    <w:lvl w:ilvl="0" w:tplc="F970C144">
      <w:start w:val="1"/>
      <w:numFmt w:val="bullet"/>
      <w:lvlText w:val=""/>
      <w:lvlJc w:val="left"/>
      <w:pPr>
        <w:ind w:left="720" w:hanging="360"/>
      </w:pPr>
      <w:rPr>
        <w:rFonts w:ascii="Symbol" w:hAnsi="Symbol" w:hint="default"/>
      </w:rPr>
    </w:lvl>
    <w:lvl w:ilvl="1" w:tplc="CCA677C4">
      <w:start w:val="1"/>
      <w:numFmt w:val="bullet"/>
      <w:lvlText w:val="o"/>
      <w:lvlJc w:val="left"/>
      <w:pPr>
        <w:ind w:left="1440" w:hanging="360"/>
      </w:pPr>
      <w:rPr>
        <w:rFonts w:ascii="Courier New" w:hAnsi="Courier New" w:hint="default"/>
      </w:rPr>
    </w:lvl>
    <w:lvl w:ilvl="2" w:tplc="39921796">
      <w:start w:val="1"/>
      <w:numFmt w:val="bullet"/>
      <w:lvlText w:val=""/>
      <w:lvlJc w:val="left"/>
      <w:pPr>
        <w:ind w:left="2160" w:hanging="360"/>
      </w:pPr>
      <w:rPr>
        <w:rFonts w:ascii="Wingdings" w:hAnsi="Wingdings" w:hint="default"/>
      </w:rPr>
    </w:lvl>
    <w:lvl w:ilvl="3" w:tplc="13A2805A">
      <w:start w:val="1"/>
      <w:numFmt w:val="bullet"/>
      <w:lvlText w:val=""/>
      <w:lvlJc w:val="left"/>
      <w:pPr>
        <w:ind w:left="2880" w:hanging="360"/>
      </w:pPr>
      <w:rPr>
        <w:rFonts w:ascii="Symbol" w:hAnsi="Symbol" w:hint="default"/>
      </w:rPr>
    </w:lvl>
    <w:lvl w:ilvl="4" w:tplc="79BED5E6">
      <w:start w:val="1"/>
      <w:numFmt w:val="bullet"/>
      <w:lvlText w:val="o"/>
      <w:lvlJc w:val="left"/>
      <w:pPr>
        <w:ind w:left="3600" w:hanging="360"/>
      </w:pPr>
      <w:rPr>
        <w:rFonts w:ascii="Courier New" w:hAnsi="Courier New" w:hint="default"/>
      </w:rPr>
    </w:lvl>
    <w:lvl w:ilvl="5" w:tplc="802A5724">
      <w:start w:val="1"/>
      <w:numFmt w:val="bullet"/>
      <w:lvlText w:val=""/>
      <w:lvlJc w:val="left"/>
      <w:pPr>
        <w:ind w:left="4320" w:hanging="360"/>
      </w:pPr>
      <w:rPr>
        <w:rFonts w:ascii="Wingdings" w:hAnsi="Wingdings" w:hint="default"/>
      </w:rPr>
    </w:lvl>
    <w:lvl w:ilvl="6" w:tplc="920A157C">
      <w:start w:val="1"/>
      <w:numFmt w:val="bullet"/>
      <w:lvlText w:val=""/>
      <w:lvlJc w:val="left"/>
      <w:pPr>
        <w:ind w:left="5040" w:hanging="360"/>
      </w:pPr>
      <w:rPr>
        <w:rFonts w:ascii="Symbol" w:hAnsi="Symbol" w:hint="default"/>
      </w:rPr>
    </w:lvl>
    <w:lvl w:ilvl="7" w:tplc="BD26DEDA">
      <w:start w:val="1"/>
      <w:numFmt w:val="bullet"/>
      <w:lvlText w:val="o"/>
      <w:lvlJc w:val="left"/>
      <w:pPr>
        <w:ind w:left="5760" w:hanging="360"/>
      </w:pPr>
      <w:rPr>
        <w:rFonts w:ascii="Courier New" w:hAnsi="Courier New" w:hint="default"/>
      </w:rPr>
    </w:lvl>
    <w:lvl w:ilvl="8" w:tplc="DCD42EBA">
      <w:start w:val="1"/>
      <w:numFmt w:val="bullet"/>
      <w:lvlText w:val=""/>
      <w:lvlJc w:val="left"/>
      <w:pPr>
        <w:ind w:left="6480" w:hanging="360"/>
      </w:pPr>
      <w:rPr>
        <w:rFonts w:ascii="Wingdings" w:hAnsi="Wingdings" w:hint="default"/>
      </w:rPr>
    </w:lvl>
  </w:abstractNum>
  <w:abstractNum w:abstractNumId="3" w15:restartNumberingAfterBreak="0">
    <w:nsid w:val="098A22A8"/>
    <w:multiLevelType w:val="hybridMultilevel"/>
    <w:tmpl w:val="71C62A22"/>
    <w:lvl w:ilvl="0" w:tplc="9DB23B32">
      <w:start w:val="1"/>
      <w:numFmt w:val="bullet"/>
      <w:lvlText w:val=""/>
      <w:lvlJc w:val="left"/>
      <w:pPr>
        <w:ind w:left="720" w:hanging="360"/>
      </w:pPr>
      <w:rPr>
        <w:rFonts w:ascii="Symbol" w:hAnsi="Symbol" w:hint="default"/>
      </w:rPr>
    </w:lvl>
    <w:lvl w:ilvl="1" w:tplc="37842628">
      <w:start w:val="1"/>
      <w:numFmt w:val="bullet"/>
      <w:lvlText w:val="o"/>
      <w:lvlJc w:val="left"/>
      <w:pPr>
        <w:ind w:left="1440" w:hanging="360"/>
      </w:pPr>
      <w:rPr>
        <w:rFonts w:ascii="Courier New" w:hAnsi="Courier New" w:hint="default"/>
      </w:rPr>
    </w:lvl>
    <w:lvl w:ilvl="2" w:tplc="2E3C2A08">
      <w:start w:val="1"/>
      <w:numFmt w:val="bullet"/>
      <w:lvlText w:val=""/>
      <w:lvlJc w:val="left"/>
      <w:pPr>
        <w:ind w:left="2160" w:hanging="360"/>
      </w:pPr>
      <w:rPr>
        <w:rFonts w:ascii="Wingdings" w:hAnsi="Wingdings" w:hint="default"/>
      </w:rPr>
    </w:lvl>
    <w:lvl w:ilvl="3" w:tplc="EF4CE03E">
      <w:start w:val="1"/>
      <w:numFmt w:val="bullet"/>
      <w:lvlText w:val=""/>
      <w:lvlJc w:val="left"/>
      <w:pPr>
        <w:ind w:left="2880" w:hanging="360"/>
      </w:pPr>
      <w:rPr>
        <w:rFonts w:ascii="Symbol" w:hAnsi="Symbol" w:hint="default"/>
      </w:rPr>
    </w:lvl>
    <w:lvl w:ilvl="4" w:tplc="4754F080">
      <w:start w:val="1"/>
      <w:numFmt w:val="bullet"/>
      <w:lvlText w:val="o"/>
      <w:lvlJc w:val="left"/>
      <w:pPr>
        <w:ind w:left="3600" w:hanging="360"/>
      </w:pPr>
      <w:rPr>
        <w:rFonts w:ascii="Courier New" w:hAnsi="Courier New" w:hint="default"/>
      </w:rPr>
    </w:lvl>
    <w:lvl w:ilvl="5" w:tplc="156C31C6">
      <w:start w:val="1"/>
      <w:numFmt w:val="bullet"/>
      <w:lvlText w:val=""/>
      <w:lvlJc w:val="left"/>
      <w:pPr>
        <w:ind w:left="4320" w:hanging="360"/>
      </w:pPr>
      <w:rPr>
        <w:rFonts w:ascii="Wingdings" w:hAnsi="Wingdings" w:hint="default"/>
      </w:rPr>
    </w:lvl>
    <w:lvl w:ilvl="6" w:tplc="EE46A894">
      <w:start w:val="1"/>
      <w:numFmt w:val="bullet"/>
      <w:lvlText w:val=""/>
      <w:lvlJc w:val="left"/>
      <w:pPr>
        <w:ind w:left="5040" w:hanging="360"/>
      </w:pPr>
      <w:rPr>
        <w:rFonts w:ascii="Symbol" w:hAnsi="Symbol" w:hint="default"/>
      </w:rPr>
    </w:lvl>
    <w:lvl w:ilvl="7" w:tplc="DAEC4A7A">
      <w:start w:val="1"/>
      <w:numFmt w:val="bullet"/>
      <w:lvlText w:val="o"/>
      <w:lvlJc w:val="left"/>
      <w:pPr>
        <w:ind w:left="5760" w:hanging="360"/>
      </w:pPr>
      <w:rPr>
        <w:rFonts w:ascii="Courier New" w:hAnsi="Courier New" w:hint="default"/>
      </w:rPr>
    </w:lvl>
    <w:lvl w:ilvl="8" w:tplc="A20E7ABA">
      <w:start w:val="1"/>
      <w:numFmt w:val="bullet"/>
      <w:lvlText w:val=""/>
      <w:lvlJc w:val="left"/>
      <w:pPr>
        <w:ind w:left="6480" w:hanging="360"/>
      </w:pPr>
      <w:rPr>
        <w:rFonts w:ascii="Wingdings" w:hAnsi="Wingdings" w:hint="default"/>
      </w:rPr>
    </w:lvl>
  </w:abstractNum>
  <w:abstractNum w:abstractNumId="4" w15:restartNumberingAfterBreak="0">
    <w:nsid w:val="176827A4"/>
    <w:multiLevelType w:val="multilevel"/>
    <w:tmpl w:val="EADEE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501851"/>
    <w:multiLevelType w:val="multilevel"/>
    <w:tmpl w:val="01AC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42C42"/>
    <w:multiLevelType w:val="hybridMultilevel"/>
    <w:tmpl w:val="3126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A5074"/>
    <w:multiLevelType w:val="multilevel"/>
    <w:tmpl w:val="4E08D9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F414AE"/>
    <w:multiLevelType w:val="multilevel"/>
    <w:tmpl w:val="1400A3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B62AA9"/>
    <w:multiLevelType w:val="multilevel"/>
    <w:tmpl w:val="C3B0C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2642F1"/>
    <w:multiLevelType w:val="multilevel"/>
    <w:tmpl w:val="C110F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5D68CF"/>
    <w:multiLevelType w:val="multilevel"/>
    <w:tmpl w:val="10201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F60D20"/>
    <w:multiLevelType w:val="hybridMultilevel"/>
    <w:tmpl w:val="4E28C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861BFF"/>
    <w:multiLevelType w:val="multilevel"/>
    <w:tmpl w:val="76E4AC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2C1635"/>
    <w:multiLevelType w:val="hybridMultilevel"/>
    <w:tmpl w:val="4FCA59D2"/>
    <w:lvl w:ilvl="0" w:tplc="447A6FFE">
      <w:start w:val="1"/>
      <w:numFmt w:val="decimal"/>
      <w:lvlText w:val="%1."/>
      <w:lvlJc w:val="left"/>
      <w:pPr>
        <w:ind w:left="720" w:hanging="360"/>
      </w:pPr>
    </w:lvl>
    <w:lvl w:ilvl="1" w:tplc="FFD89696">
      <w:start w:val="1"/>
      <w:numFmt w:val="lowerLetter"/>
      <w:lvlText w:val="%2."/>
      <w:lvlJc w:val="left"/>
      <w:pPr>
        <w:ind w:left="1440" w:hanging="360"/>
      </w:pPr>
    </w:lvl>
    <w:lvl w:ilvl="2" w:tplc="9D82F8B2">
      <w:start w:val="1"/>
      <w:numFmt w:val="lowerRoman"/>
      <w:lvlText w:val="%3."/>
      <w:lvlJc w:val="right"/>
      <w:pPr>
        <w:ind w:left="2160" w:hanging="180"/>
      </w:pPr>
    </w:lvl>
    <w:lvl w:ilvl="3" w:tplc="47D05D4C">
      <w:start w:val="1"/>
      <w:numFmt w:val="decimal"/>
      <w:lvlText w:val="%4."/>
      <w:lvlJc w:val="left"/>
      <w:pPr>
        <w:ind w:left="2880" w:hanging="360"/>
      </w:pPr>
    </w:lvl>
    <w:lvl w:ilvl="4" w:tplc="C2DAB1EC">
      <w:start w:val="1"/>
      <w:numFmt w:val="lowerLetter"/>
      <w:lvlText w:val="%5."/>
      <w:lvlJc w:val="left"/>
      <w:pPr>
        <w:ind w:left="3600" w:hanging="360"/>
      </w:pPr>
    </w:lvl>
    <w:lvl w:ilvl="5" w:tplc="3C3057BA">
      <w:start w:val="1"/>
      <w:numFmt w:val="lowerRoman"/>
      <w:lvlText w:val="%6."/>
      <w:lvlJc w:val="right"/>
      <w:pPr>
        <w:ind w:left="4320" w:hanging="180"/>
      </w:pPr>
    </w:lvl>
    <w:lvl w:ilvl="6" w:tplc="05DE695C">
      <w:start w:val="1"/>
      <w:numFmt w:val="decimal"/>
      <w:lvlText w:val="%7."/>
      <w:lvlJc w:val="left"/>
      <w:pPr>
        <w:ind w:left="5040" w:hanging="360"/>
      </w:pPr>
    </w:lvl>
    <w:lvl w:ilvl="7" w:tplc="785ABA66">
      <w:start w:val="1"/>
      <w:numFmt w:val="lowerLetter"/>
      <w:lvlText w:val="%8."/>
      <w:lvlJc w:val="left"/>
      <w:pPr>
        <w:ind w:left="5760" w:hanging="360"/>
      </w:pPr>
    </w:lvl>
    <w:lvl w:ilvl="8" w:tplc="686A01BC">
      <w:start w:val="1"/>
      <w:numFmt w:val="lowerRoman"/>
      <w:lvlText w:val="%9."/>
      <w:lvlJc w:val="right"/>
      <w:pPr>
        <w:ind w:left="6480" w:hanging="180"/>
      </w:pPr>
    </w:lvl>
  </w:abstractNum>
  <w:abstractNum w:abstractNumId="15" w15:restartNumberingAfterBreak="0">
    <w:nsid w:val="516A25FD"/>
    <w:multiLevelType w:val="multilevel"/>
    <w:tmpl w:val="107A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E5460B"/>
    <w:multiLevelType w:val="hybridMultilevel"/>
    <w:tmpl w:val="CF00A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7A6EB2"/>
    <w:multiLevelType w:val="multilevel"/>
    <w:tmpl w:val="F828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F72335"/>
    <w:multiLevelType w:val="multilevel"/>
    <w:tmpl w:val="CF60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696902"/>
    <w:multiLevelType w:val="hybridMultilevel"/>
    <w:tmpl w:val="6204BD3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1F7018"/>
    <w:multiLevelType w:val="multilevel"/>
    <w:tmpl w:val="2FFA0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FF0F24"/>
    <w:multiLevelType w:val="multilevel"/>
    <w:tmpl w:val="F6409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lvlOverride w:ilvl="0">
      <w:lvl w:ilvl="0">
        <w:numFmt w:val="lowerLetter"/>
        <w:lvlText w:val="%1."/>
        <w:lvlJc w:val="left"/>
      </w:lvl>
    </w:lvlOverride>
  </w:num>
  <w:num w:numId="2">
    <w:abstractNumId w:val="20"/>
  </w:num>
  <w:num w:numId="3">
    <w:abstractNumId w:val="8"/>
    <w:lvlOverride w:ilvl="0">
      <w:lvl w:ilvl="0">
        <w:numFmt w:val="decimal"/>
        <w:lvlText w:val="%1."/>
        <w:lvlJc w:val="left"/>
      </w:lvl>
    </w:lvlOverride>
  </w:num>
  <w:num w:numId="4">
    <w:abstractNumId w:val="0"/>
    <w:lvlOverride w:ilvl="0">
      <w:lvl w:ilvl="0">
        <w:numFmt w:val="lowerRoman"/>
        <w:lvlText w:val="%1."/>
        <w:lvlJc w:val="right"/>
      </w:lvl>
    </w:lvlOverride>
  </w:num>
  <w:num w:numId="5">
    <w:abstractNumId w:val="11"/>
  </w:num>
  <w:num w:numId="6">
    <w:abstractNumId w:val="7"/>
    <w:lvlOverride w:ilvl="0">
      <w:lvl w:ilvl="0">
        <w:numFmt w:val="decimal"/>
        <w:lvlText w:val="%1."/>
        <w:lvlJc w:val="left"/>
      </w:lvl>
    </w:lvlOverride>
  </w:num>
  <w:num w:numId="7">
    <w:abstractNumId w:val="13"/>
    <w:lvlOverride w:ilvl="0">
      <w:lvl w:ilvl="0">
        <w:numFmt w:val="decimal"/>
        <w:lvlText w:val="%1."/>
        <w:lvlJc w:val="left"/>
      </w:lvl>
    </w:lvlOverride>
  </w:num>
  <w:num w:numId="8">
    <w:abstractNumId w:val="4"/>
    <w:lvlOverride w:ilvl="0">
      <w:lvl w:ilvl="0">
        <w:numFmt w:val="decimal"/>
        <w:lvlText w:val="%1."/>
        <w:lvlJc w:val="left"/>
      </w:lvl>
    </w:lvlOverride>
  </w:num>
  <w:num w:numId="9">
    <w:abstractNumId w:val="9"/>
  </w:num>
  <w:num w:numId="10">
    <w:abstractNumId w:val="21"/>
  </w:num>
  <w:num w:numId="11">
    <w:abstractNumId w:val="15"/>
  </w:num>
  <w:num w:numId="12">
    <w:abstractNumId w:val="18"/>
  </w:num>
  <w:num w:numId="13">
    <w:abstractNumId w:val="5"/>
  </w:num>
  <w:num w:numId="14">
    <w:abstractNumId w:val="1"/>
  </w:num>
  <w:num w:numId="15">
    <w:abstractNumId w:val="16"/>
  </w:num>
  <w:num w:numId="16">
    <w:abstractNumId w:val="6"/>
  </w:num>
  <w:num w:numId="17">
    <w:abstractNumId w:val="2"/>
  </w:num>
  <w:num w:numId="18">
    <w:abstractNumId w:val="3"/>
  </w:num>
  <w:num w:numId="19">
    <w:abstractNumId w:val="17"/>
  </w:num>
  <w:num w:numId="20">
    <w:abstractNumId w:val="14"/>
  </w:num>
  <w:num w:numId="21">
    <w:abstractNumId w:val="1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0"/>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2C"/>
    <w:rsid w:val="0004535C"/>
    <w:rsid w:val="000D0615"/>
    <w:rsid w:val="000F5442"/>
    <w:rsid w:val="001D2084"/>
    <w:rsid w:val="001D3B4B"/>
    <w:rsid w:val="00201776"/>
    <w:rsid w:val="00205B3F"/>
    <w:rsid w:val="00252224"/>
    <w:rsid w:val="0025757F"/>
    <w:rsid w:val="00270D32"/>
    <w:rsid w:val="00287FAD"/>
    <w:rsid w:val="003D5C81"/>
    <w:rsid w:val="00436669"/>
    <w:rsid w:val="00440983"/>
    <w:rsid w:val="004A55E8"/>
    <w:rsid w:val="004C55C9"/>
    <w:rsid w:val="004D5576"/>
    <w:rsid w:val="005A6EEE"/>
    <w:rsid w:val="005B6B51"/>
    <w:rsid w:val="005D7DBE"/>
    <w:rsid w:val="00625D64"/>
    <w:rsid w:val="006419BC"/>
    <w:rsid w:val="00672CD5"/>
    <w:rsid w:val="006732D9"/>
    <w:rsid w:val="006B582C"/>
    <w:rsid w:val="006C4E69"/>
    <w:rsid w:val="006D5CA4"/>
    <w:rsid w:val="00756286"/>
    <w:rsid w:val="0076283C"/>
    <w:rsid w:val="00893FF2"/>
    <w:rsid w:val="008965F8"/>
    <w:rsid w:val="00896983"/>
    <w:rsid w:val="008E4719"/>
    <w:rsid w:val="009213EC"/>
    <w:rsid w:val="009374CE"/>
    <w:rsid w:val="00937E5F"/>
    <w:rsid w:val="00962D94"/>
    <w:rsid w:val="009C14DA"/>
    <w:rsid w:val="009D2D10"/>
    <w:rsid w:val="009D4BF6"/>
    <w:rsid w:val="009D5CEE"/>
    <w:rsid w:val="009F6B70"/>
    <w:rsid w:val="00AA751D"/>
    <w:rsid w:val="00AF4F94"/>
    <w:rsid w:val="00B14BDC"/>
    <w:rsid w:val="00B55AEC"/>
    <w:rsid w:val="00B64096"/>
    <w:rsid w:val="00BA40E1"/>
    <w:rsid w:val="00BA422F"/>
    <w:rsid w:val="00C01E1B"/>
    <w:rsid w:val="00C24A48"/>
    <w:rsid w:val="00C412AD"/>
    <w:rsid w:val="00C424D4"/>
    <w:rsid w:val="00CB08B7"/>
    <w:rsid w:val="00CB2A55"/>
    <w:rsid w:val="00D103BA"/>
    <w:rsid w:val="00D20053"/>
    <w:rsid w:val="00D466CC"/>
    <w:rsid w:val="00D84BA5"/>
    <w:rsid w:val="00DA209A"/>
    <w:rsid w:val="00DD147A"/>
    <w:rsid w:val="00E21789"/>
    <w:rsid w:val="00E71CC2"/>
    <w:rsid w:val="00EB47B2"/>
    <w:rsid w:val="00EE1883"/>
    <w:rsid w:val="00EF745C"/>
    <w:rsid w:val="00F15D16"/>
    <w:rsid w:val="00F232DA"/>
    <w:rsid w:val="00F6627E"/>
    <w:rsid w:val="00FA22C2"/>
    <w:rsid w:val="00FA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D39F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82C"/>
    <w:pPr>
      <w:tabs>
        <w:tab w:val="center" w:pos="4680"/>
        <w:tab w:val="right" w:pos="9360"/>
      </w:tabs>
    </w:pPr>
  </w:style>
  <w:style w:type="character" w:customStyle="1" w:styleId="HeaderChar">
    <w:name w:val="Header Char"/>
    <w:basedOn w:val="DefaultParagraphFont"/>
    <w:link w:val="Header"/>
    <w:uiPriority w:val="99"/>
    <w:rsid w:val="006B582C"/>
  </w:style>
  <w:style w:type="paragraph" w:styleId="Footer">
    <w:name w:val="footer"/>
    <w:basedOn w:val="Normal"/>
    <w:link w:val="FooterChar"/>
    <w:uiPriority w:val="99"/>
    <w:unhideWhenUsed/>
    <w:rsid w:val="006B582C"/>
    <w:pPr>
      <w:tabs>
        <w:tab w:val="center" w:pos="4680"/>
        <w:tab w:val="right" w:pos="9360"/>
      </w:tabs>
    </w:pPr>
  </w:style>
  <w:style w:type="character" w:customStyle="1" w:styleId="FooterChar">
    <w:name w:val="Footer Char"/>
    <w:basedOn w:val="DefaultParagraphFont"/>
    <w:link w:val="Footer"/>
    <w:uiPriority w:val="99"/>
    <w:rsid w:val="006B582C"/>
  </w:style>
  <w:style w:type="table" w:styleId="TableGrid">
    <w:name w:val="Table Grid"/>
    <w:basedOn w:val="TableNormal"/>
    <w:uiPriority w:val="39"/>
    <w:rsid w:val="006B5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582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6B582C"/>
    <w:rPr>
      <w:color w:val="0000FF"/>
      <w:u w:val="single"/>
    </w:rPr>
  </w:style>
  <w:style w:type="paragraph" w:customStyle="1" w:styleId="p1">
    <w:name w:val="p1"/>
    <w:basedOn w:val="Normal"/>
    <w:rsid w:val="00E21789"/>
    <w:rPr>
      <w:rFonts w:ascii="Times New Roman" w:hAnsi="Times New Roman" w:cs="Times New Roman"/>
      <w:sz w:val="18"/>
      <w:szCs w:val="18"/>
    </w:rPr>
  </w:style>
  <w:style w:type="paragraph" w:customStyle="1" w:styleId="p2">
    <w:name w:val="p2"/>
    <w:basedOn w:val="Normal"/>
    <w:rsid w:val="00E21789"/>
    <w:rPr>
      <w:rFonts w:ascii="Times New Roman" w:hAnsi="Times New Roman" w:cs="Times New Roman"/>
      <w:sz w:val="18"/>
      <w:szCs w:val="18"/>
    </w:rPr>
  </w:style>
  <w:style w:type="character" w:customStyle="1" w:styleId="apple-converted-space">
    <w:name w:val="apple-converted-space"/>
    <w:basedOn w:val="DefaultParagraphFont"/>
    <w:rsid w:val="00E21789"/>
  </w:style>
  <w:style w:type="character" w:styleId="PageNumber">
    <w:name w:val="page number"/>
    <w:basedOn w:val="DefaultParagraphFont"/>
    <w:uiPriority w:val="99"/>
    <w:semiHidden/>
    <w:unhideWhenUsed/>
    <w:rsid w:val="009374CE"/>
  </w:style>
  <w:style w:type="character" w:customStyle="1" w:styleId="apple-tab-span">
    <w:name w:val="apple-tab-span"/>
    <w:basedOn w:val="DefaultParagraphFont"/>
    <w:rsid w:val="009374CE"/>
  </w:style>
  <w:style w:type="paragraph" w:styleId="BalloonText">
    <w:name w:val="Balloon Text"/>
    <w:basedOn w:val="Normal"/>
    <w:link w:val="BalloonTextChar"/>
    <w:uiPriority w:val="99"/>
    <w:semiHidden/>
    <w:unhideWhenUsed/>
    <w:rsid w:val="00270D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0D3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C14DA"/>
    <w:rPr>
      <w:sz w:val="16"/>
      <w:szCs w:val="16"/>
    </w:rPr>
  </w:style>
  <w:style w:type="paragraph" w:styleId="CommentText">
    <w:name w:val="annotation text"/>
    <w:basedOn w:val="Normal"/>
    <w:link w:val="CommentTextChar"/>
    <w:uiPriority w:val="99"/>
    <w:unhideWhenUsed/>
    <w:rsid w:val="009C14DA"/>
    <w:pPr>
      <w:spacing w:after="200"/>
    </w:pPr>
    <w:rPr>
      <w:sz w:val="20"/>
      <w:szCs w:val="20"/>
    </w:rPr>
  </w:style>
  <w:style w:type="character" w:customStyle="1" w:styleId="CommentTextChar">
    <w:name w:val="Comment Text Char"/>
    <w:basedOn w:val="DefaultParagraphFont"/>
    <w:link w:val="CommentText"/>
    <w:uiPriority w:val="99"/>
    <w:rsid w:val="009C14DA"/>
    <w:rPr>
      <w:sz w:val="20"/>
      <w:szCs w:val="20"/>
    </w:rPr>
  </w:style>
  <w:style w:type="table" w:customStyle="1" w:styleId="TableGrid1">
    <w:name w:val="Table Grid1"/>
    <w:basedOn w:val="TableNormal"/>
    <w:next w:val="TableGrid"/>
    <w:uiPriority w:val="59"/>
    <w:rsid w:val="009C14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C14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4F94"/>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9435">
      <w:bodyDiv w:val="1"/>
      <w:marLeft w:val="0"/>
      <w:marRight w:val="0"/>
      <w:marTop w:val="0"/>
      <w:marBottom w:val="0"/>
      <w:divBdr>
        <w:top w:val="none" w:sz="0" w:space="0" w:color="auto"/>
        <w:left w:val="none" w:sz="0" w:space="0" w:color="auto"/>
        <w:bottom w:val="none" w:sz="0" w:space="0" w:color="auto"/>
        <w:right w:val="none" w:sz="0" w:space="0" w:color="auto"/>
      </w:divBdr>
    </w:div>
    <w:div w:id="242642630">
      <w:bodyDiv w:val="1"/>
      <w:marLeft w:val="0"/>
      <w:marRight w:val="0"/>
      <w:marTop w:val="0"/>
      <w:marBottom w:val="0"/>
      <w:divBdr>
        <w:top w:val="none" w:sz="0" w:space="0" w:color="auto"/>
        <w:left w:val="none" w:sz="0" w:space="0" w:color="auto"/>
        <w:bottom w:val="none" w:sz="0" w:space="0" w:color="auto"/>
        <w:right w:val="none" w:sz="0" w:space="0" w:color="auto"/>
      </w:divBdr>
    </w:div>
    <w:div w:id="401372070">
      <w:bodyDiv w:val="1"/>
      <w:marLeft w:val="0"/>
      <w:marRight w:val="0"/>
      <w:marTop w:val="0"/>
      <w:marBottom w:val="0"/>
      <w:divBdr>
        <w:top w:val="none" w:sz="0" w:space="0" w:color="auto"/>
        <w:left w:val="none" w:sz="0" w:space="0" w:color="auto"/>
        <w:bottom w:val="none" w:sz="0" w:space="0" w:color="auto"/>
        <w:right w:val="none" w:sz="0" w:space="0" w:color="auto"/>
      </w:divBdr>
    </w:div>
    <w:div w:id="1139567841">
      <w:bodyDiv w:val="1"/>
      <w:marLeft w:val="0"/>
      <w:marRight w:val="0"/>
      <w:marTop w:val="0"/>
      <w:marBottom w:val="0"/>
      <w:divBdr>
        <w:top w:val="none" w:sz="0" w:space="0" w:color="auto"/>
        <w:left w:val="none" w:sz="0" w:space="0" w:color="auto"/>
        <w:bottom w:val="none" w:sz="0" w:space="0" w:color="auto"/>
        <w:right w:val="none" w:sz="0" w:space="0" w:color="auto"/>
      </w:divBdr>
    </w:div>
    <w:div w:id="1195658714">
      <w:bodyDiv w:val="1"/>
      <w:marLeft w:val="0"/>
      <w:marRight w:val="0"/>
      <w:marTop w:val="0"/>
      <w:marBottom w:val="0"/>
      <w:divBdr>
        <w:top w:val="none" w:sz="0" w:space="0" w:color="auto"/>
        <w:left w:val="none" w:sz="0" w:space="0" w:color="auto"/>
        <w:bottom w:val="none" w:sz="0" w:space="0" w:color="auto"/>
        <w:right w:val="none" w:sz="0" w:space="0" w:color="auto"/>
      </w:divBdr>
    </w:div>
    <w:div w:id="1476600100">
      <w:bodyDiv w:val="1"/>
      <w:marLeft w:val="0"/>
      <w:marRight w:val="0"/>
      <w:marTop w:val="0"/>
      <w:marBottom w:val="0"/>
      <w:divBdr>
        <w:top w:val="none" w:sz="0" w:space="0" w:color="auto"/>
        <w:left w:val="none" w:sz="0" w:space="0" w:color="auto"/>
        <w:bottom w:val="none" w:sz="0" w:space="0" w:color="auto"/>
        <w:right w:val="none" w:sz="0" w:space="0" w:color="auto"/>
      </w:divBdr>
    </w:div>
    <w:div w:id="1898665869">
      <w:bodyDiv w:val="1"/>
      <w:marLeft w:val="0"/>
      <w:marRight w:val="0"/>
      <w:marTop w:val="0"/>
      <w:marBottom w:val="0"/>
      <w:divBdr>
        <w:top w:val="none" w:sz="0" w:space="0" w:color="auto"/>
        <w:left w:val="none" w:sz="0" w:space="0" w:color="auto"/>
        <w:bottom w:val="none" w:sz="0" w:space="0" w:color="auto"/>
        <w:right w:val="none" w:sz="0" w:space="0" w:color="auto"/>
      </w:divBdr>
    </w:div>
    <w:div w:id="21262710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eg.depasquale@maryland.gov"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terrence.proctor1@maryland.gov"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terrence.proctor1@maryland.gov"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errence.proctor1@maryland.gov" TargetMode="Externa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00AE20617EFFE49AB2E56405D231937" ma:contentTypeVersion="11" ma:contentTypeDescription="Create a new document." ma:contentTypeScope="" ma:versionID="7906df8f30bb75f4900ebbc986231552">
  <xsd:schema xmlns:xsd="http://www.w3.org/2001/XMLSchema" xmlns:xs="http://www.w3.org/2001/XMLSchema" xmlns:p="http://schemas.microsoft.com/office/2006/metadata/properties" xmlns:ns1="http://schemas.microsoft.com/sharepoint/v3" targetNamespace="http://schemas.microsoft.com/office/2006/metadata/properties" ma:root="true" ma:fieldsID="cd30dcae271245c99710273dc22dfa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9631A-B82F-4071-991B-DA938AB4E777}"/>
</file>

<file path=customXml/itemProps2.xml><?xml version="1.0" encoding="utf-8"?>
<ds:datastoreItem xmlns:ds="http://schemas.openxmlformats.org/officeDocument/2006/customXml" ds:itemID="{918F7EEC-10D7-48EE-8543-C0BFFB584C6C}"/>
</file>

<file path=customXml/itemProps3.xml><?xml version="1.0" encoding="utf-8"?>
<ds:datastoreItem xmlns:ds="http://schemas.openxmlformats.org/officeDocument/2006/customXml" ds:itemID="{0F4AC0FA-E2D9-0E40-8512-06CB8F1B9546}"/>
</file>

<file path=customXml/itemProps4.xml><?xml version="1.0" encoding="utf-8"?>
<ds:datastoreItem xmlns:ds="http://schemas.openxmlformats.org/officeDocument/2006/customXml" ds:itemID="{439C581E-3BDA-4EA6-BCDE-170DD690BCA9}"/>
</file>

<file path=docProps/app.xml><?xml version="1.0" encoding="utf-8"?>
<Properties xmlns="http://schemas.openxmlformats.org/officeDocument/2006/extended-properties" xmlns:vt="http://schemas.openxmlformats.org/officeDocument/2006/docPropsVTypes">
  <Template>Normal.dotm</Template>
  <TotalTime>15</TotalTime>
  <Pages>21</Pages>
  <Words>3798</Words>
  <Characters>21654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C. Regan -MDH-</dc:creator>
  <cp:keywords/>
  <dc:description/>
  <cp:lastModifiedBy>Jennifer Jeffrey Pearsall</cp:lastModifiedBy>
  <cp:revision>4</cp:revision>
  <dcterms:created xsi:type="dcterms:W3CDTF">2021-11-04T14:05:00Z</dcterms:created>
  <dcterms:modified xsi:type="dcterms:W3CDTF">2021-11-04T15:02:00Z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0x010100100AE20617EFFE49AB2E56405D231937</vt:lpwstr>
  </property>
</Properties>
</file>