
<file path=[Content_Types].xml><?xml version="1.0" encoding="utf-8"?>
<Types xmlns="http://schemas.openxmlformats.org/package/2006/content-types">
  <Default ContentType="application/xml" Extension="xml"/>
  <Default ContentType="application/x-font-ttf" Extension="ttf"/>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tabs>
          <w:tab w:val="left" w:leader="none" w:pos="990"/>
        </w:tabs>
        <w:spacing w:before="200" w:line="240" w:lineRule="auto"/>
        <w:rPr>
          <w:rFonts w:ascii="Montserrat" w:cs="Montserrat" w:eastAsia="Montserrat" w:hAnsi="Montserrat"/>
          <w:i w:val="1"/>
        </w:rPr>
      </w:pPr>
      <w:r w:rsidDel="00000000" w:rsidR="00000000" w:rsidRPr="00000000">
        <w:rPr>
          <w:rFonts w:ascii="Montserrat" w:cs="Montserrat" w:eastAsia="Montserrat" w:hAnsi="Montserrat"/>
          <w:b w:val="1"/>
          <w:rtl w:val="0"/>
        </w:rPr>
        <w:t xml:space="preserve">About:</w:t>
      </w:r>
      <w:r w:rsidDel="00000000" w:rsidR="00000000" w:rsidRPr="00000000">
        <w:rPr>
          <w:rFonts w:ascii="Montserrat" w:cs="Montserrat" w:eastAsia="Montserrat" w:hAnsi="Montserrat"/>
          <w:b w:val="1"/>
          <w:rtl w:val="0"/>
        </w:rPr>
        <w:t xml:space="preserve"> </w:t>
      </w:r>
      <w:r w:rsidDel="00000000" w:rsidR="00000000" w:rsidRPr="00000000">
        <w:rPr>
          <w:rFonts w:ascii="Montserrat" w:cs="Montserrat" w:eastAsia="Montserrat" w:hAnsi="Montserrat"/>
          <w:i w:val="1"/>
          <w:rtl w:val="0"/>
        </w:rPr>
        <w:t xml:space="preserve">National Preparedness Month, held annually in September, encourages families, businesses, and communities to prepare and plan for disasters and emergencies. In addition to general emergency preparedness, the Maryland Department of Health's Office of Preparedness and Response (OP&amp;R) encourages Marylanders to take steps toward public health preparedness, not only in September, but all year long.</w:t>
      </w:r>
      <w:r w:rsidDel="00000000" w:rsidR="00000000" w:rsidRPr="00000000">
        <w:rPr>
          <w:rtl w:val="0"/>
        </w:rPr>
      </w:r>
    </w:p>
    <w:p w:rsidR="00000000" w:rsidDel="00000000" w:rsidP="00000000" w:rsidRDefault="00000000" w:rsidRPr="00000000" w14:paraId="00000002">
      <w:pPr>
        <w:tabs>
          <w:tab w:val="left" w:leader="none" w:pos="990"/>
        </w:tabs>
        <w:spacing w:before="200" w:line="240" w:lineRule="auto"/>
        <w:rPr>
          <w:rFonts w:ascii="Montserrat" w:cs="Montserrat" w:eastAsia="Montserrat" w:hAnsi="Montserrat"/>
          <w:b w:val="1"/>
        </w:rPr>
      </w:pPr>
      <w:r w:rsidDel="00000000" w:rsidR="00000000" w:rsidRPr="00000000">
        <w:rPr>
          <w:rFonts w:ascii="Montserrat" w:cs="Montserrat" w:eastAsia="Montserrat" w:hAnsi="Montserrat"/>
          <w:b w:val="1"/>
          <w:rtl w:val="0"/>
        </w:rPr>
        <w:t xml:space="preserve">MDH Social Media Accounts to Follow: </w:t>
      </w:r>
    </w:p>
    <w:p w:rsidR="00000000" w:rsidDel="00000000" w:rsidP="00000000" w:rsidRDefault="00000000" w:rsidRPr="00000000" w14:paraId="00000003">
      <w:pPr>
        <w:numPr>
          <w:ilvl w:val="0"/>
          <w:numId w:val="1"/>
        </w:numPr>
        <w:shd w:fill="ffffff" w:val="clear"/>
        <w:tabs>
          <w:tab w:val="left" w:leader="none" w:pos="990"/>
        </w:tabs>
        <w:spacing w:after="0" w:afterAutospacing="0" w:before="240" w:lineRule="auto"/>
        <w:ind w:left="720" w:hanging="360"/>
        <w:rPr>
          <w:rFonts w:ascii="Montserrat" w:cs="Montserrat" w:eastAsia="Montserrat" w:hAnsi="Montserrat"/>
        </w:rPr>
      </w:pPr>
      <w:hyperlink r:id="rId6">
        <w:r w:rsidDel="00000000" w:rsidR="00000000" w:rsidRPr="00000000">
          <w:rPr>
            <w:rFonts w:ascii="Montserrat" w:cs="Montserrat" w:eastAsia="Montserrat" w:hAnsi="Montserrat"/>
            <w:color w:val="1155cc"/>
            <w:u w:val="single"/>
            <w:rtl w:val="0"/>
          </w:rPr>
          <w:t xml:space="preserve">X (Twitter)</w:t>
        </w:r>
      </w:hyperlink>
      <w:r w:rsidDel="00000000" w:rsidR="00000000" w:rsidRPr="00000000">
        <w:rPr>
          <w:rtl w:val="0"/>
        </w:rPr>
      </w:r>
    </w:p>
    <w:p w:rsidR="00000000" w:rsidDel="00000000" w:rsidP="00000000" w:rsidRDefault="00000000" w:rsidRPr="00000000" w14:paraId="00000004">
      <w:pPr>
        <w:numPr>
          <w:ilvl w:val="0"/>
          <w:numId w:val="1"/>
        </w:numPr>
        <w:shd w:fill="ffffff" w:val="clear"/>
        <w:tabs>
          <w:tab w:val="left" w:leader="none" w:pos="990"/>
        </w:tabs>
        <w:spacing w:after="0" w:afterAutospacing="0" w:before="0" w:beforeAutospacing="0" w:lineRule="auto"/>
        <w:ind w:left="720" w:hanging="360"/>
        <w:rPr>
          <w:rFonts w:ascii="Montserrat" w:cs="Montserrat" w:eastAsia="Montserrat" w:hAnsi="Montserrat"/>
        </w:rPr>
      </w:pPr>
      <w:hyperlink r:id="rId7">
        <w:r w:rsidDel="00000000" w:rsidR="00000000" w:rsidRPr="00000000">
          <w:rPr>
            <w:rFonts w:ascii="Montserrat" w:cs="Montserrat" w:eastAsia="Montserrat" w:hAnsi="Montserrat"/>
            <w:color w:val="1155cc"/>
            <w:u w:val="single"/>
            <w:rtl w:val="0"/>
          </w:rPr>
          <w:t xml:space="preserve">Instagram</w:t>
        </w:r>
      </w:hyperlink>
      <w:r w:rsidDel="00000000" w:rsidR="00000000" w:rsidRPr="00000000">
        <w:rPr>
          <w:rtl w:val="0"/>
        </w:rPr>
      </w:r>
    </w:p>
    <w:p w:rsidR="00000000" w:rsidDel="00000000" w:rsidP="00000000" w:rsidRDefault="00000000" w:rsidRPr="00000000" w14:paraId="00000005">
      <w:pPr>
        <w:numPr>
          <w:ilvl w:val="0"/>
          <w:numId w:val="1"/>
        </w:numPr>
        <w:shd w:fill="ffffff" w:val="clear"/>
        <w:tabs>
          <w:tab w:val="left" w:leader="none" w:pos="990"/>
        </w:tabs>
        <w:spacing w:after="0" w:afterAutospacing="0" w:before="0" w:beforeAutospacing="0" w:lineRule="auto"/>
        <w:ind w:left="720" w:hanging="360"/>
        <w:rPr>
          <w:rFonts w:ascii="Montserrat" w:cs="Montserrat" w:eastAsia="Montserrat" w:hAnsi="Montserrat"/>
        </w:rPr>
      </w:pPr>
      <w:hyperlink r:id="rId8">
        <w:r w:rsidDel="00000000" w:rsidR="00000000" w:rsidRPr="00000000">
          <w:rPr>
            <w:rFonts w:ascii="Montserrat" w:cs="Montserrat" w:eastAsia="Montserrat" w:hAnsi="Montserrat"/>
            <w:color w:val="1155cc"/>
            <w:u w:val="single"/>
            <w:rtl w:val="0"/>
          </w:rPr>
          <w:t xml:space="preserve">Facebook</w:t>
        </w:r>
      </w:hyperlink>
      <w:r w:rsidDel="00000000" w:rsidR="00000000" w:rsidRPr="00000000">
        <w:rPr>
          <w:rtl w:val="0"/>
        </w:rPr>
      </w:r>
    </w:p>
    <w:p w:rsidR="00000000" w:rsidDel="00000000" w:rsidP="00000000" w:rsidRDefault="00000000" w:rsidRPr="00000000" w14:paraId="00000006">
      <w:pPr>
        <w:numPr>
          <w:ilvl w:val="0"/>
          <w:numId w:val="1"/>
        </w:numPr>
        <w:shd w:fill="ffffff" w:val="clear"/>
        <w:tabs>
          <w:tab w:val="left" w:leader="none" w:pos="990"/>
        </w:tabs>
        <w:spacing w:after="0" w:afterAutospacing="0" w:before="0" w:beforeAutospacing="0" w:lineRule="auto"/>
        <w:ind w:left="720" w:hanging="360"/>
        <w:rPr>
          <w:rFonts w:ascii="Montserrat" w:cs="Montserrat" w:eastAsia="Montserrat" w:hAnsi="Montserrat"/>
        </w:rPr>
      </w:pPr>
      <w:hyperlink r:id="rId9">
        <w:r w:rsidDel="00000000" w:rsidR="00000000" w:rsidRPr="00000000">
          <w:rPr>
            <w:rFonts w:ascii="Montserrat" w:cs="Montserrat" w:eastAsia="Montserrat" w:hAnsi="Montserrat"/>
            <w:color w:val="1155cc"/>
            <w:u w:val="single"/>
            <w:rtl w:val="0"/>
          </w:rPr>
          <w:t xml:space="preserve">YouTube </w:t>
        </w:r>
      </w:hyperlink>
      <w:r w:rsidDel="00000000" w:rsidR="00000000" w:rsidRPr="00000000">
        <w:rPr>
          <w:rtl w:val="0"/>
        </w:rPr>
      </w:r>
    </w:p>
    <w:p w:rsidR="00000000" w:rsidDel="00000000" w:rsidP="00000000" w:rsidRDefault="00000000" w:rsidRPr="00000000" w14:paraId="00000007">
      <w:pPr>
        <w:numPr>
          <w:ilvl w:val="0"/>
          <w:numId w:val="1"/>
        </w:numPr>
        <w:shd w:fill="ffffff" w:val="clear"/>
        <w:tabs>
          <w:tab w:val="left" w:leader="none" w:pos="990"/>
        </w:tabs>
        <w:spacing w:after="0" w:afterAutospacing="0" w:before="0" w:beforeAutospacing="0" w:lineRule="auto"/>
        <w:ind w:left="720" w:hanging="360"/>
        <w:rPr>
          <w:rFonts w:ascii="Montserrat" w:cs="Montserrat" w:eastAsia="Montserrat" w:hAnsi="Montserrat"/>
        </w:rPr>
      </w:pPr>
      <w:hyperlink r:id="rId10">
        <w:r w:rsidDel="00000000" w:rsidR="00000000" w:rsidRPr="00000000">
          <w:rPr>
            <w:rFonts w:ascii="Montserrat" w:cs="Montserrat" w:eastAsia="Montserrat" w:hAnsi="Montserrat"/>
            <w:color w:val="1155cc"/>
            <w:u w:val="single"/>
            <w:rtl w:val="0"/>
          </w:rPr>
          <w:t xml:space="preserve">LinkedIn</w:t>
        </w:r>
      </w:hyperlink>
      <w:r w:rsidDel="00000000" w:rsidR="00000000" w:rsidRPr="00000000">
        <w:rPr>
          <w:rtl w:val="0"/>
        </w:rPr>
      </w:r>
    </w:p>
    <w:p w:rsidR="00000000" w:rsidDel="00000000" w:rsidP="00000000" w:rsidRDefault="00000000" w:rsidRPr="00000000" w14:paraId="00000008">
      <w:pPr>
        <w:numPr>
          <w:ilvl w:val="0"/>
          <w:numId w:val="1"/>
        </w:numPr>
        <w:shd w:fill="ffffff" w:val="clear"/>
        <w:tabs>
          <w:tab w:val="left" w:leader="none" w:pos="990"/>
        </w:tabs>
        <w:spacing w:after="0" w:afterAutospacing="0" w:before="0" w:beforeAutospacing="0" w:lineRule="auto"/>
        <w:ind w:left="720" w:hanging="360"/>
        <w:rPr>
          <w:rFonts w:ascii="Montserrat" w:cs="Montserrat" w:eastAsia="Montserrat" w:hAnsi="Montserrat"/>
          <w:color w:val="0d0d0d"/>
          <w:highlight w:val="white"/>
        </w:rPr>
      </w:pPr>
      <w:hyperlink r:id="rId11">
        <w:r w:rsidDel="00000000" w:rsidR="00000000" w:rsidRPr="00000000">
          <w:rPr>
            <w:rFonts w:ascii="Montserrat" w:cs="Montserrat" w:eastAsia="Montserrat" w:hAnsi="Montserrat"/>
            <w:color w:val="1155cc"/>
            <w:highlight w:val="white"/>
            <w:u w:val="single"/>
            <w:rtl w:val="0"/>
          </w:rPr>
          <w:t xml:space="preserve">Bluesky</w:t>
        </w:r>
      </w:hyperlink>
      <w:r w:rsidDel="00000000" w:rsidR="00000000" w:rsidRPr="00000000">
        <w:rPr>
          <w:rtl w:val="0"/>
        </w:rPr>
      </w:r>
    </w:p>
    <w:p w:rsidR="00000000" w:rsidDel="00000000" w:rsidP="00000000" w:rsidRDefault="00000000" w:rsidRPr="00000000" w14:paraId="00000009">
      <w:pPr>
        <w:numPr>
          <w:ilvl w:val="0"/>
          <w:numId w:val="1"/>
        </w:numPr>
        <w:shd w:fill="ffffff" w:val="clear"/>
        <w:tabs>
          <w:tab w:val="left" w:leader="none" w:pos="990"/>
        </w:tabs>
        <w:spacing w:after="240" w:before="0" w:beforeAutospacing="0" w:lineRule="auto"/>
        <w:ind w:left="720" w:hanging="360"/>
        <w:rPr>
          <w:rFonts w:ascii="Montserrat" w:cs="Montserrat" w:eastAsia="Montserrat" w:hAnsi="Montserrat"/>
          <w:color w:val="0d0d0d"/>
          <w:highlight w:val="white"/>
        </w:rPr>
      </w:pPr>
      <w:hyperlink r:id="rId12">
        <w:r w:rsidDel="00000000" w:rsidR="00000000" w:rsidRPr="00000000">
          <w:rPr>
            <w:rFonts w:ascii="Montserrat" w:cs="Montserrat" w:eastAsia="Montserrat" w:hAnsi="Montserrat"/>
            <w:color w:val="1155cc"/>
            <w:highlight w:val="white"/>
            <w:u w:val="single"/>
            <w:rtl w:val="0"/>
          </w:rPr>
          <w:t xml:space="preserve">Threads</w:t>
        </w:r>
      </w:hyperlink>
      <w:r w:rsidDel="00000000" w:rsidR="00000000" w:rsidRPr="00000000">
        <w:rPr>
          <w:rtl w:val="0"/>
        </w:rPr>
      </w:r>
    </w:p>
    <w:p w:rsidR="00000000" w:rsidDel="00000000" w:rsidP="00000000" w:rsidRDefault="00000000" w:rsidRPr="00000000" w14:paraId="0000000A">
      <w:pPr>
        <w:shd w:fill="ffffff" w:val="clear"/>
        <w:tabs>
          <w:tab w:val="left" w:leader="none" w:pos="990"/>
        </w:tabs>
        <w:spacing w:after="240" w:before="240" w:lineRule="auto"/>
        <w:ind w:left="0" w:firstLine="0"/>
        <w:rPr>
          <w:rFonts w:ascii="Montserrat" w:cs="Montserrat" w:eastAsia="Montserrat" w:hAnsi="Montserrat"/>
          <w:sz w:val="24"/>
          <w:szCs w:val="24"/>
        </w:rPr>
      </w:pPr>
      <w:r w:rsidDel="00000000" w:rsidR="00000000" w:rsidRPr="00000000">
        <w:rPr>
          <w:rFonts w:ascii="Montserrat" w:cs="Montserrat" w:eastAsia="Montserrat" w:hAnsi="Montserrat"/>
          <w:b w:val="1"/>
          <w:rtl w:val="0"/>
        </w:rPr>
        <w:t xml:space="preserve">Website to Sh</w:t>
      </w:r>
      <w:r w:rsidDel="00000000" w:rsidR="00000000" w:rsidRPr="00000000">
        <w:rPr>
          <w:rFonts w:ascii="Montserrat" w:cs="Montserrat" w:eastAsia="Montserrat" w:hAnsi="Montserrat"/>
          <w:b w:val="1"/>
          <w:sz w:val="24"/>
          <w:szCs w:val="24"/>
          <w:rtl w:val="0"/>
        </w:rPr>
        <w:t xml:space="preserve">are: </w:t>
      </w:r>
      <w:hyperlink r:id="rId13">
        <w:r w:rsidDel="00000000" w:rsidR="00000000" w:rsidRPr="00000000">
          <w:rPr>
            <w:rFonts w:ascii="Montserrat" w:cs="Montserrat" w:eastAsia="Montserrat" w:hAnsi="Montserrat"/>
            <w:color w:val="1155cc"/>
            <w:sz w:val="24"/>
            <w:szCs w:val="24"/>
            <w:u w:val="single"/>
            <w:rtl w:val="0"/>
          </w:rPr>
          <w:t xml:space="preserve">bit.ly/4fQ7dhy</w:t>
        </w:r>
      </w:hyperlink>
      <w:r w:rsidDel="00000000" w:rsidR="00000000" w:rsidRPr="00000000">
        <w:rPr>
          <w:rFonts w:ascii="Montserrat" w:cs="Montserrat" w:eastAsia="Montserrat" w:hAnsi="Montserrat"/>
          <w:sz w:val="24"/>
          <w:szCs w:val="24"/>
          <w:rtl w:val="0"/>
        </w:rPr>
        <w:t xml:space="preserve">, </w:t>
      </w:r>
      <w:hyperlink r:id="rId14">
        <w:r w:rsidDel="00000000" w:rsidR="00000000" w:rsidRPr="00000000">
          <w:rPr>
            <w:rFonts w:ascii="Montserrat" w:cs="Montserrat" w:eastAsia="Montserrat" w:hAnsi="Montserrat"/>
            <w:color w:val="1155cc"/>
            <w:sz w:val="24"/>
            <w:szCs w:val="24"/>
            <w:u w:val="single"/>
            <w:rtl w:val="0"/>
          </w:rPr>
          <w:t xml:space="preserve">bit.ly/4gBFZvP</w:t>
        </w:r>
      </w:hyperlink>
      <w:r w:rsidDel="00000000" w:rsidR="00000000" w:rsidRPr="00000000">
        <w:rPr>
          <w:rFonts w:ascii="Montserrat" w:cs="Montserrat" w:eastAsia="Montserrat" w:hAnsi="Montserrat"/>
          <w:sz w:val="24"/>
          <w:szCs w:val="24"/>
          <w:rtl w:val="0"/>
        </w:rPr>
        <w:t xml:space="preserve"> </w:t>
      </w:r>
      <w:r w:rsidDel="00000000" w:rsidR="00000000" w:rsidRPr="00000000">
        <w:rPr>
          <w:rtl w:val="0"/>
        </w:rPr>
      </w:r>
    </w:p>
    <w:p w:rsidR="00000000" w:rsidDel="00000000" w:rsidP="00000000" w:rsidRDefault="00000000" w:rsidRPr="00000000" w14:paraId="0000000B">
      <w:pPr>
        <w:shd w:fill="ffffff" w:val="clear"/>
        <w:tabs>
          <w:tab w:val="left" w:leader="none" w:pos="990"/>
        </w:tabs>
        <w:spacing w:after="240" w:before="240" w:lineRule="auto"/>
        <w:rPr>
          <w:rFonts w:ascii="Montserrat" w:cs="Montserrat" w:eastAsia="Montserrat" w:hAnsi="Montserrat"/>
          <w:b w:val="1"/>
        </w:rPr>
      </w:pPr>
      <w:r w:rsidDel="00000000" w:rsidR="00000000" w:rsidRPr="00000000">
        <w:rPr>
          <w:rFonts w:ascii="Montserrat" w:cs="Montserrat" w:eastAsia="Montserrat" w:hAnsi="Montserrat"/>
          <w:b w:val="1"/>
          <w:rtl w:val="0"/>
        </w:rPr>
        <w:t xml:space="preserve">Social Media Content:</w:t>
      </w:r>
    </w:p>
    <w:sdt>
      <w:sdtPr>
        <w:id w:val="1513802098"/>
        <w:docPartObj>
          <w:docPartGallery w:val="Table of Contents"/>
          <w:docPartUnique w:val="1"/>
        </w:docPartObj>
      </w:sdtPr>
      <w:sdtContent>
        <w:p w:rsidR="00000000" w:rsidDel="00000000" w:rsidP="00000000" w:rsidRDefault="00000000" w:rsidRPr="00000000" w14:paraId="0000000C">
          <w:pPr>
            <w:widowControl w:val="0"/>
            <w:tabs>
              <w:tab w:val="right" w:leader="none" w:pos="12000"/>
            </w:tabs>
            <w:spacing w:before="60" w:line="240" w:lineRule="auto"/>
            <w:rPr>
              <w:rFonts w:ascii="Arial" w:cs="Arial" w:eastAsia="Arial" w:hAnsi="Arial"/>
              <w:b w:val="1"/>
              <w:i w:val="0"/>
              <w:smallCaps w:val="0"/>
              <w:strike w:val="0"/>
              <w:color w:val="000000"/>
              <w:sz w:val="22"/>
              <w:szCs w:val="22"/>
              <w:u w:val="none"/>
              <w:shd w:fill="auto" w:val="clear"/>
              <w:vertAlign w:val="baseline"/>
            </w:rPr>
          </w:pPr>
          <w:r w:rsidDel="00000000" w:rsidR="00000000" w:rsidRPr="00000000">
            <w:fldChar w:fldCharType="begin"/>
            <w:instrText xml:space="preserve"> TOC \h \u \z \t "Heading 1,1,Heading 2,2,Heading 3,3,Heading 4,4,Heading 5,5,Heading 6,6,"</w:instrText>
            <w:fldChar w:fldCharType="separate"/>
          </w:r>
          <w:hyperlink w:anchor="_jaxfytggjiud">
            <w:r w:rsidDel="00000000" w:rsidR="00000000" w:rsidRPr="00000000">
              <w:rPr>
                <w:rFonts w:ascii="Montserrat" w:cs="Montserrat" w:eastAsia="Montserrat" w:hAnsi="Montserrat"/>
                <w:b w:val="1"/>
                <w:i w:val="0"/>
                <w:smallCaps w:val="0"/>
                <w:strike w:val="0"/>
                <w:color w:val="000000"/>
                <w:sz w:val="22"/>
                <w:szCs w:val="22"/>
                <w:u w:val="none"/>
                <w:shd w:fill="auto" w:val="clear"/>
                <w:vertAlign w:val="baseline"/>
                <w:rtl w:val="0"/>
              </w:rPr>
              <w:t xml:space="preserve">Hurricane Preparedness</w:t>
              <w:tab/>
              <w:t xml:space="preserve">2</w:t>
            </w:r>
          </w:hyperlink>
          <w:r w:rsidDel="00000000" w:rsidR="00000000" w:rsidRPr="00000000">
            <w:rPr>
              <w:rtl w:val="0"/>
            </w:rPr>
          </w:r>
        </w:p>
        <w:p w:rsidR="00000000" w:rsidDel="00000000" w:rsidP="00000000" w:rsidRDefault="00000000" w:rsidRPr="00000000" w14:paraId="0000000D">
          <w:pPr>
            <w:widowControl w:val="0"/>
            <w:tabs>
              <w:tab w:val="right" w:leader="none" w:pos="12000"/>
            </w:tabs>
            <w:spacing w:before="60" w:line="240" w:lineRule="auto"/>
            <w:rPr>
              <w:rFonts w:ascii="Arial" w:cs="Arial" w:eastAsia="Arial" w:hAnsi="Arial"/>
              <w:b w:val="1"/>
              <w:i w:val="0"/>
              <w:smallCaps w:val="0"/>
              <w:strike w:val="0"/>
              <w:color w:val="000000"/>
              <w:sz w:val="22"/>
              <w:szCs w:val="22"/>
              <w:u w:val="none"/>
              <w:shd w:fill="auto" w:val="clear"/>
              <w:vertAlign w:val="baseline"/>
            </w:rPr>
          </w:pPr>
          <w:hyperlink w:anchor="_b9jx7lzh8str">
            <w:r w:rsidDel="00000000" w:rsidR="00000000" w:rsidRPr="00000000">
              <w:rPr>
                <w:rFonts w:ascii="Montserrat" w:cs="Montserrat" w:eastAsia="Montserrat" w:hAnsi="Montserrat"/>
                <w:b w:val="1"/>
                <w:i w:val="0"/>
                <w:smallCaps w:val="0"/>
                <w:strike w:val="0"/>
                <w:color w:val="000000"/>
                <w:sz w:val="22"/>
                <w:szCs w:val="22"/>
                <w:u w:val="none"/>
                <w:shd w:fill="auto" w:val="clear"/>
                <w:vertAlign w:val="baseline"/>
                <w:rtl w:val="0"/>
              </w:rPr>
              <w:t xml:space="preserve">Emergency Contact Card</w:t>
              <w:tab/>
              <w:t xml:space="preserve">4</w:t>
            </w:r>
          </w:hyperlink>
          <w:r w:rsidDel="00000000" w:rsidR="00000000" w:rsidRPr="00000000">
            <w:rPr>
              <w:rtl w:val="0"/>
            </w:rPr>
          </w:r>
        </w:p>
        <w:p w:rsidR="00000000" w:rsidDel="00000000" w:rsidP="00000000" w:rsidRDefault="00000000" w:rsidRPr="00000000" w14:paraId="0000000E">
          <w:pPr>
            <w:widowControl w:val="0"/>
            <w:tabs>
              <w:tab w:val="right" w:leader="none" w:pos="12000"/>
            </w:tabs>
            <w:spacing w:before="60" w:line="240" w:lineRule="auto"/>
            <w:rPr>
              <w:rFonts w:ascii="Arial" w:cs="Arial" w:eastAsia="Arial" w:hAnsi="Arial"/>
              <w:b w:val="1"/>
              <w:i w:val="0"/>
              <w:smallCaps w:val="0"/>
              <w:strike w:val="0"/>
              <w:color w:val="000000"/>
              <w:sz w:val="22"/>
              <w:szCs w:val="22"/>
              <w:u w:val="none"/>
              <w:shd w:fill="auto" w:val="clear"/>
              <w:vertAlign w:val="baseline"/>
            </w:rPr>
          </w:pPr>
          <w:hyperlink w:anchor="_anyzshuq7ni2">
            <w:r w:rsidDel="00000000" w:rsidR="00000000" w:rsidRPr="00000000">
              <w:rPr>
                <w:rFonts w:ascii="Montserrat" w:cs="Montserrat" w:eastAsia="Montserrat" w:hAnsi="Montserrat"/>
                <w:b w:val="1"/>
                <w:i w:val="0"/>
                <w:smallCaps w:val="0"/>
                <w:strike w:val="0"/>
                <w:color w:val="000000"/>
                <w:sz w:val="22"/>
                <w:szCs w:val="22"/>
                <w:u w:val="none"/>
                <w:shd w:fill="auto" w:val="clear"/>
                <w:vertAlign w:val="baseline"/>
                <w:rtl w:val="0"/>
              </w:rPr>
              <w:t xml:space="preserve">Make a Plan</w:t>
              <w:tab/>
              <w:t xml:space="preserve">5</w:t>
            </w:r>
          </w:hyperlink>
          <w:r w:rsidDel="00000000" w:rsidR="00000000" w:rsidRPr="00000000">
            <w:rPr>
              <w:rtl w:val="0"/>
            </w:rPr>
          </w:r>
        </w:p>
        <w:p w:rsidR="00000000" w:rsidDel="00000000" w:rsidP="00000000" w:rsidRDefault="00000000" w:rsidRPr="00000000" w14:paraId="0000000F">
          <w:pPr>
            <w:widowControl w:val="0"/>
            <w:tabs>
              <w:tab w:val="right" w:leader="none" w:pos="12000"/>
            </w:tabs>
            <w:spacing w:before="60" w:line="240" w:lineRule="auto"/>
            <w:rPr>
              <w:rFonts w:ascii="Arial" w:cs="Arial" w:eastAsia="Arial" w:hAnsi="Arial"/>
              <w:b w:val="1"/>
              <w:i w:val="0"/>
              <w:smallCaps w:val="0"/>
              <w:strike w:val="0"/>
              <w:color w:val="000000"/>
              <w:sz w:val="22"/>
              <w:szCs w:val="22"/>
              <w:u w:val="none"/>
              <w:shd w:fill="auto" w:val="clear"/>
              <w:vertAlign w:val="baseline"/>
            </w:rPr>
          </w:pPr>
          <w:hyperlink w:anchor="_d9beyu82bdp">
            <w:r w:rsidDel="00000000" w:rsidR="00000000" w:rsidRPr="00000000">
              <w:rPr>
                <w:rFonts w:ascii="Montserrat" w:cs="Montserrat" w:eastAsia="Montserrat" w:hAnsi="Montserrat"/>
                <w:b w:val="1"/>
                <w:i w:val="0"/>
                <w:smallCaps w:val="0"/>
                <w:strike w:val="0"/>
                <w:color w:val="000000"/>
                <w:sz w:val="22"/>
                <w:szCs w:val="22"/>
                <w:u w:val="none"/>
                <w:shd w:fill="auto" w:val="clear"/>
                <w:vertAlign w:val="baseline"/>
                <w:rtl w:val="0"/>
              </w:rPr>
              <w:t xml:space="preserve">Unique Needs: Disabilities</w:t>
              <w:tab/>
              <w:t xml:space="preserve">7</w:t>
            </w:r>
          </w:hyperlink>
          <w:r w:rsidDel="00000000" w:rsidR="00000000" w:rsidRPr="00000000">
            <w:rPr>
              <w:rtl w:val="0"/>
            </w:rPr>
          </w:r>
          <w:r w:rsidDel="00000000" w:rsidR="00000000" w:rsidRPr="00000000">
            <w:fldChar w:fldCharType="end"/>
          </w:r>
        </w:p>
      </w:sdtContent>
    </w:sdt>
    <w:p w:rsidR="00000000" w:rsidDel="00000000" w:rsidP="00000000" w:rsidRDefault="00000000" w:rsidRPr="00000000" w14:paraId="00000010">
      <w:pPr>
        <w:shd w:fill="ffffff" w:val="clear"/>
        <w:tabs>
          <w:tab w:val="left" w:leader="none" w:pos="990"/>
        </w:tabs>
        <w:spacing w:after="240" w:before="240" w:lineRule="auto"/>
        <w:rPr>
          <w:rFonts w:ascii="Montserrat" w:cs="Montserrat" w:eastAsia="Montserrat" w:hAnsi="Montserrat"/>
          <w:b w:val="1"/>
        </w:rPr>
      </w:pPr>
      <w:r w:rsidDel="00000000" w:rsidR="00000000" w:rsidRPr="00000000">
        <w:rPr>
          <w:rtl w:val="0"/>
        </w:rPr>
      </w:r>
    </w:p>
    <w:p w:rsidR="00000000" w:rsidDel="00000000" w:rsidP="00000000" w:rsidRDefault="00000000" w:rsidRPr="00000000" w14:paraId="00000011">
      <w:pPr>
        <w:pStyle w:val="Heading3"/>
        <w:tabs>
          <w:tab w:val="left" w:leader="none" w:pos="990"/>
        </w:tabs>
        <w:spacing w:before="200" w:line="240" w:lineRule="auto"/>
        <w:rPr>
          <w:rFonts w:ascii="Montserrat" w:cs="Montserrat" w:eastAsia="Montserrat" w:hAnsi="Montserrat"/>
          <w:b w:val="1"/>
          <w:color w:val="000000"/>
          <w:sz w:val="22"/>
          <w:szCs w:val="22"/>
        </w:rPr>
      </w:pPr>
      <w:bookmarkStart w:colFirst="0" w:colLast="0" w:name="_vurmt8imck" w:id="0"/>
      <w:bookmarkEnd w:id="0"/>
      <w:r w:rsidDel="00000000" w:rsidR="00000000" w:rsidRPr="00000000">
        <w:br w:type="page"/>
      </w:r>
      <w:r w:rsidDel="00000000" w:rsidR="00000000" w:rsidRPr="00000000">
        <w:rPr>
          <w:rtl w:val="0"/>
        </w:rPr>
      </w:r>
    </w:p>
    <w:p w:rsidR="00000000" w:rsidDel="00000000" w:rsidP="00000000" w:rsidRDefault="00000000" w:rsidRPr="00000000" w14:paraId="00000012">
      <w:pPr>
        <w:pStyle w:val="Heading1"/>
        <w:keepNext w:val="0"/>
        <w:keepLines w:val="0"/>
        <w:spacing w:after="0" w:before="0" w:line="276" w:lineRule="auto"/>
        <w:rPr>
          <w:rFonts w:ascii="Montserrat" w:cs="Montserrat" w:eastAsia="Montserrat" w:hAnsi="Montserrat"/>
        </w:rPr>
      </w:pPr>
      <w:bookmarkStart w:colFirst="0" w:colLast="0" w:name="_jaxfytggjiud" w:id="1"/>
      <w:bookmarkEnd w:id="1"/>
      <w:r w:rsidDel="00000000" w:rsidR="00000000" w:rsidRPr="00000000">
        <w:rPr>
          <w:rFonts w:ascii="Montserrat" w:cs="Montserrat" w:eastAsia="Montserrat" w:hAnsi="Montserrat"/>
          <w:b w:val="1"/>
          <w:sz w:val="22"/>
          <w:szCs w:val="22"/>
          <w:rtl w:val="0"/>
        </w:rPr>
        <w:t xml:space="preserve">Hurricane Preparedness </w:t>
      </w:r>
      <w:r w:rsidDel="00000000" w:rsidR="00000000" w:rsidRPr="00000000">
        <w:rPr>
          <w:rtl w:val="0"/>
        </w:rPr>
      </w:r>
    </w:p>
    <w:p w:rsidR="00000000" w:rsidDel="00000000" w:rsidP="00000000" w:rsidRDefault="00000000" w:rsidRPr="00000000" w14:paraId="00000013">
      <w:pPr>
        <w:rPr>
          <w:rFonts w:ascii="Montserrat" w:cs="Montserrat" w:eastAsia="Montserrat" w:hAnsi="Montserrat"/>
        </w:rPr>
      </w:pPr>
      <w:r w:rsidDel="00000000" w:rsidR="00000000" w:rsidRPr="00000000">
        <w:rPr>
          <w:rFonts w:ascii="Montserrat" w:cs="Montserrat" w:eastAsia="Montserrat" w:hAnsi="Montserrat"/>
        </w:rPr>
        <w:drawing>
          <wp:inline distB="114300" distT="114300" distL="114300" distR="114300">
            <wp:extent cx="2395538" cy="2395538"/>
            <wp:effectExtent b="0" l="0" r="0" t="0"/>
            <wp:docPr id="3" name="image2.png"/>
            <a:graphic>
              <a:graphicData uri="http://schemas.openxmlformats.org/drawingml/2006/picture">
                <pic:pic>
                  <pic:nvPicPr>
                    <pic:cNvPr id="0" name="image2.png"/>
                    <pic:cNvPicPr preferRelativeResize="0"/>
                  </pic:nvPicPr>
                  <pic:blipFill>
                    <a:blip r:embed="rId15"/>
                    <a:srcRect b="0" l="0" r="0" t="0"/>
                    <a:stretch>
                      <a:fillRect/>
                    </a:stretch>
                  </pic:blipFill>
                  <pic:spPr>
                    <a:xfrm>
                      <a:off x="0" y="0"/>
                      <a:ext cx="2395538" cy="2395538"/>
                    </a:xfrm>
                    <a:prstGeom prst="rect"/>
                    <a:ln/>
                  </pic:spPr>
                </pic:pic>
              </a:graphicData>
            </a:graphic>
          </wp:inline>
        </w:drawing>
      </w:r>
      <w:r w:rsidDel="00000000" w:rsidR="00000000" w:rsidRPr="00000000">
        <w:rPr>
          <w:rFonts w:ascii="Montserrat" w:cs="Montserrat" w:eastAsia="Montserrat" w:hAnsi="Montserrat"/>
          <w:rtl w:val="0"/>
        </w:rPr>
        <w:t xml:space="preserve"> </w:t>
      </w:r>
      <w:r w:rsidDel="00000000" w:rsidR="00000000" w:rsidRPr="00000000">
        <w:rPr>
          <w:rFonts w:ascii="Montserrat" w:cs="Montserrat" w:eastAsia="Montserrat" w:hAnsi="Montserrat"/>
        </w:rPr>
        <w:drawing>
          <wp:inline distB="114300" distT="114300" distL="114300" distR="114300">
            <wp:extent cx="2395538" cy="2395538"/>
            <wp:effectExtent b="0" l="0" r="0" t="0"/>
            <wp:docPr id="8" name="image7.png"/>
            <a:graphic>
              <a:graphicData uri="http://schemas.openxmlformats.org/drawingml/2006/picture">
                <pic:pic>
                  <pic:nvPicPr>
                    <pic:cNvPr id="0" name="image7.png"/>
                    <pic:cNvPicPr preferRelativeResize="0"/>
                  </pic:nvPicPr>
                  <pic:blipFill>
                    <a:blip r:embed="rId16"/>
                    <a:srcRect b="0" l="0" r="0" t="0"/>
                    <a:stretch>
                      <a:fillRect/>
                    </a:stretch>
                  </pic:blipFill>
                  <pic:spPr>
                    <a:xfrm>
                      <a:off x="0" y="0"/>
                      <a:ext cx="2395538" cy="2395538"/>
                    </a:xfrm>
                    <a:prstGeom prst="rect"/>
                    <a:ln/>
                  </pic:spPr>
                </pic:pic>
              </a:graphicData>
            </a:graphic>
          </wp:inline>
        </w:drawing>
      </w:r>
      <w:r w:rsidDel="00000000" w:rsidR="00000000" w:rsidRPr="00000000">
        <w:rPr>
          <w:rtl w:val="0"/>
        </w:rPr>
      </w:r>
    </w:p>
    <w:p w:rsidR="00000000" w:rsidDel="00000000" w:rsidP="00000000" w:rsidRDefault="00000000" w:rsidRPr="00000000" w14:paraId="00000014">
      <w:pPr>
        <w:rPr>
          <w:rFonts w:ascii="Montserrat" w:cs="Montserrat" w:eastAsia="Montserrat" w:hAnsi="Montserrat"/>
        </w:rPr>
      </w:pPr>
      <w:r w:rsidDel="00000000" w:rsidR="00000000" w:rsidRPr="00000000">
        <w:rPr>
          <w:rtl w:val="0"/>
        </w:rPr>
      </w:r>
    </w:p>
    <w:p w:rsidR="00000000" w:rsidDel="00000000" w:rsidP="00000000" w:rsidRDefault="00000000" w:rsidRPr="00000000" w14:paraId="00000015">
      <w:pPr>
        <w:spacing w:line="242.40000000000003" w:lineRule="auto"/>
        <w:rPr>
          <w:rFonts w:ascii="Montserrat" w:cs="Montserrat" w:eastAsia="Montserrat" w:hAnsi="Montserrat"/>
          <w:b w:val="1"/>
        </w:rPr>
      </w:pPr>
      <w:r w:rsidDel="00000000" w:rsidR="00000000" w:rsidRPr="00000000">
        <w:rPr>
          <w:rFonts w:ascii="Montserrat" w:cs="Montserrat" w:eastAsia="Montserrat" w:hAnsi="Montserrat"/>
          <w:b w:val="1"/>
          <w:rtl w:val="0"/>
        </w:rPr>
        <w:t xml:space="preserve">Copy:</w:t>
      </w:r>
    </w:p>
    <w:tbl>
      <w:tblPr>
        <w:tblStyle w:val="Table1"/>
        <w:tblW w:w="879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425"/>
        <w:gridCol w:w="7365"/>
        <w:tblGridChange w:id="0">
          <w:tblGrid>
            <w:gridCol w:w="1425"/>
            <w:gridCol w:w="7365"/>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16">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English</w:t>
            </w:r>
          </w:p>
        </w:tc>
        <w:tc>
          <w:tcPr>
            <w:shd w:fill="auto" w:val="clear"/>
            <w:tcMar>
              <w:top w:w="100.0" w:type="dxa"/>
              <w:left w:w="100.0" w:type="dxa"/>
              <w:bottom w:w="100.0" w:type="dxa"/>
              <w:right w:w="100.0" w:type="dxa"/>
            </w:tcMar>
            <w:vAlign w:val="top"/>
          </w:tcPr>
          <w:p w:rsidR="00000000" w:rsidDel="00000000" w:rsidP="00000000" w:rsidRDefault="00000000" w:rsidRPr="00000000" w14:paraId="00000017">
            <w:pPr>
              <w:widowControl w:val="0"/>
              <w:spacing w:line="240" w:lineRule="auto"/>
              <w:rPr>
                <w:rFonts w:ascii="Montserrat" w:cs="Montserrat" w:eastAsia="Montserrat" w:hAnsi="Montserrat"/>
                <w:color w:val="0f1419"/>
                <w:sz w:val="24"/>
                <w:szCs w:val="24"/>
              </w:rPr>
            </w:pPr>
            <w:r w:rsidDel="00000000" w:rsidR="00000000" w:rsidRPr="00000000">
              <w:rPr>
                <w:rFonts w:ascii="Montserrat" w:cs="Montserrat" w:eastAsia="Montserrat" w:hAnsi="Montserrat"/>
                <w:color w:val="0f1419"/>
                <w:sz w:val="24"/>
                <w:szCs w:val="24"/>
                <w:rtl w:val="0"/>
              </w:rPr>
              <w:t xml:space="preserve">#NationalPreparednessMonth is a great time to prepare for the hurricane season in Maryland that lasts from now through mid-October.</w:t>
            </w:r>
          </w:p>
          <w:p w:rsidR="00000000" w:rsidDel="00000000" w:rsidP="00000000" w:rsidRDefault="00000000" w:rsidRPr="00000000" w14:paraId="00000018">
            <w:pPr>
              <w:widowControl w:val="0"/>
              <w:spacing w:line="240" w:lineRule="auto"/>
              <w:rPr>
                <w:rFonts w:ascii="Montserrat" w:cs="Montserrat" w:eastAsia="Montserrat" w:hAnsi="Montserrat"/>
                <w:color w:val="0f1419"/>
                <w:sz w:val="24"/>
                <w:szCs w:val="24"/>
              </w:rPr>
            </w:pPr>
            <w:r w:rsidDel="00000000" w:rsidR="00000000" w:rsidRPr="00000000">
              <w:rPr>
                <w:rtl w:val="0"/>
              </w:rPr>
            </w:r>
          </w:p>
          <w:p w:rsidR="00000000" w:rsidDel="00000000" w:rsidP="00000000" w:rsidRDefault="00000000" w:rsidRPr="00000000" w14:paraId="00000019">
            <w:pPr>
              <w:widowControl w:val="0"/>
              <w:spacing w:line="240" w:lineRule="auto"/>
              <w:rPr>
                <w:rFonts w:ascii="Montserrat" w:cs="Montserrat" w:eastAsia="Montserrat" w:hAnsi="Montserrat"/>
                <w:color w:val="0f1419"/>
                <w:sz w:val="24"/>
                <w:szCs w:val="24"/>
              </w:rPr>
            </w:pPr>
            <w:r w:rsidDel="00000000" w:rsidR="00000000" w:rsidRPr="00000000">
              <w:rPr>
                <w:rFonts w:ascii="Montserrat" w:cs="Montserrat" w:eastAsia="Montserrat" w:hAnsi="Montserrat"/>
                <w:color w:val="0f1419"/>
                <w:sz w:val="24"/>
                <w:szCs w:val="24"/>
                <w:rtl w:val="0"/>
              </w:rPr>
              <w:t xml:space="preserve">💼Pack a 3-day food supply and 1 gallon of water per person daily.</w:t>
            </w:r>
          </w:p>
          <w:p w:rsidR="00000000" w:rsidDel="00000000" w:rsidP="00000000" w:rsidRDefault="00000000" w:rsidRPr="00000000" w14:paraId="0000001A">
            <w:pPr>
              <w:widowControl w:val="0"/>
              <w:spacing w:line="240" w:lineRule="auto"/>
              <w:rPr>
                <w:rFonts w:ascii="Montserrat" w:cs="Montserrat" w:eastAsia="Montserrat" w:hAnsi="Montserrat"/>
                <w:color w:val="0f1419"/>
                <w:sz w:val="24"/>
                <w:szCs w:val="24"/>
              </w:rPr>
            </w:pPr>
            <w:r w:rsidDel="00000000" w:rsidR="00000000" w:rsidRPr="00000000">
              <w:rPr>
                <w:rFonts w:ascii="Montserrat" w:cs="Montserrat" w:eastAsia="Montserrat" w:hAnsi="Montserrat"/>
                <w:color w:val="0f1419"/>
                <w:sz w:val="24"/>
                <w:szCs w:val="24"/>
                <w:rtl w:val="0"/>
              </w:rPr>
              <w:t xml:space="preserve">📱Update family communication plan.</w:t>
            </w:r>
          </w:p>
          <w:p w:rsidR="00000000" w:rsidDel="00000000" w:rsidP="00000000" w:rsidRDefault="00000000" w:rsidRPr="00000000" w14:paraId="0000001B">
            <w:pPr>
              <w:widowControl w:val="0"/>
              <w:spacing w:line="240" w:lineRule="auto"/>
              <w:rPr>
                <w:rFonts w:ascii="Montserrat" w:cs="Montserrat" w:eastAsia="Montserrat" w:hAnsi="Montserrat"/>
                <w:color w:val="0f1419"/>
                <w:sz w:val="24"/>
                <w:szCs w:val="24"/>
              </w:rPr>
            </w:pPr>
            <w:r w:rsidDel="00000000" w:rsidR="00000000" w:rsidRPr="00000000">
              <w:rPr>
                <w:rtl w:val="0"/>
              </w:rPr>
            </w:r>
          </w:p>
          <w:p w:rsidR="00000000" w:rsidDel="00000000" w:rsidP="00000000" w:rsidRDefault="00000000" w:rsidRPr="00000000" w14:paraId="0000001C">
            <w:pPr>
              <w:widowControl w:val="0"/>
              <w:spacing w:line="240" w:lineRule="auto"/>
              <w:rPr>
                <w:rFonts w:ascii="Montserrat" w:cs="Montserrat" w:eastAsia="Montserrat" w:hAnsi="Montserrat"/>
                <w:color w:val="0f1419"/>
                <w:sz w:val="24"/>
                <w:szCs w:val="24"/>
              </w:rPr>
            </w:pPr>
            <w:r w:rsidDel="00000000" w:rsidR="00000000" w:rsidRPr="00000000">
              <w:rPr>
                <w:rFonts w:ascii="Montserrat" w:cs="Montserrat" w:eastAsia="Montserrat" w:hAnsi="Montserrat"/>
                <w:color w:val="0f1419"/>
                <w:sz w:val="24"/>
                <w:szCs w:val="24"/>
                <w:rtl w:val="0"/>
              </w:rPr>
              <w:t xml:space="preserve">Learn more: </w:t>
            </w:r>
            <w:hyperlink r:id="rId17">
              <w:r w:rsidDel="00000000" w:rsidR="00000000" w:rsidRPr="00000000">
                <w:rPr>
                  <w:rFonts w:ascii="Montserrat" w:cs="Montserrat" w:eastAsia="Montserrat" w:hAnsi="Montserrat"/>
                  <w:color w:val="1155cc"/>
                  <w:sz w:val="24"/>
                  <w:szCs w:val="24"/>
                  <w:u w:val="single"/>
                  <w:rtl w:val="0"/>
                </w:rPr>
                <w:t xml:space="preserve">bit.ly/4lSYMnh</w:t>
              </w:r>
            </w:hyperlink>
            <w:r w:rsidDel="00000000" w:rsidR="00000000" w:rsidRPr="00000000">
              <w:rPr>
                <w:rFonts w:ascii="Montserrat" w:cs="Montserrat" w:eastAsia="Montserrat" w:hAnsi="Montserrat"/>
                <w:color w:val="0f1419"/>
                <w:sz w:val="24"/>
                <w:szCs w:val="24"/>
                <w:rtl w:val="0"/>
              </w:rPr>
              <w:t xml:space="preserve">.</w:t>
            </w:r>
            <w:r w:rsidDel="00000000" w:rsidR="00000000" w:rsidRPr="00000000">
              <w:rPr>
                <w:rFonts w:ascii="Montserrat" w:cs="Montserrat" w:eastAsia="Montserrat" w:hAnsi="Montserrat"/>
                <w:color w:val="0f1419"/>
                <w:sz w:val="24"/>
                <w:szCs w:val="24"/>
                <w:rtl w:val="0"/>
              </w:rPr>
              <w:t xml:space="preserve"> </w:t>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1D">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Spanish</w:t>
            </w:r>
          </w:p>
        </w:tc>
        <w:tc>
          <w:tcPr>
            <w:shd w:fill="auto" w:val="clear"/>
            <w:tcMar>
              <w:top w:w="100.0" w:type="dxa"/>
              <w:left w:w="100.0" w:type="dxa"/>
              <w:bottom w:w="100.0" w:type="dxa"/>
              <w:right w:w="100.0" w:type="dxa"/>
            </w:tcMar>
            <w:vAlign w:val="top"/>
          </w:tcPr>
          <w:p w:rsidR="00000000" w:rsidDel="00000000" w:rsidP="00000000" w:rsidRDefault="00000000" w:rsidRPr="00000000" w14:paraId="0000001E">
            <w:pPr>
              <w:widowControl w:val="0"/>
              <w:spacing w:line="240" w:lineRule="auto"/>
              <w:rPr>
                <w:rFonts w:ascii="Montserrat" w:cs="Montserrat" w:eastAsia="Montserrat" w:hAnsi="Montserrat"/>
                <w:sz w:val="24"/>
                <w:szCs w:val="24"/>
              </w:rPr>
            </w:pPr>
            <w:r w:rsidDel="00000000" w:rsidR="00000000" w:rsidRPr="00000000">
              <w:rPr>
                <w:rFonts w:ascii="Montserrat" w:cs="Montserrat" w:eastAsia="Montserrat" w:hAnsi="Montserrat"/>
                <w:sz w:val="24"/>
                <w:szCs w:val="24"/>
                <w:rtl w:val="0"/>
              </w:rPr>
              <w:t xml:space="preserve">Mes Nacional de la Preparación es un buen momento para prepararse para la temporada de huracanes en Maryland que dura desde ahora hasta mediados de octubre.</w:t>
            </w:r>
          </w:p>
          <w:p w:rsidR="00000000" w:rsidDel="00000000" w:rsidP="00000000" w:rsidRDefault="00000000" w:rsidRPr="00000000" w14:paraId="0000001F">
            <w:pPr>
              <w:widowControl w:val="0"/>
              <w:spacing w:line="240" w:lineRule="auto"/>
              <w:rPr>
                <w:rFonts w:ascii="Montserrat" w:cs="Montserrat" w:eastAsia="Montserrat" w:hAnsi="Montserrat"/>
                <w:sz w:val="24"/>
                <w:szCs w:val="24"/>
              </w:rPr>
            </w:pPr>
            <w:r w:rsidDel="00000000" w:rsidR="00000000" w:rsidRPr="00000000">
              <w:rPr>
                <w:rtl w:val="0"/>
              </w:rPr>
            </w:r>
          </w:p>
          <w:p w:rsidR="00000000" w:rsidDel="00000000" w:rsidP="00000000" w:rsidRDefault="00000000" w:rsidRPr="00000000" w14:paraId="00000020">
            <w:pPr>
              <w:widowControl w:val="0"/>
              <w:spacing w:line="240" w:lineRule="auto"/>
              <w:rPr>
                <w:rFonts w:ascii="Montserrat" w:cs="Montserrat" w:eastAsia="Montserrat" w:hAnsi="Montserrat"/>
                <w:sz w:val="24"/>
                <w:szCs w:val="24"/>
              </w:rPr>
            </w:pPr>
            <w:r w:rsidDel="00000000" w:rsidR="00000000" w:rsidRPr="00000000">
              <w:rPr>
                <w:rFonts w:ascii="Montserrat" w:cs="Montserrat" w:eastAsia="Montserrat" w:hAnsi="Montserrat"/>
                <w:sz w:val="24"/>
                <w:szCs w:val="24"/>
                <w:rtl w:val="0"/>
              </w:rPr>
              <w:t xml:space="preserve">💼 Empaque un suministro de alimentos para 3 días y 1 botella de agua por persona al día.</w:t>
            </w:r>
          </w:p>
          <w:p w:rsidR="00000000" w:rsidDel="00000000" w:rsidP="00000000" w:rsidRDefault="00000000" w:rsidRPr="00000000" w14:paraId="00000021">
            <w:pPr>
              <w:widowControl w:val="0"/>
              <w:spacing w:line="240" w:lineRule="auto"/>
              <w:rPr>
                <w:rFonts w:ascii="Montserrat" w:cs="Montserrat" w:eastAsia="Montserrat" w:hAnsi="Montserrat"/>
                <w:sz w:val="24"/>
                <w:szCs w:val="24"/>
              </w:rPr>
            </w:pPr>
            <w:r w:rsidDel="00000000" w:rsidR="00000000" w:rsidRPr="00000000">
              <w:rPr>
                <w:rFonts w:ascii="Montserrat" w:cs="Montserrat" w:eastAsia="Montserrat" w:hAnsi="Montserrat"/>
                <w:sz w:val="24"/>
                <w:szCs w:val="24"/>
                <w:rtl w:val="0"/>
              </w:rPr>
              <w:t xml:space="preserve">📱 Actualice el plan de comunicación familiar.</w:t>
            </w:r>
          </w:p>
          <w:p w:rsidR="00000000" w:rsidDel="00000000" w:rsidP="00000000" w:rsidRDefault="00000000" w:rsidRPr="00000000" w14:paraId="00000022">
            <w:pPr>
              <w:widowControl w:val="0"/>
              <w:spacing w:line="240" w:lineRule="auto"/>
              <w:rPr>
                <w:rFonts w:ascii="Montserrat" w:cs="Montserrat" w:eastAsia="Montserrat" w:hAnsi="Montserrat"/>
                <w:sz w:val="24"/>
                <w:szCs w:val="24"/>
              </w:rPr>
            </w:pPr>
            <w:r w:rsidDel="00000000" w:rsidR="00000000" w:rsidRPr="00000000">
              <w:rPr>
                <w:rtl w:val="0"/>
              </w:rPr>
            </w:r>
          </w:p>
          <w:p w:rsidR="00000000" w:rsidDel="00000000" w:rsidP="00000000" w:rsidRDefault="00000000" w:rsidRPr="00000000" w14:paraId="00000023">
            <w:pPr>
              <w:widowControl w:val="0"/>
              <w:spacing w:line="240" w:lineRule="auto"/>
              <w:rPr>
                <w:rFonts w:ascii="Montserrat" w:cs="Montserrat" w:eastAsia="Montserrat" w:hAnsi="Montserrat"/>
                <w:sz w:val="24"/>
                <w:szCs w:val="24"/>
              </w:rPr>
            </w:pPr>
            <w:r w:rsidDel="00000000" w:rsidR="00000000" w:rsidRPr="00000000">
              <w:rPr>
                <w:rFonts w:ascii="Montserrat" w:cs="Montserrat" w:eastAsia="Montserrat" w:hAnsi="Montserrat"/>
                <w:sz w:val="24"/>
                <w:szCs w:val="24"/>
                <w:rtl w:val="0"/>
              </w:rPr>
              <w:t xml:space="preserve">Para obtener más información, visite:</w:t>
            </w:r>
            <w:hyperlink r:id="rId18">
              <w:r w:rsidDel="00000000" w:rsidR="00000000" w:rsidRPr="00000000">
                <w:rPr>
                  <w:rFonts w:ascii="Montserrat" w:cs="Montserrat" w:eastAsia="Montserrat" w:hAnsi="Montserrat"/>
                  <w:color w:val="1155cc"/>
                  <w:sz w:val="24"/>
                  <w:szCs w:val="24"/>
                  <w:u w:val="single"/>
                  <w:rtl w:val="0"/>
                </w:rPr>
                <w:t xml:space="preserve">bit.ly/42rikrN</w:t>
              </w:r>
            </w:hyperlink>
            <w:r w:rsidDel="00000000" w:rsidR="00000000" w:rsidRPr="00000000">
              <w:rPr>
                <w:rFonts w:ascii="Montserrat" w:cs="Montserrat" w:eastAsia="Montserrat" w:hAnsi="Montserrat"/>
                <w:sz w:val="24"/>
                <w:szCs w:val="24"/>
                <w:rtl w:val="0"/>
              </w:rPr>
              <w:t xml:space="preserve">.</w:t>
            </w:r>
            <w:r w:rsidDel="00000000" w:rsidR="00000000" w:rsidRPr="00000000">
              <w:rPr>
                <w:rtl w:val="0"/>
              </w:rPr>
            </w:r>
          </w:p>
        </w:tc>
      </w:tr>
    </w:tbl>
    <w:p w:rsidR="00000000" w:rsidDel="00000000" w:rsidP="00000000" w:rsidRDefault="00000000" w:rsidRPr="00000000" w14:paraId="00000024">
      <w:pPr>
        <w:spacing w:line="242.40000000000003" w:lineRule="auto"/>
        <w:rPr>
          <w:rFonts w:ascii="Montserrat" w:cs="Montserrat" w:eastAsia="Montserrat" w:hAnsi="Montserrat"/>
        </w:rPr>
      </w:pPr>
      <w:r w:rsidDel="00000000" w:rsidR="00000000" w:rsidRPr="00000000">
        <w:rPr>
          <w:rtl w:val="0"/>
        </w:rPr>
      </w:r>
    </w:p>
    <w:p w:rsidR="00000000" w:rsidDel="00000000" w:rsidP="00000000" w:rsidRDefault="00000000" w:rsidRPr="00000000" w14:paraId="00000025">
      <w:pPr>
        <w:spacing w:line="242.40000000000003" w:lineRule="auto"/>
        <w:rPr>
          <w:rFonts w:ascii="Montserrat" w:cs="Montserrat" w:eastAsia="Montserrat" w:hAnsi="Montserrat"/>
          <w:b w:val="1"/>
        </w:rPr>
      </w:pPr>
      <w:r w:rsidDel="00000000" w:rsidR="00000000" w:rsidRPr="00000000">
        <w:rPr>
          <w:rFonts w:ascii="Montserrat" w:cs="Montserrat" w:eastAsia="Montserrat" w:hAnsi="Montserrat"/>
          <w:b w:val="1"/>
          <w:rtl w:val="0"/>
        </w:rPr>
        <w:t xml:space="preserve">Alt Text: </w:t>
      </w:r>
    </w:p>
    <w:tbl>
      <w:tblPr>
        <w:tblStyle w:val="Table2"/>
        <w:tblW w:w="879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425"/>
        <w:gridCol w:w="7365"/>
        <w:tblGridChange w:id="0">
          <w:tblGrid>
            <w:gridCol w:w="1425"/>
            <w:gridCol w:w="7365"/>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26">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English</w:t>
            </w:r>
          </w:p>
        </w:tc>
        <w:tc>
          <w:tcPr>
            <w:shd w:fill="auto" w:val="clear"/>
            <w:tcMar>
              <w:top w:w="100.0" w:type="dxa"/>
              <w:left w:w="100.0" w:type="dxa"/>
              <w:bottom w:w="100.0" w:type="dxa"/>
              <w:right w:w="100.0" w:type="dxa"/>
            </w:tcMar>
            <w:vAlign w:val="top"/>
          </w:tcPr>
          <w:p w:rsidR="00000000" w:rsidDel="00000000" w:rsidP="00000000" w:rsidRDefault="00000000" w:rsidRPr="00000000" w14:paraId="00000027">
            <w:pPr>
              <w:widowControl w:val="0"/>
              <w:spacing w:line="240" w:lineRule="auto"/>
              <w:rPr>
                <w:rFonts w:ascii="Montserrat" w:cs="Montserrat" w:eastAsia="Montserrat" w:hAnsi="Montserrat"/>
                <w:color w:val="0f1419"/>
                <w:sz w:val="24"/>
                <w:szCs w:val="24"/>
              </w:rPr>
            </w:pPr>
            <w:r w:rsidDel="00000000" w:rsidR="00000000" w:rsidRPr="00000000">
              <w:rPr>
                <w:rFonts w:ascii="Montserrat" w:cs="Montserrat" w:eastAsia="Montserrat" w:hAnsi="Montserrat"/>
                <w:color w:val="0f1419"/>
                <w:sz w:val="24"/>
                <w:szCs w:val="24"/>
                <w:rtl w:val="0"/>
              </w:rPr>
              <w:t xml:space="preserve">National Preparedness Month. Stay prepared for hurricanes. Stock up on medication, disinfectant, water, and pet supplies. Collect and update insurance policies and personal documents. Declutter all drains and gutters.</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28">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Spanish</w:t>
            </w:r>
          </w:p>
        </w:tc>
        <w:tc>
          <w:tcPr>
            <w:shd w:fill="auto" w:val="clear"/>
            <w:tcMar>
              <w:top w:w="100.0" w:type="dxa"/>
              <w:left w:w="100.0" w:type="dxa"/>
              <w:bottom w:w="100.0" w:type="dxa"/>
              <w:right w:w="100.0" w:type="dxa"/>
            </w:tcMar>
            <w:vAlign w:val="top"/>
          </w:tcPr>
          <w:p w:rsidR="00000000" w:rsidDel="00000000" w:rsidP="00000000" w:rsidRDefault="00000000" w:rsidRPr="00000000" w14:paraId="00000029">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Mes nacional de la preparación. Prepárate para la temporada de huracanes. Abastécete de medicamentos, desinfectantes y suministros para mascotas. Recopila y actualiza las pólizas de seguro y documentos personales. Limpia todos los desagües y canaletas.</w:t>
            </w:r>
          </w:p>
        </w:tc>
      </w:tr>
    </w:tbl>
    <w:p w:rsidR="00000000" w:rsidDel="00000000" w:rsidP="00000000" w:rsidRDefault="00000000" w:rsidRPr="00000000" w14:paraId="0000002A">
      <w:pPr>
        <w:spacing w:line="242.40000000000003" w:lineRule="auto"/>
        <w:rPr>
          <w:rFonts w:ascii="Montserrat" w:cs="Montserrat" w:eastAsia="Montserrat" w:hAnsi="Montserrat"/>
        </w:rPr>
      </w:pPr>
      <w:r w:rsidDel="00000000" w:rsidR="00000000" w:rsidRPr="00000000">
        <w:br w:type="page"/>
      </w:r>
      <w:r w:rsidDel="00000000" w:rsidR="00000000" w:rsidRPr="00000000">
        <w:rPr>
          <w:rtl w:val="0"/>
        </w:rPr>
      </w:r>
    </w:p>
    <w:p w:rsidR="00000000" w:rsidDel="00000000" w:rsidP="00000000" w:rsidRDefault="00000000" w:rsidRPr="00000000" w14:paraId="0000002B">
      <w:pPr>
        <w:pStyle w:val="Heading1"/>
        <w:keepNext w:val="0"/>
        <w:keepLines w:val="0"/>
        <w:spacing w:after="0" w:before="0" w:line="276" w:lineRule="auto"/>
        <w:rPr>
          <w:rFonts w:ascii="Montserrat" w:cs="Montserrat" w:eastAsia="Montserrat" w:hAnsi="Montserrat"/>
        </w:rPr>
      </w:pPr>
      <w:bookmarkStart w:colFirst="0" w:colLast="0" w:name="_b9jx7lzh8str" w:id="2"/>
      <w:bookmarkEnd w:id="2"/>
      <w:r w:rsidDel="00000000" w:rsidR="00000000" w:rsidRPr="00000000">
        <w:rPr>
          <w:rFonts w:ascii="Montserrat" w:cs="Montserrat" w:eastAsia="Montserrat" w:hAnsi="Montserrat"/>
          <w:b w:val="1"/>
          <w:sz w:val="22"/>
          <w:szCs w:val="22"/>
          <w:rtl w:val="0"/>
        </w:rPr>
        <w:t xml:space="preserve">Emergency Contact Card</w:t>
      </w:r>
      <w:r w:rsidDel="00000000" w:rsidR="00000000" w:rsidRPr="00000000">
        <w:rPr>
          <w:rtl w:val="0"/>
        </w:rPr>
      </w:r>
    </w:p>
    <w:p w:rsidR="00000000" w:rsidDel="00000000" w:rsidP="00000000" w:rsidRDefault="00000000" w:rsidRPr="00000000" w14:paraId="0000002C">
      <w:pPr>
        <w:rPr>
          <w:rFonts w:ascii="Montserrat" w:cs="Montserrat" w:eastAsia="Montserrat" w:hAnsi="Montserrat"/>
        </w:rPr>
      </w:pPr>
      <w:r w:rsidDel="00000000" w:rsidR="00000000" w:rsidRPr="00000000">
        <w:rPr>
          <w:rFonts w:ascii="Montserrat" w:cs="Montserrat" w:eastAsia="Montserrat" w:hAnsi="Montserrat"/>
        </w:rPr>
        <w:drawing>
          <wp:inline distB="114300" distT="114300" distL="114300" distR="114300">
            <wp:extent cx="2395538" cy="2395538"/>
            <wp:effectExtent b="0" l="0" r="0" t="0"/>
            <wp:docPr id="7" name="image5.png"/>
            <a:graphic>
              <a:graphicData uri="http://schemas.openxmlformats.org/drawingml/2006/picture">
                <pic:pic>
                  <pic:nvPicPr>
                    <pic:cNvPr id="0" name="image5.png"/>
                    <pic:cNvPicPr preferRelativeResize="0"/>
                  </pic:nvPicPr>
                  <pic:blipFill>
                    <a:blip r:embed="rId19"/>
                    <a:srcRect b="0" l="0" r="0" t="0"/>
                    <a:stretch>
                      <a:fillRect/>
                    </a:stretch>
                  </pic:blipFill>
                  <pic:spPr>
                    <a:xfrm>
                      <a:off x="0" y="0"/>
                      <a:ext cx="2395538" cy="2395538"/>
                    </a:xfrm>
                    <a:prstGeom prst="rect"/>
                    <a:ln/>
                  </pic:spPr>
                </pic:pic>
              </a:graphicData>
            </a:graphic>
          </wp:inline>
        </w:drawing>
      </w:r>
      <w:r w:rsidDel="00000000" w:rsidR="00000000" w:rsidRPr="00000000">
        <w:rPr>
          <w:rtl w:val="0"/>
        </w:rPr>
      </w:r>
    </w:p>
    <w:p w:rsidR="00000000" w:rsidDel="00000000" w:rsidP="00000000" w:rsidRDefault="00000000" w:rsidRPr="00000000" w14:paraId="0000002D">
      <w:pPr>
        <w:rPr>
          <w:rFonts w:ascii="Montserrat" w:cs="Montserrat" w:eastAsia="Montserrat" w:hAnsi="Montserrat"/>
        </w:rPr>
      </w:pPr>
      <w:r w:rsidDel="00000000" w:rsidR="00000000" w:rsidRPr="00000000">
        <w:rPr>
          <w:rtl w:val="0"/>
        </w:rPr>
      </w:r>
    </w:p>
    <w:p w:rsidR="00000000" w:rsidDel="00000000" w:rsidP="00000000" w:rsidRDefault="00000000" w:rsidRPr="00000000" w14:paraId="0000002E">
      <w:pPr>
        <w:rPr>
          <w:rFonts w:ascii="Montserrat" w:cs="Montserrat" w:eastAsia="Montserrat" w:hAnsi="Montserrat"/>
          <w:b w:val="1"/>
        </w:rPr>
      </w:pPr>
      <w:r w:rsidDel="00000000" w:rsidR="00000000" w:rsidRPr="00000000">
        <w:rPr>
          <w:rFonts w:ascii="Montserrat" w:cs="Montserrat" w:eastAsia="Montserrat" w:hAnsi="Montserrat"/>
          <w:b w:val="1"/>
          <w:rtl w:val="0"/>
        </w:rPr>
        <w:t xml:space="preserve">Copy: </w:t>
      </w:r>
    </w:p>
    <w:tbl>
      <w:tblPr>
        <w:tblStyle w:val="Table3"/>
        <w:tblW w:w="879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425"/>
        <w:gridCol w:w="7365"/>
        <w:tblGridChange w:id="0">
          <w:tblGrid>
            <w:gridCol w:w="1425"/>
            <w:gridCol w:w="7365"/>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2F">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English</w:t>
            </w:r>
          </w:p>
        </w:tc>
        <w:tc>
          <w:tcPr>
            <w:shd w:fill="auto" w:val="clear"/>
            <w:tcMar>
              <w:top w:w="100.0" w:type="dxa"/>
              <w:left w:w="100.0" w:type="dxa"/>
              <w:bottom w:w="100.0" w:type="dxa"/>
              <w:right w:w="100.0" w:type="dxa"/>
            </w:tcMar>
            <w:vAlign w:val="top"/>
          </w:tcPr>
          <w:p w:rsidR="00000000" w:rsidDel="00000000" w:rsidP="00000000" w:rsidRDefault="00000000" w:rsidRPr="00000000" w14:paraId="00000030">
            <w:pPr>
              <w:widowControl w:val="0"/>
              <w:spacing w:line="240" w:lineRule="auto"/>
              <w:rPr>
                <w:rFonts w:ascii="Montserrat" w:cs="Montserrat" w:eastAsia="Montserrat" w:hAnsi="Montserrat"/>
                <w:sz w:val="24"/>
                <w:szCs w:val="24"/>
              </w:rPr>
            </w:pPr>
            <w:r w:rsidDel="00000000" w:rsidR="00000000" w:rsidRPr="00000000">
              <w:rPr>
                <w:rFonts w:ascii="Montserrat" w:cs="Montserrat" w:eastAsia="Montserrat" w:hAnsi="Montserrat"/>
                <w:color w:val="0f1419"/>
                <w:sz w:val="24"/>
                <w:szCs w:val="24"/>
                <w:rtl w:val="0"/>
              </w:rPr>
              <w:t xml:space="preserve">Get ready for emergencies in a fun way! This #NationalPreparednessMonth, take the time to create a family emergency communications plan. Fill out an Emergency Contact Card for each family member to keep in their wallet or backpack. Also, remember to take a picture of the card to store on your phone for easy access: </w:t>
            </w:r>
            <w:hyperlink r:id="rId20">
              <w:r w:rsidDel="00000000" w:rsidR="00000000" w:rsidRPr="00000000">
                <w:rPr>
                  <w:rFonts w:ascii="Montserrat" w:cs="Montserrat" w:eastAsia="Montserrat" w:hAnsi="Montserrat"/>
                  <w:color w:val="1155cc"/>
                  <w:sz w:val="24"/>
                  <w:szCs w:val="24"/>
                  <w:u w:val="single"/>
                  <w:rtl w:val="0"/>
                </w:rPr>
                <w:t xml:space="preserve">bit.ly/3xeZTtJ</w:t>
              </w:r>
            </w:hyperlink>
            <w:r w:rsidDel="00000000" w:rsidR="00000000" w:rsidRPr="00000000">
              <w:rPr>
                <w:rFonts w:ascii="Montserrat" w:cs="Montserrat" w:eastAsia="Montserrat" w:hAnsi="Montserrat"/>
                <w:color w:val="0f1419"/>
                <w:sz w:val="24"/>
                <w:szCs w:val="24"/>
                <w:rtl w:val="0"/>
              </w:rPr>
              <w:t xml:space="preserve">.</w:t>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31">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Spanish</w:t>
            </w:r>
          </w:p>
        </w:tc>
        <w:tc>
          <w:tcPr>
            <w:shd w:fill="auto" w:val="clear"/>
            <w:tcMar>
              <w:top w:w="100.0" w:type="dxa"/>
              <w:left w:w="100.0" w:type="dxa"/>
              <w:bottom w:w="100.0" w:type="dxa"/>
              <w:right w:w="100.0" w:type="dxa"/>
            </w:tcMar>
            <w:vAlign w:val="top"/>
          </w:tcPr>
          <w:p w:rsidR="00000000" w:rsidDel="00000000" w:rsidP="00000000" w:rsidRDefault="00000000" w:rsidRPr="00000000" w14:paraId="00000032">
            <w:pPr>
              <w:widowControl w:val="0"/>
              <w:spacing w:line="240" w:lineRule="auto"/>
              <w:rPr>
                <w:rFonts w:ascii="Montserrat" w:cs="Montserrat" w:eastAsia="Montserrat" w:hAnsi="Montserrat"/>
                <w:sz w:val="24"/>
                <w:szCs w:val="24"/>
              </w:rPr>
            </w:pPr>
            <w:r w:rsidDel="00000000" w:rsidR="00000000" w:rsidRPr="00000000">
              <w:rPr>
                <w:rFonts w:ascii="Montserrat" w:cs="Montserrat" w:eastAsia="Montserrat" w:hAnsi="Montserrat"/>
                <w:sz w:val="24"/>
                <w:szCs w:val="24"/>
                <w:rtl w:val="0"/>
              </w:rPr>
              <w:t xml:space="preserve">¡Prepárese para emergencias de una manera divertida! Este Mes Nacional de la Preparación, tómese el tiempo para crear un plan de comunicación familiar para emergencias.Complete una tarjeta de contacto de emergencia para que cada miembro de la familia la guarde en su billetera o mochila. Además, recuerde tomar una foto de la tarjeta para guardarla en su teléfono para facilitar el acceso: </w:t>
            </w:r>
            <w:hyperlink r:id="rId21">
              <w:r w:rsidDel="00000000" w:rsidR="00000000" w:rsidRPr="00000000">
                <w:rPr>
                  <w:rFonts w:ascii="Montserrat" w:cs="Montserrat" w:eastAsia="Montserrat" w:hAnsi="Montserrat"/>
                  <w:color w:val="1155cc"/>
                  <w:sz w:val="24"/>
                  <w:szCs w:val="24"/>
                  <w:u w:val="single"/>
                  <w:rtl w:val="0"/>
                </w:rPr>
                <w:t xml:space="preserve">bit.ly/3xeZTtJ</w:t>
              </w:r>
            </w:hyperlink>
            <w:r w:rsidDel="00000000" w:rsidR="00000000" w:rsidRPr="00000000">
              <w:rPr>
                <w:rFonts w:ascii="Montserrat" w:cs="Montserrat" w:eastAsia="Montserrat" w:hAnsi="Montserrat"/>
                <w:color w:val="0f1419"/>
                <w:sz w:val="24"/>
                <w:szCs w:val="24"/>
                <w:rtl w:val="0"/>
              </w:rPr>
              <w:t xml:space="preserve">.</w:t>
            </w:r>
            <w:r w:rsidDel="00000000" w:rsidR="00000000" w:rsidRPr="00000000">
              <w:rPr>
                <w:rtl w:val="0"/>
              </w:rPr>
            </w:r>
          </w:p>
        </w:tc>
      </w:tr>
    </w:tbl>
    <w:p w:rsidR="00000000" w:rsidDel="00000000" w:rsidP="00000000" w:rsidRDefault="00000000" w:rsidRPr="00000000" w14:paraId="00000033">
      <w:pPr>
        <w:spacing w:line="242.40000000000003" w:lineRule="auto"/>
        <w:rPr>
          <w:rFonts w:ascii="Montserrat" w:cs="Montserrat" w:eastAsia="Montserrat" w:hAnsi="Montserrat"/>
        </w:rPr>
      </w:pPr>
      <w:r w:rsidDel="00000000" w:rsidR="00000000" w:rsidRPr="00000000">
        <w:rPr>
          <w:rtl w:val="0"/>
        </w:rPr>
      </w:r>
    </w:p>
    <w:p w:rsidR="00000000" w:rsidDel="00000000" w:rsidP="00000000" w:rsidRDefault="00000000" w:rsidRPr="00000000" w14:paraId="00000034">
      <w:pPr>
        <w:spacing w:line="276" w:lineRule="auto"/>
        <w:rPr>
          <w:rFonts w:ascii="Montserrat" w:cs="Montserrat" w:eastAsia="Montserrat" w:hAnsi="Montserrat"/>
          <w:b w:val="1"/>
        </w:rPr>
      </w:pPr>
      <w:r w:rsidDel="00000000" w:rsidR="00000000" w:rsidRPr="00000000">
        <w:rPr>
          <w:rFonts w:ascii="Montserrat" w:cs="Montserrat" w:eastAsia="Montserrat" w:hAnsi="Montserrat"/>
          <w:b w:val="1"/>
          <w:rtl w:val="0"/>
        </w:rPr>
        <w:t xml:space="preserve">Alt Text: </w:t>
      </w:r>
    </w:p>
    <w:tbl>
      <w:tblPr>
        <w:tblStyle w:val="Table4"/>
        <w:tblW w:w="879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425"/>
        <w:gridCol w:w="7365"/>
        <w:tblGridChange w:id="0">
          <w:tblGrid>
            <w:gridCol w:w="1425"/>
            <w:gridCol w:w="7365"/>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35">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English</w:t>
            </w:r>
          </w:p>
        </w:tc>
        <w:tc>
          <w:tcPr>
            <w:shd w:fill="auto" w:val="clear"/>
            <w:tcMar>
              <w:top w:w="100.0" w:type="dxa"/>
              <w:left w:w="100.0" w:type="dxa"/>
              <w:bottom w:w="100.0" w:type="dxa"/>
              <w:right w:w="100.0" w:type="dxa"/>
            </w:tcMar>
            <w:vAlign w:val="top"/>
          </w:tcPr>
          <w:p w:rsidR="00000000" w:rsidDel="00000000" w:rsidP="00000000" w:rsidRDefault="00000000" w:rsidRPr="00000000" w14:paraId="00000036">
            <w:pPr>
              <w:spacing w:line="276" w:lineRule="auto"/>
              <w:rPr>
                <w:rFonts w:ascii="Montserrat" w:cs="Montserrat" w:eastAsia="Montserrat" w:hAnsi="Montserrat"/>
                <w:sz w:val="24"/>
                <w:szCs w:val="24"/>
              </w:rPr>
            </w:pPr>
            <w:r w:rsidDel="00000000" w:rsidR="00000000" w:rsidRPr="00000000">
              <w:rPr>
                <w:rFonts w:ascii="Montserrat" w:cs="Montserrat" w:eastAsia="Montserrat" w:hAnsi="Montserrat"/>
                <w:sz w:val="24"/>
                <w:szCs w:val="24"/>
                <w:rtl w:val="0"/>
              </w:rPr>
              <w:t xml:space="preserve">Carry an emergency contact card to be prepared for emergencies.  </w:t>
            </w:r>
          </w:p>
        </w:tc>
      </w:tr>
    </w:tbl>
    <w:p w:rsidR="00000000" w:rsidDel="00000000" w:rsidP="00000000" w:rsidRDefault="00000000" w:rsidRPr="00000000" w14:paraId="00000037">
      <w:pPr>
        <w:pStyle w:val="Heading1"/>
        <w:keepNext w:val="0"/>
        <w:keepLines w:val="0"/>
        <w:spacing w:after="0" w:before="0" w:line="276" w:lineRule="auto"/>
        <w:rPr>
          <w:rFonts w:ascii="Montserrat" w:cs="Montserrat" w:eastAsia="Montserrat" w:hAnsi="Montserrat"/>
          <w:b w:val="1"/>
          <w:sz w:val="22"/>
          <w:szCs w:val="22"/>
        </w:rPr>
      </w:pPr>
      <w:bookmarkStart w:colFirst="0" w:colLast="0" w:name="_anyzshuq7ni2" w:id="3"/>
      <w:bookmarkEnd w:id="3"/>
      <w:r w:rsidDel="00000000" w:rsidR="00000000" w:rsidRPr="00000000">
        <w:rPr>
          <w:rFonts w:ascii="Montserrat" w:cs="Montserrat" w:eastAsia="Montserrat" w:hAnsi="Montserrat"/>
          <w:b w:val="1"/>
          <w:sz w:val="22"/>
          <w:szCs w:val="22"/>
          <w:rtl w:val="0"/>
        </w:rPr>
        <w:t xml:space="preserve">Make a Plan</w:t>
      </w:r>
    </w:p>
    <w:p w:rsidR="00000000" w:rsidDel="00000000" w:rsidP="00000000" w:rsidRDefault="00000000" w:rsidRPr="00000000" w14:paraId="00000038">
      <w:pPr>
        <w:rPr>
          <w:rFonts w:ascii="Montserrat" w:cs="Montserrat" w:eastAsia="Montserrat" w:hAnsi="Montserrat"/>
        </w:rPr>
      </w:pPr>
      <w:r w:rsidDel="00000000" w:rsidR="00000000" w:rsidRPr="00000000">
        <w:rPr>
          <w:rFonts w:ascii="Montserrat" w:cs="Montserrat" w:eastAsia="Montserrat" w:hAnsi="Montserrat"/>
        </w:rPr>
        <w:drawing>
          <wp:inline distB="114300" distT="114300" distL="114300" distR="114300">
            <wp:extent cx="2395538" cy="2395538"/>
            <wp:effectExtent b="0" l="0" r="0" t="0"/>
            <wp:docPr id="6" name="image3.png"/>
            <a:graphic>
              <a:graphicData uri="http://schemas.openxmlformats.org/drawingml/2006/picture">
                <pic:pic>
                  <pic:nvPicPr>
                    <pic:cNvPr id="0" name="image3.png"/>
                    <pic:cNvPicPr preferRelativeResize="0"/>
                  </pic:nvPicPr>
                  <pic:blipFill>
                    <a:blip r:embed="rId22"/>
                    <a:srcRect b="0" l="0" r="0" t="0"/>
                    <a:stretch>
                      <a:fillRect/>
                    </a:stretch>
                  </pic:blipFill>
                  <pic:spPr>
                    <a:xfrm>
                      <a:off x="0" y="0"/>
                      <a:ext cx="2395538" cy="2395538"/>
                    </a:xfrm>
                    <a:prstGeom prst="rect"/>
                    <a:ln/>
                  </pic:spPr>
                </pic:pic>
              </a:graphicData>
            </a:graphic>
          </wp:inline>
        </w:drawing>
      </w:r>
      <w:r w:rsidDel="00000000" w:rsidR="00000000" w:rsidRPr="00000000">
        <w:rPr>
          <w:rFonts w:ascii="Montserrat" w:cs="Montserrat" w:eastAsia="Montserrat" w:hAnsi="Montserrat"/>
          <w:rtl w:val="0"/>
        </w:rPr>
        <w:t xml:space="preserve"> </w:t>
      </w:r>
      <w:r w:rsidDel="00000000" w:rsidR="00000000" w:rsidRPr="00000000">
        <w:rPr>
          <w:rFonts w:ascii="Montserrat" w:cs="Montserrat" w:eastAsia="Montserrat" w:hAnsi="Montserrat"/>
        </w:rPr>
        <w:drawing>
          <wp:inline distB="114300" distT="114300" distL="114300" distR="114300">
            <wp:extent cx="2395538" cy="2395538"/>
            <wp:effectExtent b="0" l="0" r="0" t="0"/>
            <wp:docPr id="4" name="image6.png"/>
            <a:graphic>
              <a:graphicData uri="http://schemas.openxmlformats.org/drawingml/2006/picture">
                <pic:pic>
                  <pic:nvPicPr>
                    <pic:cNvPr id="0" name="image6.png"/>
                    <pic:cNvPicPr preferRelativeResize="0"/>
                  </pic:nvPicPr>
                  <pic:blipFill>
                    <a:blip r:embed="rId23"/>
                    <a:srcRect b="0" l="0" r="0" t="0"/>
                    <a:stretch>
                      <a:fillRect/>
                    </a:stretch>
                  </pic:blipFill>
                  <pic:spPr>
                    <a:xfrm>
                      <a:off x="0" y="0"/>
                      <a:ext cx="2395538" cy="2395538"/>
                    </a:xfrm>
                    <a:prstGeom prst="rect"/>
                    <a:ln/>
                  </pic:spPr>
                </pic:pic>
              </a:graphicData>
            </a:graphic>
          </wp:inline>
        </w:drawing>
      </w:r>
      <w:r w:rsidDel="00000000" w:rsidR="00000000" w:rsidRPr="00000000">
        <w:rPr>
          <w:rtl w:val="0"/>
        </w:rPr>
      </w:r>
    </w:p>
    <w:p w:rsidR="00000000" w:rsidDel="00000000" w:rsidP="00000000" w:rsidRDefault="00000000" w:rsidRPr="00000000" w14:paraId="00000039">
      <w:pPr>
        <w:rPr>
          <w:rFonts w:ascii="Montserrat" w:cs="Montserrat" w:eastAsia="Montserrat" w:hAnsi="Montserrat"/>
        </w:rPr>
      </w:pPr>
      <w:r w:rsidDel="00000000" w:rsidR="00000000" w:rsidRPr="00000000">
        <w:rPr>
          <w:rtl w:val="0"/>
        </w:rPr>
      </w:r>
    </w:p>
    <w:p w:rsidR="00000000" w:rsidDel="00000000" w:rsidP="00000000" w:rsidRDefault="00000000" w:rsidRPr="00000000" w14:paraId="0000003A">
      <w:pPr>
        <w:rPr>
          <w:rFonts w:ascii="Montserrat" w:cs="Montserrat" w:eastAsia="Montserrat" w:hAnsi="Montserrat"/>
          <w:b w:val="1"/>
        </w:rPr>
      </w:pPr>
      <w:r w:rsidDel="00000000" w:rsidR="00000000" w:rsidRPr="00000000">
        <w:rPr>
          <w:rFonts w:ascii="Montserrat" w:cs="Montserrat" w:eastAsia="Montserrat" w:hAnsi="Montserrat"/>
          <w:b w:val="1"/>
          <w:rtl w:val="0"/>
        </w:rPr>
        <w:t xml:space="preserve">Copy: </w:t>
      </w:r>
    </w:p>
    <w:tbl>
      <w:tblPr>
        <w:tblStyle w:val="Table5"/>
        <w:tblW w:w="879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425"/>
        <w:gridCol w:w="7365"/>
        <w:tblGridChange w:id="0">
          <w:tblGrid>
            <w:gridCol w:w="1425"/>
            <w:gridCol w:w="7365"/>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3B">
            <w:pPr>
              <w:widowControl w:val="0"/>
              <w:spacing w:line="240" w:lineRule="auto"/>
              <w:rPr>
                <w:rFonts w:ascii="Montserrat" w:cs="Montserrat" w:eastAsia="Montserrat" w:hAnsi="Montserrat"/>
                <w:sz w:val="24"/>
                <w:szCs w:val="24"/>
              </w:rPr>
            </w:pPr>
            <w:r w:rsidDel="00000000" w:rsidR="00000000" w:rsidRPr="00000000">
              <w:rPr>
                <w:rFonts w:ascii="Montserrat" w:cs="Montserrat" w:eastAsia="Montserrat" w:hAnsi="Montserrat"/>
                <w:sz w:val="24"/>
                <w:szCs w:val="24"/>
                <w:rtl w:val="0"/>
              </w:rPr>
              <w:t xml:space="preserve">English</w:t>
            </w:r>
          </w:p>
        </w:tc>
        <w:tc>
          <w:tcPr>
            <w:shd w:fill="auto" w:val="clear"/>
            <w:tcMar>
              <w:top w:w="100.0" w:type="dxa"/>
              <w:left w:w="100.0" w:type="dxa"/>
              <w:bottom w:w="100.0" w:type="dxa"/>
              <w:right w:w="100.0" w:type="dxa"/>
            </w:tcMar>
            <w:vAlign w:val="top"/>
          </w:tcPr>
          <w:p w:rsidR="00000000" w:rsidDel="00000000" w:rsidP="00000000" w:rsidRDefault="00000000" w:rsidRPr="00000000" w14:paraId="0000003C">
            <w:pPr>
              <w:keepNext w:val="0"/>
              <w:keepLines w:val="0"/>
              <w:spacing w:after="0" w:before="0" w:line="276" w:lineRule="auto"/>
              <w:rPr>
                <w:rFonts w:ascii="Montserrat" w:cs="Montserrat" w:eastAsia="Montserrat" w:hAnsi="Montserrat"/>
                <w:sz w:val="24"/>
                <w:szCs w:val="24"/>
              </w:rPr>
            </w:pPr>
            <w:r w:rsidDel="00000000" w:rsidR="00000000" w:rsidRPr="00000000">
              <w:rPr>
                <w:rFonts w:ascii="Montserrat" w:cs="Montserrat" w:eastAsia="Montserrat" w:hAnsi="Montserrat"/>
                <w:sz w:val="24"/>
                <w:szCs w:val="24"/>
                <w:rtl w:val="0"/>
              </w:rPr>
              <w:t xml:space="preserve">This #NationalPreparednessMonth, take the opportunity to boost your family's preparedness for emergencies, whether it's a home fire or a power outage. Empower yourself with the knowledge you need. Explore more at </w:t>
            </w:r>
            <w:hyperlink r:id="rId24">
              <w:r w:rsidDel="00000000" w:rsidR="00000000" w:rsidRPr="00000000">
                <w:rPr>
                  <w:rFonts w:ascii="Montserrat" w:cs="Montserrat" w:eastAsia="Montserrat" w:hAnsi="Montserrat"/>
                  <w:color w:val="1155cc"/>
                  <w:sz w:val="24"/>
                  <w:szCs w:val="24"/>
                  <w:u w:val="single"/>
                  <w:rtl w:val="0"/>
                </w:rPr>
                <w:t xml:space="preserve">bit.ly/4fQ7dhy</w:t>
              </w:r>
            </w:hyperlink>
            <w:r w:rsidDel="00000000" w:rsidR="00000000" w:rsidRPr="00000000">
              <w:rPr>
                <w:rFonts w:ascii="Montserrat" w:cs="Montserrat" w:eastAsia="Montserrat" w:hAnsi="Montserrat"/>
                <w:sz w:val="24"/>
                <w:szCs w:val="24"/>
                <w:rtl w:val="0"/>
              </w:rPr>
              <w:t xml:space="preserve">.  </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3D">
            <w:pPr>
              <w:widowControl w:val="0"/>
              <w:spacing w:line="240" w:lineRule="auto"/>
              <w:rPr>
                <w:rFonts w:ascii="Montserrat" w:cs="Montserrat" w:eastAsia="Montserrat" w:hAnsi="Montserrat"/>
                <w:sz w:val="24"/>
                <w:szCs w:val="24"/>
              </w:rPr>
            </w:pPr>
            <w:r w:rsidDel="00000000" w:rsidR="00000000" w:rsidRPr="00000000">
              <w:rPr>
                <w:rFonts w:ascii="Montserrat" w:cs="Montserrat" w:eastAsia="Montserrat" w:hAnsi="Montserrat"/>
                <w:sz w:val="24"/>
                <w:szCs w:val="24"/>
                <w:rtl w:val="0"/>
              </w:rPr>
              <w:t xml:space="preserve">Spanish</w:t>
            </w:r>
          </w:p>
        </w:tc>
        <w:tc>
          <w:tcPr>
            <w:shd w:fill="auto" w:val="clear"/>
            <w:tcMar>
              <w:top w:w="100.0" w:type="dxa"/>
              <w:left w:w="100.0" w:type="dxa"/>
              <w:bottom w:w="100.0" w:type="dxa"/>
              <w:right w:w="100.0" w:type="dxa"/>
            </w:tcMar>
            <w:vAlign w:val="top"/>
          </w:tcPr>
          <w:p w:rsidR="00000000" w:rsidDel="00000000" w:rsidP="00000000" w:rsidRDefault="00000000" w:rsidRPr="00000000" w14:paraId="0000003E">
            <w:pPr>
              <w:widowControl w:val="0"/>
              <w:spacing w:line="240" w:lineRule="auto"/>
              <w:rPr>
                <w:rFonts w:ascii="Montserrat" w:cs="Montserrat" w:eastAsia="Montserrat" w:hAnsi="Montserrat"/>
                <w:sz w:val="24"/>
                <w:szCs w:val="24"/>
              </w:rPr>
            </w:pPr>
            <w:r w:rsidDel="00000000" w:rsidR="00000000" w:rsidRPr="00000000">
              <w:rPr>
                <w:rFonts w:ascii="Montserrat" w:cs="Montserrat" w:eastAsia="Montserrat" w:hAnsi="Montserrat"/>
                <w:sz w:val="24"/>
                <w:szCs w:val="24"/>
                <w:rtl w:val="0"/>
              </w:rPr>
              <w:t xml:space="preserve">Este Mes Nacional de la Preparación, aproveche la oportunidad para aumentar la preparación de su familia para emergencias, ya sea un incendio en el hogar o un corte de energía. Empodérese con el conocimiento que necesita. Explore más en </w:t>
            </w:r>
            <w:hyperlink r:id="rId25">
              <w:r w:rsidDel="00000000" w:rsidR="00000000" w:rsidRPr="00000000">
                <w:rPr>
                  <w:rFonts w:ascii="Montserrat" w:cs="Montserrat" w:eastAsia="Montserrat" w:hAnsi="Montserrat"/>
                  <w:color w:val="1155cc"/>
                  <w:sz w:val="24"/>
                  <w:szCs w:val="24"/>
                  <w:u w:val="single"/>
                  <w:rtl w:val="0"/>
                </w:rPr>
                <w:t xml:space="preserve">bit.ly/4gBFZvP</w:t>
              </w:r>
            </w:hyperlink>
            <w:r w:rsidDel="00000000" w:rsidR="00000000" w:rsidRPr="00000000">
              <w:rPr>
                <w:rFonts w:ascii="Montserrat" w:cs="Montserrat" w:eastAsia="Montserrat" w:hAnsi="Montserrat"/>
                <w:sz w:val="24"/>
                <w:szCs w:val="24"/>
                <w:rtl w:val="0"/>
              </w:rPr>
              <w:t xml:space="preserve">. </w:t>
            </w:r>
          </w:p>
        </w:tc>
      </w:tr>
    </w:tbl>
    <w:p w:rsidR="00000000" w:rsidDel="00000000" w:rsidP="00000000" w:rsidRDefault="00000000" w:rsidRPr="00000000" w14:paraId="0000003F">
      <w:pPr>
        <w:pStyle w:val="Heading1"/>
        <w:keepNext w:val="0"/>
        <w:keepLines w:val="0"/>
        <w:spacing w:after="0" w:before="0" w:line="276" w:lineRule="auto"/>
        <w:rPr>
          <w:rFonts w:ascii="Montserrat" w:cs="Montserrat" w:eastAsia="Montserrat" w:hAnsi="Montserrat"/>
          <w:sz w:val="24"/>
          <w:szCs w:val="24"/>
        </w:rPr>
      </w:pPr>
      <w:bookmarkStart w:colFirst="0" w:colLast="0" w:name="_uqt4izkj9ic1" w:id="4"/>
      <w:bookmarkEnd w:id="4"/>
      <w:r w:rsidDel="00000000" w:rsidR="00000000" w:rsidRPr="00000000">
        <w:rPr>
          <w:rtl w:val="0"/>
        </w:rPr>
      </w:r>
    </w:p>
    <w:p w:rsidR="00000000" w:rsidDel="00000000" w:rsidP="00000000" w:rsidRDefault="00000000" w:rsidRPr="00000000" w14:paraId="00000040">
      <w:pPr>
        <w:keepNext w:val="0"/>
        <w:keepLines w:val="0"/>
        <w:spacing w:after="0" w:before="0" w:line="276" w:lineRule="auto"/>
        <w:rPr>
          <w:rFonts w:ascii="Montserrat" w:cs="Montserrat" w:eastAsia="Montserrat" w:hAnsi="Montserrat"/>
          <w:b w:val="1"/>
          <w:sz w:val="24"/>
          <w:szCs w:val="24"/>
        </w:rPr>
      </w:pPr>
      <w:r w:rsidDel="00000000" w:rsidR="00000000" w:rsidRPr="00000000">
        <w:rPr>
          <w:rFonts w:ascii="Montserrat" w:cs="Montserrat" w:eastAsia="Montserrat" w:hAnsi="Montserrat"/>
          <w:b w:val="1"/>
          <w:sz w:val="24"/>
          <w:szCs w:val="24"/>
          <w:rtl w:val="0"/>
        </w:rPr>
        <w:t xml:space="preserve">Alt Text: </w:t>
      </w:r>
    </w:p>
    <w:tbl>
      <w:tblPr>
        <w:tblStyle w:val="Table6"/>
        <w:tblW w:w="879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425"/>
        <w:gridCol w:w="7365"/>
        <w:tblGridChange w:id="0">
          <w:tblGrid>
            <w:gridCol w:w="1425"/>
            <w:gridCol w:w="7365"/>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41">
            <w:pPr>
              <w:widowControl w:val="0"/>
              <w:spacing w:line="240" w:lineRule="auto"/>
              <w:rPr>
                <w:rFonts w:ascii="Montserrat" w:cs="Montserrat" w:eastAsia="Montserrat" w:hAnsi="Montserrat"/>
                <w:sz w:val="24"/>
                <w:szCs w:val="24"/>
              </w:rPr>
            </w:pPr>
            <w:r w:rsidDel="00000000" w:rsidR="00000000" w:rsidRPr="00000000">
              <w:rPr>
                <w:rFonts w:ascii="Montserrat" w:cs="Montserrat" w:eastAsia="Montserrat" w:hAnsi="Montserrat"/>
                <w:sz w:val="24"/>
                <w:szCs w:val="24"/>
                <w:rtl w:val="0"/>
              </w:rPr>
              <w:t xml:space="preserve">English</w:t>
            </w:r>
          </w:p>
        </w:tc>
        <w:tc>
          <w:tcPr>
            <w:shd w:fill="auto" w:val="clear"/>
            <w:tcMar>
              <w:top w:w="100.0" w:type="dxa"/>
              <w:left w:w="100.0" w:type="dxa"/>
              <w:bottom w:w="100.0" w:type="dxa"/>
              <w:right w:w="100.0" w:type="dxa"/>
            </w:tcMar>
            <w:vAlign w:val="top"/>
          </w:tcPr>
          <w:p w:rsidR="00000000" w:rsidDel="00000000" w:rsidP="00000000" w:rsidRDefault="00000000" w:rsidRPr="00000000" w14:paraId="00000042">
            <w:pPr>
              <w:spacing w:line="276" w:lineRule="auto"/>
              <w:rPr>
                <w:rFonts w:ascii="Montserrat" w:cs="Montserrat" w:eastAsia="Montserrat" w:hAnsi="Montserrat"/>
                <w:sz w:val="24"/>
                <w:szCs w:val="24"/>
              </w:rPr>
            </w:pPr>
            <w:r w:rsidDel="00000000" w:rsidR="00000000" w:rsidRPr="00000000">
              <w:rPr>
                <w:rFonts w:ascii="Montserrat" w:cs="Montserrat" w:eastAsia="Montserrat" w:hAnsi="Montserrat"/>
                <w:sz w:val="24"/>
                <w:szCs w:val="24"/>
                <w:rtl w:val="0"/>
              </w:rPr>
              <w:t xml:space="preserve">National Preparedness Month. Make a plan. Ask questions. How will I receive alerts? What is my shelter plan? What is my evacuation route? Consider specific needs including dietary needs, medical needs, languages spoken. Create a family emergency plan. Practice your plan.</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43">
            <w:pPr>
              <w:widowControl w:val="0"/>
              <w:spacing w:line="240" w:lineRule="auto"/>
              <w:rPr>
                <w:rFonts w:ascii="Montserrat" w:cs="Montserrat" w:eastAsia="Montserrat" w:hAnsi="Montserrat"/>
                <w:sz w:val="24"/>
                <w:szCs w:val="24"/>
              </w:rPr>
            </w:pPr>
            <w:r w:rsidDel="00000000" w:rsidR="00000000" w:rsidRPr="00000000">
              <w:rPr>
                <w:rFonts w:ascii="Montserrat" w:cs="Montserrat" w:eastAsia="Montserrat" w:hAnsi="Montserrat"/>
                <w:sz w:val="24"/>
                <w:szCs w:val="24"/>
                <w:rtl w:val="0"/>
              </w:rPr>
              <w:t xml:space="preserve">Spanish</w:t>
            </w:r>
          </w:p>
        </w:tc>
        <w:tc>
          <w:tcPr>
            <w:shd w:fill="auto" w:val="clear"/>
            <w:tcMar>
              <w:top w:w="100.0" w:type="dxa"/>
              <w:left w:w="100.0" w:type="dxa"/>
              <w:bottom w:w="100.0" w:type="dxa"/>
              <w:right w:w="100.0" w:type="dxa"/>
            </w:tcMar>
            <w:vAlign w:val="top"/>
          </w:tcPr>
          <w:p w:rsidR="00000000" w:rsidDel="00000000" w:rsidP="00000000" w:rsidRDefault="00000000" w:rsidRPr="00000000" w14:paraId="00000044">
            <w:pPr>
              <w:widowControl w:val="0"/>
              <w:spacing w:line="240" w:lineRule="auto"/>
              <w:rPr>
                <w:rFonts w:ascii="Montserrat" w:cs="Montserrat" w:eastAsia="Montserrat" w:hAnsi="Montserrat"/>
                <w:sz w:val="24"/>
                <w:szCs w:val="24"/>
              </w:rPr>
            </w:pPr>
            <w:r w:rsidDel="00000000" w:rsidR="00000000" w:rsidRPr="00000000">
              <w:rPr>
                <w:rFonts w:ascii="Montserrat" w:cs="Montserrat" w:eastAsia="Montserrat" w:hAnsi="Montserrat"/>
                <w:sz w:val="24"/>
                <w:szCs w:val="24"/>
                <w:rtl w:val="0"/>
              </w:rPr>
              <w:t xml:space="preserve">Mes nacional de la preparación. Haga un plan. Haga preguntas. ¿Cómo recibiré alertas? ¿Cuál es mi plan de refugio? ¿Cuál es mi ruta de evacuación? Considere las necesidades específicas: Necesidades de alimentación,</w:t>
            </w:r>
          </w:p>
          <w:p w:rsidR="00000000" w:rsidDel="00000000" w:rsidP="00000000" w:rsidRDefault="00000000" w:rsidRPr="00000000" w14:paraId="00000045">
            <w:pPr>
              <w:widowControl w:val="0"/>
              <w:spacing w:line="240" w:lineRule="auto"/>
              <w:rPr>
                <w:rFonts w:ascii="Montserrat" w:cs="Montserrat" w:eastAsia="Montserrat" w:hAnsi="Montserrat"/>
                <w:sz w:val="24"/>
                <w:szCs w:val="24"/>
              </w:rPr>
            </w:pPr>
            <w:r w:rsidDel="00000000" w:rsidR="00000000" w:rsidRPr="00000000">
              <w:rPr>
                <w:rFonts w:ascii="Montserrat" w:cs="Montserrat" w:eastAsia="Montserrat" w:hAnsi="Montserrat"/>
                <w:sz w:val="24"/>
                <w:szCs w:val="24"/>
                <w:rtl w:val="0"/>
              </w:rPr>
              <w:t xml:space="preserve">Necesidades médicas, Idiomas hablados. Cree un plan de emergencia familiar. Practique su plan.</w:t>
            </w:r>
          </w:p>
        </w:tc>
      </w:tr>
    </w:tbl>
    <w:p w:rsidR="00000000" w:rsidDel="00000000" w:rsidP="00000000" w:rsidRDefault="00000000" w:rsidRPr="00000000" w14:paraId="00000046">
      <w:pPr>
        <w:pStyle w:val="Heading1"/>
        <w:keepNext w:val="0"/>
        <w:keepLines w:val="0"/>
        <w:spacing w:after="0" w:before="0" w:line="276" w:lineRule="auto"/>
        <w:rPr>
          <w:rFonts w:ascii="Montserrat" w:cs="Montserrat" w:eastAsia="Montserrat" w:hAnsi="Montserrat"/>
          <w:b w:val="1"/>
          <w:sz w:val="22"/>
          <w:szCs w:val="22"/>
        </w:rPr>
      </w:pPr>
      <w:bookmarkStart w:colFirst="0" w:colLast="0" w:name="_xq34x3x5851z" w:id="5"/>
      <w:bookmarkEnd w:id="5"/>
      <w:r w:rsidDel="00000000" w:rsidR="00000000" w:rsidRPr="00000000">
        <w:br w:type="page"/>
      </w:r>
      <w:r w:rsidDel="00000000" w:rsidR="00000000" w:rsidRPr="00000000">
        <w:rPr>
          <w:rtl w:val="0"/>
        </w:rPr>
      </w:r>
    </w:p>
    <w:p w:rsidR="00000000" w:rsidDel="00000000" w:rsidP="00000000" w:rsidRDefault="00000000" w:rsidRPr="00000000" w14:paraId="00000047">
      <w:pPr>
        <w:pStyle w:val="Heading1"/>
        <w:keepNext w:val="0"/>
        <w:keepLines w:val="0"/>
        <w:spacing w:after="0" w:before="0" w:line="276" w:lineRule="auto"/>
        <w:rPr>
          <w:rFonts w:ascii="Montserrat" w:cs="Montserrat" w:eastAsia="Montserrat" w:hAnsi="Montserrat"/>
        </w:rPr>
      </w:pPr>
      <w:bookmarkStart w:colFirst="0" w:colLast="0" w:name="_d9beyu82bdp" w:id="6"/>
      <w:bookmarkEnd w:id="6"/>
      <w:r w:rsidDel="00000000" w:rsidR="00000000" w:rsidRPr="00000000">
        <w:rPr>
          <w:rFonts w:ascii="Montserrat" w:cs="Montserrat" w:eastAsia="Montserrat" w:hAnsi="Montserrat"/>
          <w:b w:val="1"/>
          <w:sz w:val="22"/>
          <w:szCs w:val="22"/>
          <w:rtl w:val="0"/>
        </w:rPr>
        <w:t xml:space="preserve">Unique Needs: Disabilities </w:t>
      </w:r>
      <w:r w:rsidDel="00000000" w:rsidR="00000000" w:rsidRPr="00000000">
        <w:rPr>
          <w:rtl w:val="0"/>
        </w:rPr>
      </w:r>
    </w:p>
    <w:p w:rsidR="00000000" w:rsidDel="00000000" w:rsidP="00000000" w:rsidRDefault="00000000" w:rsidRPr="00000000" w14:paraId="00000048">
      <w:pPr>
        <w:rPr>
          <w:rFonts w:ascii="Montserrat" w:cs="Montserrat" w:eastAsia="Montserrat" w:hAnsi="Montserrat"/>
        </w:rPr>
      </w:pPr>
      <w:r w:rsidDel="00000000" w:rsidR="00000000" w:rsidRPr="00000000">
        <w:rPr>
          <w:rFonts w:ascii="Montserrat" w:cs="Montserrat" w:eastAsia="Montserrat" w:hAnsi="Montserrat"/>
        </w:rPr>
        <w:drawing>
          <wp:inline distB="114300" distT="114300" distL="114300" distR="114300">
            <wp:extent cx="2395538" cy="2395538"/>
            <wp:effectExtent b="0" l="0" r="0" t="0"/>
            <wp:docPr id="2" name="image8.png"/>
            <a:graphic>
              <a:graphicData uri="http://schemas.openxmlformats.org/drawingml/2006/picture">
                <pic:pic>
                  <pic:nvPicPr>
                    <pic:cNvPr id="0" name="image8.png"/>
                    <pic:cNvPicPr preferRelativeResize="0"/>
                  </pic:nvPicPr>
                  <pic:blipFill>
                    <a:blip r:embed="rId26"/>
                    <a:srcRect b="0" l="0" r="0" t="0"/>
                    <a:stretch>
                      <a:fillRect/>
                    </a:stretch>
                  </pic:blipFill>
                  <pic:spPr>
                    <a:xfrm>
                      <a:off x="0" y="0"/>
                      <a:ext cx="2395538" cy="2395538"/>
                    </a:xfrm>
                    <a:prstGeom prst="rect"/>
                    <a:ln/>
                  </pic:spPr>
                </pic:pic>
              </a:graphicData>
            </a:graphic>
          </wp:inline>
        </w:drawing>
      </w:r>
      <w:r w:rsidDel="00000000" w:rsidR="00000000" w:rsidRPr="00000000">
        <w:rPr>
          <w:rFonts w:ascii="Montserrat" w:cs="Montserrat" w:eastAsia="Montserrat" w:hAnsi="Montserrat"/>
          <w:rtl w:val="0"/>
        </w:rPr>
        <w:t xml:space="preserve"> </w:t>
      </w:r>
      <w:r w:rsidDel="00000000" w:rsidR="00000000" w:rsidRPr="00000000">
        <w:rPr>
          <w:rFonts w:ascii="Montserrat" w:cs="Montserrat" w:eastAsia="Montserrat" w:hAnsi="Montserrat"/>
        </w:rPr>
        <w:drawing>
          <wp:inline distB="114300" distT="114300" distL="114300" distR="114300">
            <wp:extent cx="2395538" cy="2395538"/>
            <wp:effectExtent b="0" l="0" r="0" t="0"/>
            <wp:docPr id="5" name="image4.png"/>
            <a:graphic>
              <a:graphicData uri="http://schemas.openxmlformats.org/drawingml/2006/picture">
                <pic:pic>
                  <pic:nvPicPr>
                    <pic:cNvPr id="0" name="image4.png"/>
                    <pic:cNvPicPr preferRelativeResize="0"/>
                  </pic:nvPicPr>
                  <pic:blipFill>
                    <a:blip r:embed="rId27"/>
                    <a:srcRect b="0" l="0" r="0" t="0"/>
                    <a:stretch>
                      <a:fillRect/>
                    </a:stretch>
                  </pic:blipFill>
                  <pic:spPr>
                    <a:xfrm>
                      <a:off x="0" y="0"/>
                      <a:ext cx="2395538" cy="2395538"/>
                    </a:xfrm>
                    <a:prstGeom prst="rect"/>
                    <a:ln/>
                  </pic:spPr>
                </pic:pic>
              </a:graphicData>
            </a:graphic>
          </wp:inline>
        </w:drawing>
      </w:r>
      <w:r w:rsidDel="00000000" w:rsidR="00000000" w:rsidRPr="00000000">
        <w:rPr>
          <w:rtl w:val="0"/>
        </w:rPr>
      </w:r>
    </w:p>
    <w:p w:rsidR="00000000" w:rsidDel="00000000" w:rsidP="00000000" w:rsidRDefault="00000000" w:rsidRPr="00000000" w14:paraId="00000049">
      <w:pPr>
        <w:rPr>
          <w:rFonts w:ascii="Montserrat" w:cs="Montserrat" w:eastAsia="Montserrat" w:hAnsi="Montserrat"/>
          <w:b w:val="1"/>
        </w:rPr>
      </w:pPr>
      <w:r w:rsidDel="00000000" w:rsidR="00000000" w:rsidRPr="00000000">
        <w:rPr>
          <w:rFonts w:ascii="Montserrat" w:cs="Montserrat" w:eastAsia="Montserrat" w:hAnsi="Montserrat"/>
          <w:b w:val="1"/>
          <w:rtl w:val="0"/>
        </w:rPr>
        <w:t xml:space="preserve">Copy: </w:t>
      </w:r>
    </w:p>
    <w:tbl>
      <w:tblPr>
        <w:tblStyle w:val="Table7"/>
        <w:tblW w:w="879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425"/>
        <w:gridCol w:w="7365"/>
        <w:tblGridChange w:id="0">
          <w:tblGrid>
            <w:gridCol w:w="1425"/>
            <w:gridCol w:w="7365"/>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4A">
            <w:pPr>
              <w:widowControl w:val="0"/>
              <w:spacing w:line="240" w:lineRule="auto"/>
              <w:rPr>
                <w:rFonts w:ascii="Montserrat" w:cs="Montserrat" w:eastAsia="Montserrat" w:hAnsi="Montserrat"/>
                <w:sz w:val="24"/>
                <w:szCs w:val="24"/>
              </w:rPr>
            </w:pPr>
            <w:r w:rsidDel="00000000" w:rsidR="00000000" w:rsidRPr="00000000">
              <w:rPr>
                <w:rFonts w:ascii="Montserrat" w:cs="Montserrat" w:eastAsia="Montserrat" w:hAnsi="Montserrat"/>
                <w:sz w:val="24"/>
                <w:szCs w:val="24"/>
                <w:rtl w:val="0"/>
              </w:rPr>
              <w:t xml:space="preserve">English</w:t>
            </w:r>
          </w:p>
        </w:tc>
        <w:tc>
          <w:tcPr>
            <w:shd w:fill="auto" w:val="clear"/>
            <w:tcMar>
              <w:top w:w="100.0" w:type="dxa"/>
              <w:left w:w="100.0" w:type="dxa"/>
              <w:bottom w:w="100.0" w:type="dxa"/>
              <w:right w:w="100.0" w:type="dxa"/>
            </w:tcMar>
            <w:vAlign w:val="top"/>
          </w:tcPr>
          <w:p w:rsidR="00000000" w:rsidDel="00000000" w:rsidP="00000000" w:rsidRDefault="00000000" w:rsidRPr="00000000" w14:paraId="0000004B">
            <w:pPr>
              <w:keepNext w:val="0"/>
              <w:keepLines w:val="0"/>
              <w:spacing w:after="0" w:before="0" w:line="276" w:lineRule="auto"/>
              <w:rPr>
                <w:rFonts w:ascii="Montserrat" w:cs="Montserrat" w:eastAsia="Montserrat" w:hAnsi="Montserrat"/>
                <w:sz w:val="24"/>
                <w:szCs w:val="24"/>
              </w:rPr>
            </w:pPr>
            <w:r w:rsidDel="00000000" w:rsidR="00000000" w:rsidRPr="00000000">
              <w:rPr>
                <w:rFonts w:ascii="Montserrat" w:cs="Montserrat" w:eastAsia="Montserrat" w:hAnsi="Montserrat"/>
                <w:color w:val="0f1419"/>
                <w:sz w:val="24"/>
                <w:szCs w:val="24"/>
                <w:rtl w:val="0"/>
              </w:rPr>
              <w:t xml:space="preserve">During </w:t>
            </w:r>
            <w:r w:rsidDel="00000000" w:rsidR="00000000" w:rsidRPr="00000000">
              <w:rPr>
                <w:rFonts w:ascii="Montserrat" w:cs="Montserrat" w:eastAsia="Montserrat" w:hAnsi="Montserrat"/>
                <w:sz w:val="24"/>
                <w:szCs w:val="24"/>
                <w:rtl w:val="0"/>
              </w:rPr>
              <w:t xml:space="preserve">#NationalPreparednessMonth</w:t>
            </w:r>
            <w:r w:rsidDel="00000000" w:rsidR="00000000" w:rsidRPr="00000000">
              <w:rPr>
                <w:rFonts w:ascii="Montserrat" w:cs="Montserrat" w:eastAsia="Montserrat" w:hAnsi="Montserrat"/>
                <w:sz w:val="24"/>
                <w:szCs w:val="24"/>
                <w:rtl w:val="0"/>
              </w:rPr>
              <w:t xml:space="preserve">, e</w:t>
            </w:r>
            <w:r w:rsidDel="00000000" w:rsidR="00000000" w:rsidRPr="00000000">
              <w:rPr>
                <w:rFonts w:ascii="Montserrat" w:cs="Montserrat" w:eastAsia="Montserrat" w:hAnsi="Montserrat"/>
                <w:color w:val="0f1419"/>
                <w:sz w:val="24"/>
                <w:szCs w:val="24"/>
                <w:rtl w:val="0"/>
              </w:rPr>
              <w:t xml:space="preserve">nsure you consider the unique needs of those you care for when making emergency plans. This could include medical conditions, family with disabilities, pets or older relatives who might need extra help. Learn more tips: </w:t>
            </w:r>
            <w:hyperlink r:id="rId28">
              <w:r w:rsidDel="00000000" w:rsidR="00000000" w:rsidRPr="00000000">
                <w:rPr>
                  <w:rFonts w:ascii="Montserrat" w:cs="Montserrat" w:eastAsia="Montserrat" w:hAnsi="Montserrat"/>
                  <w:color w:val="1155cc"/>
                  <w:sz w:val="24"/>
                  <w:szCs w:val="24"/>
                  <w:u w:val="single"/>
                  <w:rtl w:val="0"/>
                </w:rPr>
                <w:t xml:space="preserve">bit.ly/4fQ7dhy</w:t>
              </w:r>
            </w:hyperlink>
            <w:r w:rsidDel="00000000" w:rsidR="00000000" w:rsidRPr="00000000">
              <w:rPr>
                <w:rFonts w:ascii="Montserrat" w:cs="Montserrat" w:eastAsia="Montserrat" w:hAnsi="Montserrat"/>
                <w:sz w:val="24"/>
                <w:szCs w:val="24"/>
                <w:rtl w:val="0"/>
              </w:rPr>
              <w:t xml:space="preserve">. </w:t>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4C">
            <w:pPr>
              <w:widowControl w:val="0"/>
              <w:spacing w:line="240" w:lineRule="auto"/>
              <w:rPr>
                <w:rFonts w:ascii="Montserrat" w:cs="Montserrat" w:eastAsia="Montserrat" w:hAnsi="Montserrat"/>
                <w:sz w:val="24"/>
                <w:szCs w:val="24"/>
              </w:rPr>
            </w:pPr>
            <w:r w:rsidDel="00000000" w:rsidR="00000000" w:rsidRPr="00000000">
              <w:rPr>
                <w:rFonts w:ascii="Montserrat" w:cs="Montserrat" w:eastAsia="Montserrat" w:hAnsi="Montserrat"/>
                <w:sz w:val="24"/>
                <w:szCs w:val="24"/>
                <w:rtl w:val="0"/>
              </w:rPr>
              <w:t xml:space="preserve">Spanish</w:t>
            </w:r>
          </w:p>
        </w:tc>
        <w:tc>
          <w:tcPr>
            <w:shd w:fill="auto" w:val="clear"/>
            <w:tcMar>
              <w:top w:w="100.0" w:type="dxa"/>
              <w:left w:w="100.0" w:type="dxa"/>
              <w:bottom w:w="100.0" w:type="dxa"/>
              <w:right w:w="100.0" w:type="dxa"/>
            </w:tcMar>
            <w:vAlign w:val="top"/>
          </w:tcPr>
          <w:p w:rsidR="00000000" w:rsidDel="00000000" w:rsidP="00000000" w:rsidRDefault="00000000" w:rsidRPr="00000000" w14:paraId="0000004D">
            <w:pPr>
              <w:widowControl w:val="0"/>
              <w:spacing w:line="240" w:lineRule="auto"/>
              <w:rPr>
                <w:rFonts w:ascii="Montserrat" w:cs="Montserrat" w:eastAsia="Montserrat" w:hAnsi="Montserrat"/>
                <w:sz w:val="24"/>
                <w:szCs w:val="24"/>
              </w:rPr>
            </w:pPr>
            <w:r w:rsidDel="00000000" w:rsidR="00000000" w:rsidRPr="00000000">
              <w:rPr>
                <w:rFonts w:ascii="Montserrat" w:cs="Montserrat" w:eastAsia="Montserrat" w:hAnsi="Montserrat"/>
                <w:sz w:val="24"/>
                <w:szCs w:val="24"/>
                <w:rtl w:val="0"/>
              </w:rPr>
              <w:t xml:space="preserve">Durante el Mes Nacional de la Preparación, asegúrese de considerar las necesidades únicas de las personas a las que cuida al hacer planes de emergencia.Esto podría incluir afecciones médicas, familiares con discapacidades, mascotas o parientes mayores que podrían necesitar ayuda adicional. Obtenga más consejos: </w:t>
            </w:r>
            <w:hyperlink r:id="rId29">
              <w:r w:rsidDel="00000000" w:rsidR="00000000" w:rsidRPr="00000000">
                <w:rPr>
                  <w:rFonts w:ascii="Montserrat" w:cs="Montserrat" w:eastAsia="Montserrat" w:hAnsi="Montserrat"/>
                  <w:color w:val="1155cc"/>
                  <w:sz w:val="24"/>
                  <w:szCs w:val="24"/>
                  <w:u w:val="single"/>
                  <w:rtl w:val="0"/>
                </w:rPr>
                <w:t xml:space="preserve">bit.ly/4gBFZvP</w:t>
              </w:r>
            </w:hyperlink>
            <w:r w:rsidDel="00000000" w:rsidR="00000000" w:rsidRPr="00000000">
              <w:rPr>
                <w:rFonts w:ascii="Montserrat" w:cs="Montserrat" w:eastAsia="Montserrat" w:hAnsi="Montserrat"/>
                <w:sz w:val="24"/>
                <w:szCs w:val="24"/>
                <w:rtl w:val="0"/>
              </w:rPr>
              <w:t xml:space="preserve">. </w:t>
            </w:r>
          </w:p>
        </w:tc>
      </w:tr>
    </w:tbl>
    <w:p w:rsidR="00000000" w:rsidDel="00000000" w:rsidP="00000000" w:rsidRDefault="00000000" w:rsidRPr="00000000" w14:paraId="0000004E">
      <w:pPr>
        <w:pStyle w:val="Heading1"/>
        <w:keepNext w:val="0"/>
        <w:keepLines w:val="0"/>
        <w:spacing w:after="0" w:before="0" w:line="276" w:lineRule="auto"/>
        <w:rPr>
          <w:rFonts w:ascii="Montserrat" w:cs="Montserrat" w:eastAsia="Montserrat" w:hAnsi="Montserrat"/>
          <w:b w:val="1"/>
          <w:sz w:val="24"/>
          <w:szCs w:val="24"/>
        </w:rPr>
      </w:pPr>
      <w:bookmarkStart w:colFirst="0" w:colLast="0" w:name="_55fmixqlvijn" w:id="7"/>
      <w:bookmarkEnd w:id="7"/>
      <w:r w:rsidDel="00000000" w:rsidR="00000000" w:rsidRPr="00000000">
        <w:rPr>
          <w:rtl w:val="0"/>
        </w:rPr>
      </w:r>
    </w:p>
    <w:p w:rsidR="00000000" w:rsidDel="00000000" w:rsidP="00000000" w:rsidRDefault="00000000" w:rsidRPr="00000000" w14:paraId="0000004F">
      <w:pPr>
        <w:keepNext w:val="0"/>
        <w:keepLines w:val="0"/>
        <w:spacing w:after="0" w:before="0" w:line="276" w:lineRule="auto"/>
        <w:rPr>
          <w:rFonts w:ascii="Montserrat" w:cs="Montserrat" w:eastAsia="Montserrat" w:hAnsi="Montserrat"/>
          <w:b w:val="1"/>
          <w:sz w:val="24"/>
          <w:szCs w:val="24"/>
        </w:rPr>
      </w:pPr>
      <w:r w:rsidDel="00000000" w:rsidR="00000000" w:rsidRPr="00000000">
        <w:rPr>
          <w:rFonts w:ascii="Montserrat" w:cs="Montserrat" w:eastAsia="Montserrat" w:hAnsi="Montserrat"/>
          <w:b w:val="1"/>
          <w:sz w:val="24"/>
          <w:szCs w:val="24"/>
          <w:rtl w:val="0"/>
        </w:rPr>
        <w:t xml:space="preserve">Alt Text: </w:t>
      </w:r>
    </w:p>
    <w:tbl>
      <w:tblPr>
        <w:tblStyle w:val="Table8"/>
        <w:tblW w:w="879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425"/>
        <w:gridCol w:w="7365"/>
        <w:tblGridChange w:id="0">
          <w:tblGrid>
            <w:gridCol w:w="1425"/>
            <w:gridCol w:w="7365"/>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50">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English</w:t>
            </w:r>
          </w:p>
        </w:tc>
        <w:tc>
          <w:tcPr>
            <w:shd w:fill="auto" w:val="clear"/>
            <w:tcMar>
              <w:top w:w="100.0" w:type="dxa"/>
              <w:left w:w="100.0" w:type="dxa"/>
              <w:bottom w:w="100.0" w:type="dxa"/>
              <w:right w:w="100.0" w:type="dxa"/>
            </w:tcMar>
            <w:vAlign w:val="top"/>
          </w:tcPr>
          <w:p w:rsidR="00000000" w:rsidDel="00000000" w:rsidP="00000000" w:rsidRDefault="00000000" w:rsidRPr="00000000" w14:paraId="00000051">
            <w:pPr>
              <w:spacing w:line="276" w:lineRule="auto"/>
              <w:rPr>
                <w:rFonts w:ascii="Montserrat" w:cs="Montserrat" w:eastAsia="Montserrat" w:hAnsi="Montserrat"/>
                <w:sz w:val="24"/>
                <w:szCs w:val="24"/>
              </w:rPr>
            </w:pPr>
            <w:r w:rsidDel="00000000" w:rsidR="00000000" w:rsidRPr="00000000">
              <w:rPr>
                <w:rFonts w:ascii="Montserrat" w:cs="Montserrat" w:eastAsia="Montserrat" w:hAnsi="Montserrat"/>
                <w:color w:val="0f1419"/>
                <w:sz w:val="24"/>
                <w:szCs w:val="24"/>
                <w:rtl w:val="0"/>
              </w:rPr>
              <w:t xml:space="preserve">Emergency Preparedness for Individuals with Intellectual or Developmental Disabilities. Pack emergency supply kits including portable chargers and electronic devices loaded with videos and activities. A list of emergency contacts. Sheets and twine for small tents to create calm “rooms” in busy areas. Noise canceling headphones. Comfort snacks.  </w:t>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52">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Spanish</w:t>
            </w:r>
          </w:p>
        </w:tc>
        <w:tc>
          <w:tcPr>
            <w:shd w:fill="auto" w:val="clear"/>
            <w:tcMar>
              <w:top w:w="100.0" w:type="dxa"/>
              <w:left w:w="100.0" w:type="dxa"/>
              <w:bottom w:w="100.0" w:type="dxa"/>
              <w:right w:w="100.0" w:type="dxa"/>
            </w:tcMar>
            <w:vAlign w:val="top"/>
          </w:tcPr>
          <w:p w:rsidR="00000000" w:rsidDel="00000000" w:rsidP="00000000" w:rsidRDefault="00000000" w:rsidRPr="00000000" w14:paraId="00000053">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Preparación para emergencias para personas con discapacidad intelectual o discapacidades del desarrollo. Empaque kits de suministros de emergencia que incluyan: Cargadores portátiles y dispositivos electrónicos cargados de videos y actividades, Una lista de contactos de emergencia, Bocadillos reconfortantes, Sábanas y cordeles para carpas pequeñas para crear "habitaciones" tranquilas en áreas concurridas, Auriculares con cancelación de ruido.</w:t>
            </w:r>
          </w:p>
        </w:tc>
      </w:tr>
    </w:tbl>
    <w:p w:rsidR="00000000" w:rsidDel="00000000" w:rsidP="00000000" w:rsidRDefault="00000000" w:rsidRPr="00000000" w14:paraId="00000054">
      <w:pPr>
        <w:pStyle w:val="Heading1"/>
        <w:keepNext w:val="0"/>
        <w:keepLines w:val="0"/>
        <w:spacing w:after="0" w:before="0" w:line="276" w:lineRule="auto"/>
        <w:rPr>
          <w:rFonts w:ascii="Montserrat" w:cs="Montserrat" w:eastAsia="Montserrat" w:hAnsi="Montserrat"/>
          <w:b w:val="1"/>
          <w:sz w:val="22"/>
          <w:szCs w:val="22"/>
        </w:rPr>
      </w:pPr>
      <w:bookmarkStart w:colFirst="0" w:colLast="0" w:name="_7wpy03tlz535" w:id="8"/>
      <w:bookmarkEnd w:id="8"/>
      <w:r w:rsidDel="00000000" w:rsidR="00000000" w:rsidRPr="00000000">
        <w:rPr>
          <w:rtl w:val="0"/>
        </w:rPr>
      </w:r>
    </w:p>
    <w:p w:rsidR="00000000" w:rsidDel="00000000" w:rsidP="00000000" w:rsidRDefault="00000000" w:rsidRPr="00000000" w14:paraId="00000055">
      <w:pPr>
        <w:spacing w:line="276" w:lineRule="auto"/>
        <w:rPr>
          <w:rFonts w:ascii="Montserrat" w:cs="Montserrat" w:eastAsia="Montserrat" w:hAnsi="Montserrat"/>
          <w:highlight w:val="yellow"/>
        </w:rPr>
      </w:pPr>
      <w:r w:rsidDel="00000000" w:rsidR="00000000" w:rsidRPr="00000000">
        <w:rPr>
          <w:rtl w:val="0"/>
        </w:rPr>
      </w:r>
    </w:p>
    <w:sectPr>
      <w:headerReference r:id="rId30" w:type="default"/>
      <w:pgSz w:h="15840" w:w="12240" w:orient="portrait"/>
      <w:pgMar w:bottom="1440" w:top="1440" w:left="1440" w:right="1440"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 w:name="Montserrat">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s>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56">
    <w:pPr>
      <w:tabs>
        <w:tab w:val="left" w:leader="none" w:pos="990"/>
      </w:tabs>
      <w:spacing w:after="160" w:line="240" w:lineRule="auto"/>
      <w:jc w:val="center"/>
      <w:rPr/>
    </w:pPr>
    <w:r w:rsidDel="00000000" w:rsidR="00000000" w:rsidRPr="00000000">
      <w:rPr>
        <w:rFonts w:ascii="Montserrat" w:cs="Montserrat" w:eastAsia="Montserrat" w:hAnsi="Montserrat"/>
        <w:sz w:val="20"/>
        <w:szCs w:val="20"/>
      </w:rPr>
      <w:drawing>
        <wp:inline distB="114300" distT="114300" distL="114300" distR="114300">
          <wp:extent cx="1524000" cy="1237766"/>
          <wp:effectExtent b="0" l="0" r="0" t="0"/>
          <wp:docPr id="1" name="image1.png"/>
          <a:graphic>
            <a:graphicData uri="http://schemas.openxmlformats.org/drawingml/2006/picture">
              <pic:pic>
                <pic:nvPicPr>
                  <pic:cNvPr id="0" name="image1.png"/>
                  <pic:cNvPicPr preferRelativeResize="0"/>
                </pic:nvPicPr>
                <pic:blipFill>
                  <a:blip r:embed="rId1"/>
                  <a:srcRect b="0" l="0" r="0" t="0"/>
                  <a:stretch>
                    <a:fillRect/>
                  </a:stretch>
                </pic:blipFill>
                <pic:spPr>
                  <a:xfrm>
                    <a:off x="0" y="0"/>
                    <a:ext cx="1524000" cy="1237766"/>
                  </a:xfrm>
                  <a:prstGeom prst="rect"/>
                  <a:ln/>
                </pic:spPr>
              </pic:pic>
            </a:graphicData>
          </a:graphic>
        </wp:inline>
      </w:drawing>
    </w:r>
    <w:r w:rsidDel="00000000" w:rsidR="00000000" w:rsidRPr="00000000">
      <w:rPr>
        <w:rtl w:val="0"/>
      </w:rPr>
    </w:r>
  </w:p>
  <w:p w:rsidR="00000000" w:rsidDel="00000000" w:rsidP="00000000" w:rsidRDefault="00000000" w:rsidRPr="00000000" w14:paraId="00000057">
    <w:pPr>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Arial" w:cs="Arial" w:eastAsia="Arial" w:hAnsi="Arial"/>
        <w:sz w:val="22"/>
        <w:szCs w:val="22"/>
        <w:lang w:val="en"/>
      </w:rPr>
    </w:rPrDefault>
    <w:pPrDefault>
      <w:pPr>
        <w:spacing w:line="276" w:lineRule="auto"/>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keepLines w:val="1"/>
      <w:pageBreakBefore w:val="0"/>
      <w:spacing w:after="120" w:before="400" w:lineRule="auto"/>
    </w:pPr>
    <w:rPr>
      <w:sz w:val="40"/>
      <w:szCs w:val="40"/>
    </w:rPr>
  </w:style>
  <w:style w:type="paragraph" w:styleId="Heading2">
    <w:name w:val="heading 2"/>
    <w:basedOn w:val="Normal"/>
    <w:next w:val="Normal"/>
    <w:pPr>
      <w:keepNext w:val="1"/>
      <w:keepLines w:val="1"/>
      <w:pageBreakBefore w:val="0"/>
      <w:spacing w:after="120" w:before="360" w:lineRule="auto"/>
    </w:pPr>
    <w:rPr>
      <w:b w:val="0"/>
      <w:sz w:val="32"/>
      <w:szCs w:val="32"/>
    </w:rPr>
  </w:style>
  <w:style w:type="paragraph" w:styleId="Heading3">
    <w:name w:val="heading 3"/>
    <w:basedOn w:val="Normal"/>
    <w:next w:val="Normal"/>
    <w:pPr>
      <w:keepNext w:val="1"/>
      <w:keepLines w:val="1"/>
      <w:pageBreakBefore w:val="0"/>
      <w:spacing w:after="80" w:before="320" w:lineRule="auto"/>
    </w:pPr>
    <w:rPr>
      <w:b w:val="0"/>
      <w:color w:val="434343"/>
      <w:sz w:val="28"/>
      <w:szCs w:val="28"/>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color w:val="666666"/>
      <w:sz w:val="30"/>
      <w:szCs w:val="30"/>
    </w:rPr>
  </w:style>
  <w:style w:type="table" w:styleId="Table1">
    <w:basedOn w:val="TableNormal"/>
    <w:tblPr>
      <w:tblStyleRowBandSize w:val="1"/>
      <w:tblStyleColBandSize w:val="1"/>
    </w:tblPr>
  </w:style>
  <w:style w:type="table" w:styleId="Table2">
    <w:basedOn w:val="TableNormal"/>
    <w:tblPr>
      <w:tblStyleRowBandSize w:val="1"/>
      <w:tblStyleColBandSize w:val="1"/>
    </w:tblPr>
  </w:style>
  <w:style w:type="table" w:styleId="Table3">
    <w:basedOn w:val="TableNormal"/>
    <w:tblPr>
      <w:tblStyleRowBandSize w:val="1"/>
      <w:tblStyleColBandSize w:val="1"/>
    </w:tblPr>
  </w:style>
  <w:style w:type="table" w:styleId="Table4">
    <w:basedOn w:val="TableNormal"/>
    <w:tblPr>
      <w:tblStyleRowBandSize w:val="1"/>
      <w:tblStyleColBandSize w:val="1"/>
    </w:tblPr>
  </w:style>
  <w:style w:type="table" w:styleId="Table5">
    <w:basedOn w:val="TableNormal"/>
    <w:tblPr>
      <w:tblStyleRowBandSize w:val="1"/>
      <w:tblStyleColBandSize w:val="1"/>
    </w:tblPr>
  </w:style>
  <w:style w:type="table" w:styleId="Table6">
    <w:basedOn w:val="TableNormal"/>
    <w:tblPr>
      <w:tblStyleRowBandSize w:val="1"/>
      <w:tblStyleColBandSize w:val="1"/>
    </w:tblPr>
  </w:style>
  <w:style w:type="table" w:styleId="Table7">
    <w:basedOn w:val="TableNormal"/>
    <w:tblPr>
      <w:tblStyleRowBandSize w:val="1"/>
      <w:tblStyleColBandSize w:val="1"/>
    </w:tblPr>
  </w:style>
  <w:style w:type="table" w:styleId="Table8">
    <w:basedOn w:val="TableNormal"/>
    <w:tblPr>
      <w:tblStyleRowBandSize w:val="1"/>
      <w:tblStyleColBandSize w:val="1"/>
    </w:tblPr>
  </w:style>
</w:styles>
</file>

<file path=word/_rels/document.xml.rels><?xml version="1.0" encoding="UTF-8" standalone="yes"?><Relationships xmlns="http://schemas.openxmlformats.org/package/2006/relationships"><Relationship Id="rId20" Type="http://schemas.openxmlformats.org/officeDocument/2006/relationships/hyperlink" Target="http://bit.ly/3xeZTtJ" TargetMode="External"/><Relationship Id="rId22" Type="http://schemas.openxmlformats.org/officeDocument/2006/relationships/image" Target="media/image3.png"/><Relationship Id="rId21" Type="http://schemas.openxmlformats.org/officeDocument/2006/relationships/hyperlink" Target="http://bit.ly/3xeZTtJ" TargetMode="External"/><Relationship Id="rId24" Type="http://schemas.openxmlformats.org/officeDocument/2006/relationships/hyperlink" Target="http://bit.ly/4fQ7dhy" TargetMode="External"/><Relationship Id="rId23" Type="http://schemas.openxmlformats.org/officeDocument/2006/relationships/image" Target="media/image6.pn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hyperlink" Target="https://www.youtube.com/@MDHealthDept" TargetMode="External"/><Relationship Id="rId26" Type="http://schemas.openxmlformats.org/officeDocument/2006/relationships/image" Target="media/image8.png"/><Relationship Id="rId25" Type="http://schemas.openxmlformats.org/officeDocument/2006/relationships/hyperlink" Target="https://bit.ly/4gBFZvP" TargetMode="External"/><Relationship Id="rId28" Type="http://schemas.openxmlformats.org/officeDocument/2006/relationships/hyperlink" Target="http://bit.ly/4fQ7dhy" TargetMode="External"/><Relationship Id="rId27" Type="http://schemas.openxmlformats.org/officeDocument/2006/relationships/image" Target="media/image4.png"/><Relationship Id="rId5" Type="http://schemas.openxmlformats.org/officeDocument/2006/relationships/styles" Target="styles.xml"/><Relationship Id="rId6" Type="http://schemas.openxmlformats.org/officeDocument/2006/relationships/hyperlink" Target="http://twitter.com/MDHealthDept" TargetMode="External"/><Relationship Id="rId29" Type="http://schemas.openxmlformats.org/officeDocument/2006/relationships/hyperlink" Target="https://bit.ly/4gBFZvP" TargetMode="External"/><Relationship Id="rId7" Type="http://schemas.openxmlformats.org/officeDocument/2006/relationships/hyperlink" Target="http://instagram.com/mdhealthdept/" TargetMode="External"/><Relationship Id="rId8" Type="http://schemas.openxmlformats.org/officeDocument/2006/relationships/hyperlink" Target="https://www.facebook.com/MDHealthDept/" TargetMode="External"/><Relationship Id="rId30" Type="http://schemas.openxmlformats.org/officeDocument/2006/relationships/header" Target="header1.xml"/><Relationship Id="rId11" Type="http://schemas.openxmlformats.org/officeDocument/2006/relationships/hyperlink" Target="https://bsky.app/profile/mdhealthdept.bsky.social" TargetMode="External"/><Relationship Id="rId10" Type="http://schemas.openxmlformats.org/officeDocument/2006/relationships/hyperlink" Target="http://linkedin.com/company/maryland-department-of-health" TargetMode="External"/><Relationship Id="rId13" Type="http://schemas.openxmlformats.org/officeDocument/2006/relationships/hyperlink" Target="http://bit.ly/4fQ7dhy" TargetMode="External"/><Relationship Id="rId12" Type="http://schemas.openxmlformats.org/officeDocument/2006/relationships/hyperlink" Target="http://v" TargetMode="External"/><Relationship Id="rId15" Type="http://schemas.openxmlformats.org/officeDocument/2006/relationships/image" Target="media/image2.png"/><Relationship Id="rId14" Type="http://schemas.openxmlformats.org/officeDocument/2006/relationships/hyperlink" Target="http://bit.ly/4gBFZvP" TargetMode="External"/><Relationship Id="rId17" Type="http://schemas.openxmlformats.org/officeDocument/2006/relationships/hyperlink" Target="http://bit.ly/4lSYMnh" TargetMode="External"/><Relationship Id="rId16" Type="http://schemas.openxmlformats.org/officeDocument/2006/relationships/image" Target="media/image7.png"/><Relationship Id="rId19" Type="http://schemas.openxmlformats.org/officeDocument/2006/relationships/image" Target="media/image5.png"/><Relationship Id="rId18" Type="http://schemas.openxmlformats.org/officeDocument/2006/relationships/hyperlink" Target="http://bit.ly/42rikrN" TargetMode="External"/></Relationships>
</file>

<file path=word/_rels/fontTable.xml.rels><?xml version="1.0" encoding="UTF-8" standalone="yes"?><Relationships xmlns="http://schemas.openxmlformats.org/package/2006/relationships"><Relationship Id="rId1" Type="http://schemas.openxmlformats.org/officeDocument/2006/relationships/font" Target="fonts/Montserrat-regular.ttf"/><Relationship Id="rId2" Type="http://schemas.openxmlformats.org/officeDocument/2006/relationships/font" Target="fonts/Montserrat-bold.ttf"/><Relationship Id="rId3" Type="http://schemas.openxmlformats.org/officeDocument/2006/relationships/font" Target="fonts/Montserrat-italic.ttf"/><Relationship Id="rId4" Type="http://schemas.openxmlformats.org/officeDocument/2006/relationships/font" Target="fonts/Montserrat-boldItalic.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